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AC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6219AC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0F061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Sabiedrība ar ierobežotu atbildību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0F0610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„KĀRSAVAS NAMSAIMNIEKS”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Reģ.Nr.56803002941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Vienības iela 53, Kārsava, LV-5717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t</w:t>
      </w:r>
      <w:r w:rsidR="00CC514D">
        <w:rPr>
          <w:rFonts w:ascii="Times New Roman" w:eastAsia="SimSun" w:hAnsi="Times New Roman" w:cs="Times New Roman"/>
          <w:lang w:eastAsia="zh-CN"/>
        </w:rPr>
        <w:t>ālr.65733353, mob.tālrn.26426036</w:t>
      </w:r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 xml:space="preserve">e-pasts: </w:t>
      </w:r>
      <w:hyperlink r:id="rId6" w:history="1">
        <w:r w:rsidRPr="000F0610">
          <w:rPr>
            <w:rFonts w:ascii="Times New Roman" w:eastAsia="SimSun" w:hAnsi="Times New Roman" w:cs="Times New Roman"/>
            <w:color w:val="0000FF"/>
            <w:u w:val="single"/>
            <w:lang w:val="en-US" w:eastAsia="zh-CN"/>
          </w:rPr>
          <w:t>k_namsaimnieks@inbox.lv</w:t>
        </w:r>
      </w:hyperlink>
    </w:p>
    <w:p w:rsidR="006219AC" w:rsidRPr="000F0610" w:rsidRDefault="006219AC" w:rsidP="006219AC">
      <w:pPr>
        <w:suppressAutoHyphens/>
        <w:spacing w:after="0" w:line="240" w:lineRule="auto"/>
        <w:ind w:right="-32"/>
        <w:jc w:val="center"/>
        <w:rPr>
          <w:rFonts w:ascii="Times New Roman" w:eastAsia="SimSun" w:hAnsi="Times New Roman" w:cs="Times New Roman"/>
          <w:lang w:eastAsia="zh-CN"/>
        </w:rPr>
      </w:pPr>
      <w:r w:rsidRPr="000F0610">
        <w:rPr>
          <w:rFonts w:ascii="Times New Roman" w:eastAsia="SimSun" w:hAnsi="Times New Roman" w:cs="Times New Roman"/>
          <w:lang w:eastAsia="zh-CN"/>
        </w:rPr>
        <w:t>Norēķinu konts: LV39HABA0551020345647</w:t>
      </w:r>
    </w:p>
    <w:p w:rsidR="006219AC" w:rsidRPr="000F0610" w:rsidRDefault="006219AC" w:rsidP="006219AC">
      <w:pPr>
        <w:spacing w:line="256" w:lineRule="auto"/>
        <w:ind w:right="-32"/>
        <w:jc w:val="center"/>
        <w:rPr>
          <w:rFonts w:ascii="Times New Roman" w:eastAsia="Calibri" w:hAnsi="Times New Roman" w:cs="Times New Roman"/>
        </w:rPr>
      </w:pPr>
      <w:r w:rsidRPr="000F0610">
        <w:rPr>
          <w:rFonts w:ascii="Times New Roman" w:eastAsia="Calibri" w:hAnsi="Times New Roman" w:cs="Times New Roman"/>
        </w:rPr>
        <w:t>AS „Swedbank”, bankas kods: HABALV22</w:t>
      </w:r>
    </w:p>
    <w:p w:rsidR="006219AC" w:rsidRPr="000F0610" w:rsidRDefault="006219AC" w:rsidP="006219AC">
      <w:pPr>
        <w:keepNext/>
        <w:tabs>
          <w:tab w:val="left" w:pos="4226"/>
        </w:tabs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0F0610">
        <w:rPr>
          <w:rFonts w:ascii="Times New Roman" w:eastAsia="Times New Roman" w:hAnsi="Times New Roman" w:cs="Times New Roman"/>
          <w:b/>
          <w:iCs/>
          <w:sz w:val="26"/>
          <w:szCs w:val="26"/>
        </w:rPr>
        <w:t>Pa</w:t>
      </w:r>
      <w:r w:rsidR="00303966">
        <w:rPr>
          <w:rFonts w:ascii="Times New Roman" w:eastAsia="Times New Roman" w:hAnsi="Times New Roman" w:cs="Times New Roman"/>
          <w:b/>
          <w:iCs/>
          <w:sz w:val="26"/>
          <w:szCs w:val="26"/>
        </w:rPr>
        <w:t>ziņojums par iepirkumu</w:t>
      </w:r>
    </w:p>
    <w:p w:rsidR="006219AC" w:rsidRPr="000F0610" w:rsidRDefault="006219AC" w:rsidP="006219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6219AC" w:rsidRPr="00303966" w:rsidRDefault="006219AC" w:rsidP="003039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 xml:space="preserve">Kārsavā                                                                                                         </w:t>
      </w:r>
      <w:r w:rsidR="00303966" w:rsidRPr="00303966">
        <w:rPr>
          <w:rFonts w:ascii="Times New Roman" w:eastAsia="Times New Roman" w:hAnsi="Times New Roman" w:cs="Times New Roman"/>
          <w:iCs/>
          <w:sz w:val="24"/>
          <w:szCs w:val="24"/>
        </w:rPr>
        <w:t>31</w:t>
      </w: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>.10.201</w:t>
      </w:r>
      <w:r w:rsidR="00303966" w:rsidRPr="0030396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03966">
        <w:rPr>
          <w:rFonts w:ascii="Times New Roman" w:eastAsia="Times New Roman" w:hAnsi="Times New Roman" w:cs="Times New Roman"/>
          <w:iCs/>
          <w:sz w:val="24"/>
          <w:szCs w:val="24"/>
        </w:rPr>
        <w:t xml:space="preserve">.                                                               </w:t>
      </w:r>
    </w:p>
    <w:p w:rsidR="006219AC" w:rsidRPr="00303966" w:rsidRDefault="006219AC" w:rsidP="006219AC">
      <w:pPr>
        <w:tabs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eGrid"/>
        <w:tblW w:w="9344" w:type="dxa"/>
        <w:tblInd w:w="0" w:type="dxa"/>
        <w:tblLook w:val="04A0" w:firstRow="1" w:lastRow="0" w:firstColumn="1" w:lastColumn="0" w:noHBand="0" w:noVBand="1"/>
      </w:tblPr>
      <w:tblGrid>
        <w:gridCol w:w="3823"/>
        <w:gridCol w:w="5521"/>
      </w:tblGrid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Pasūtītājs: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Sabiedrība ar ierobežotu atbildību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„KĀRSAVAS NAMSAIMNIEKS”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Reģ.Nr.56803002941, 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juridiskā adrese: Vienības iela 53, Kārsava, Kārsavas novads, LV-5717,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 NUTS kods LV005,</w:t>
            </w:r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e-pasts: </w:t>
            </w:r>
            <w:hyperlink r:id="rId7" w:history="1">
              <w:r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k_namsaimnieks@inbox.lv</w:t>
              </w:r>
            </w:hyperlink>
          </w:p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tālrunis: 26426036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identifikācijas numurs: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6219AC">
            <w:pPr>
              <w:keepNext/>
              <w:tabs>
                <w:tab w:val="left" w:pos="284"/>
              </w:tabs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ID Nr.KN2019</w:t>
            </w:r>
            <w:r w:rsidR="006219AC" w:rsidRPr="003039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pamatojums: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7A6FA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Iepirkuma procedūra tiek veikta projekta 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 xml:space="preserve">Eiropas Savienības Kohēzijas fonda darbības programmas “Izaugsme un nodarbinātība” </w:t>
            </w:r>
            <w:r w:rsidR="007A6FA0" w:rsidRPr="003039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.3.1. specifiskā atbalsta mērķa “</w:t>
            </w:r>
            <w:r w:rsidR="007A6FA0" w:rsidRPr="00303966">
              <w:rPr>
                <w:rFonts w:ascii="Times New Roman" w:hAnsi="Times New Roman"/>
                <w:b/>
                <w:sz w:val="24"/>
                <w:szCs w:val="24"/>
              </w:rPr>
              <w:t>Attīstīt un uzlabot ūdensapgādes un kanalizācijas sistēmas pakalpojumu kvalitāti un nodrošināt pieslēgšanas iespējas</w:t>
            </w:r>
            <w:r w:rsidRPr="00303966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ietvaros un rīkota  saskaņā ar Iepirkumu uzraudzības biroja “Iepirkumu vadlīnijām Sabiedrisko paka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>lpojumu sniedzējiem” (24.10.2019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>.redakcija) un Sabiedrisko pakalpojumu sniedzēju iepirkumu likumu.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nosaukums: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303966"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303966">
              <w:rPr>
                <w:rFonts w:ascii="Times New Roman" w:hAnsi="Times New Roman"/>
                <w:b/>
                <w:bCs/>
                <w:sz w:val="24"/>
                <w:szCs w:val="24"/>
              </w:rPr>
              <w:t>analizācijas tīklu būvdarbi Kārsavas pilsētā”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Līguma veids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7A6FA0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Būvdarbi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nomenklatūra (CPV):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eastAsia="Times New Roman" w:hAnsi="Times New Roman"/>
                <w:sz w:val="24"/>
                <w:szCs w:val="24"/>
              </w:rPr>
              <w:t>45232400-6 (kanalizācijas ierīkošanas būvdarbi), 45231400-9 (pilnīgas vai daļējas izbūves darbi vai inženiertehniskie darbi)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Iepirkuma procedūra: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Iepirkums saskaņā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>ar Iepirkumu uzraudzī</w:t>
            </w:r>
            <w:r w:rsidR="00CC514D">
              <w:rPr>
                <w:rFonts w:ascii="Times New Roman" w:hAnsi="Times New Roman"/>
                <w:sz w:val="24"/>
                <w:szCs w:val="24"/>
              </w:rPr>
              <w:t>bas biroja “Iepirkumu vadlīnijās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Sabiedrisko pakalpojumu sniedzējiem”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Piedāvājuma izvēles kritērijs: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Saimnieciski visizdevīgākais piedāvājums, kuru nosaka, ņemot vērā tikai piedāvājuma kopējo cenu (bez PVN).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lastRenderedPageBreak/>
              <w:t>Pieteikumu iesniegšanas termiņš un vieta: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303966" w:rsidP="006219A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Līdz 2019</w:t>
            </w:r>
            <w:r w:rsidR="006219AC" w:rsidRPr="00303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.gada </w:t>
            </w:r>
            <w:r w:rsidRPr="00303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2.decembrim</w:t>
            </w:r>
            <w:r w:rsidR="006219AC" w:rsidRPr="00303966">
              <w:rPr>
                <w:rFonts w:ascii="Times New Roman" w:hAnsi="Times New Roman"/>
                <w:b/>
                <w:sz w:val="24"/>
                <w:szCs w:val="24"/>
              </w:rPr>
              <w:t xml:space="preserve"> plkst.14:00. </w:t>
            </w:r>
            <w:r w:rsidR="006219AC" w:rsidRPr="00303966">
              <w:rPr>
                <w:rFonts w:ascii="Times New Roman" w:hAnsi="Times New Roman"/>
                <w:sz w:val="24"/>
                <w:szCs w:val="24"/>
              </w:rPr>
              <w:t>sabiedrības ar ierobežotu atbild</w:t>
            </w:r>
            <w:r w:rsidR="002E0A1C" w:rsidRPr="00303966">
              <w:rPr>
                <w:rFonts w:ascii="Times New Roman" w:hAnsi="Times New Roman"/>
                <w:sz w:val="24"/>
                <w:szCs w:val="24"/>
              </w:rPr>
              <w:t xml:space="preserve">ību “KĀRSAVAS NAMSAIMNIEKS” </w:t>
            </w:r>
            <w:r w:rsidR="00CC514D">
              <w:rPr>
                <w:rFonts w:ascii="Times New Roman" w:hAnsi="Times New Roman"/>
                <w:sz w:val="24"/>
                <w:szCs w:val="24"/>
              </w:rPr>
              <w:t>pie lietvedes</w:t>
            </w:r>
            <w:bookmarkStart w:id="0" w:name="_GoBack"/>
            <w:bookmarkEnd w:id="0"/>
            <w:r w:rsidR="006219AC" w:rsidRPr="00303966">
              <w:rPr>
                <w:rFonts w:ascii="Times New Roman" w:hAnsi="Times New Roman"/>
                <w:sz w:val="24"/>
                <w:szCs w:val="24"/>
              </w:rPr>
              <w:t>, Teātra ielā 3, Kārsavā, Kārsavas novadā, LV-5717.</w:t>
            </w:r>
          </w:p>
        </w:tc>
      </w:tr>
      <w:tr w:rsidR="006219AC" w:rsidRPr="00303966" w:rsidTr="00BA667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Info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rmācija par iepirkuma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dokumentu pieejamību: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Pasūtītājs nodrošina brīvu un tiešu elektron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isku pieeju Iepirkuma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dokumentiem un visiem papildus nepieciešamajiem dokumentiem Kārsavas novada pašvaldības tīmekļvietnē </w:t>
            </w:r>
            <w:hyperlink r:id="rId8" w:history="1">
              <w:r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http://karsava.lv/pasvaldiba/iepirkumi/</w:t>
              </w:r>
            </w:hyperlink>
            <w:r w:rsidRPr="0030396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no iepirkuma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izsludināšanas brīža.</w:t>
            </w:r>
          </w:p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>Jautājumi par</w:t>
            </w:r>
            <w:r w:rsidR="00303966" w:rsidRPr="00303966">
              <w:rPr>
                <w:rFonts w:ascii="Times New Roman" w:hAnsi="Times New Roman"/>
                <w:sz w:val="24"/>
                <w:szCs w:val="24"/>
              </w:rPr>
              <w:t xml:space="preserve"> nolikumu un iepirkumu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 iesniedzami rakstiskā veidā, nosūtot pa pastu uz sabiedrība ar ierobežotu atbildību “KĀRSAVAS NAMSAIMNIEKS”, Teātra iela 3, Kārsava, Kārsavas novads, LV-5717</w:t>
            </w:r>
            <w:r w:rsidRPr="0030396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 xml:space="preserve">vai e-pastu: </w:t>
            </w:r>
            <w:hyperlink r:id="rId9" w:history="1">
              <w:r w:rsidRPr="003039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k_namsaimnieks@inbox.lv</w:t>
              </w:r>
            </w:hyperlink>
            <w:r w:rsidRPr="00303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9AC" w:rsidRPr="00303966" w:rsidRDefault="006219AC" w:rsidP="00BA6674">
            <w:pPr>
              <w:spacing w:line="25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3966">
              <w:rPr>
                <w:rFonts w:ascii="Times New Roman" w:hAnsi="Times New Roman"/>
                <w:sz w:val="24"/>
                <w:szCs w:val="24"/>
              </w:rPr>
              <w:t xml:space="preserve">Ar iepirkuma procedūras dokumentiem uz vietas var iepazīties Teātra ielā 3, Kārsavā, Kārsavas novadā, darba dienās no 8.00 līdz 16.30, apmeklējumu iepriekš saskaņojot ar valdes locekli par tālruni </w:t>
            </w:r>
            <w:r w:rsidR="00303966" w:rsidRPr="00303966">
              <w:rPr>
                <w:rFonts w:ascii="Times New Roman" w:hAnsi="Times New Roman"/>
                <w:color w:val="000000"/>
                <w:sz w:val="24"/>
                <w:szCs w:val="24"/>
              </w:rPr>
              <w:t>28343926</w:t>
            </w:r>
            <w:r w:rsidRPr="003039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19AC" w:rsidRPr="00303966" w:rsidRDefault="006219AC" w:rsidP="006219A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9AC" w:rsidRPr="00303966" w:rsidRDefault="006219AC" w:rsidP="006219AC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AC" w:rsidRPr="00303966" w:rsidRDefault="006219AC" w:rsidP="006219AC">
      <w:pPr>
        <w:tabs>
          <w:tab w:val="left" w:pos="66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3966">
        <w:rPr>
          <w:rFonts w:ascii="Times New Roman" w:eastAsia="Calibri" w:hAnsi="Times New Roman" w:cs="Times New Roman"/>
          <w:sz w:val="24"/>
          <w:szCs w:val="24"/>
        </w:rPr>
        <w:t>Sabiedrības ar ierobežotu atbildību</w:t>
      </w:r>
    </w:p>
    <w:p w:rsidR="006219AC" w:rsidRPr="00303966" w:rsidRDefault="006219AC" w:rsidP="006219A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Calibri" w:hAnsi="Times New Roman" w:cs="Times New Roman"/>
          <w:sz w:val="24"/>
          <w:szCs w:val="24"/>
        </w:rPr>
        <w:t>„KĀRSAVAS NAMSAIMNIEKS”</w:t>
      </w:r>
      <w:r w:rsidRPr="0030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9AC" w:rsidRPr="00303966" w:rsidRDefault="00303966" w:rsidP="006219AC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966">
        <w:rPr>
          <w:rFonts w:ascii="Times New Roman" w:eastAsia="Times New Roman" w:hAnsi="Times New Roman" w:cs="Times New Roman"/>
          <w:sz w:val="24"/>
          <w:szCs w:val="24"/>
        </w:rPr>
        <w:t>Valdes loceklis</w:t>
      </w:r>
      <w:r w:rsidRPr="0030396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219AC" w:rsidRPr="0030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966">
        <w:rPr>
          <w:rFonts w:ascii="Times New Roman" w:eastAsia="Times New Roman" w:hAnsi="Times New Roman" w:cs="Times New Roman"/>
          <w:sz w:val="24"/>
          <w:szCs w:val="24"/>
        </w:rPr>
        <w:t>Juris Vorkalis</w:t>
      </w:r>
    </w:p>
    <w:p w:rsidR="006219AC" w:rsidRPr="00303966" w:rsidRDefault="006219AC" w:rsidP="006219AC">
      <w:pPr>
        <w:rPr>
          <w:sz w:val="24"/>
          <w:szCs w:val="24"/>
        </w:rPr>
      </w:pPr>
    </w:p>
    <w:p w:rsidR="00333F58" w:rsidRPr="00CC514D" w:rsidRDefault="007643A3">
      <w:pPr>
        <w:rPr>
          <w:lang w:val="ru-RU"/>
        </w:rPr>
      </w:pPr>
    </w:p>
    <w:sectPr w:rsidR="00333F58" w:rsidRPr="00CC514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A3" w:rsidRDefault="007643A3">
      <w:pPr>
        <w:spacing w:after="0" w:line="240" w:lineRule="auto"/>
      </w:pPr>
      <w:r>
        <w:separator/>
      </w:r>
    </w:p>
  </w:endnote>
  <w:endnote w:type="continuationSeparator" w:id="0">
    <w:p w:rsidR="007643A3" w:rsidRDefault="0076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A3" w:rsidRDefault="007643A3">
      <w:pPr>
        <w:spacing w:after="0" w:line="240" w:lineRule="auto"/>
      </w:pPr>
      <w:r>
        <w:separator/>
      </w:r>
    </w:p>
  </w:footnote>
  <w:footnote w:type="continuationSeparator" w:id="0">
    <w:p w:rsidR="007643A3" w:rsidRDefault="0076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10" w:rsidRDefault="005F0AB7" w:rsidP="000F0610">
    <w:pPr>
      <w:pStyle w:val="Header"/>
      <w:jc w:val="center"/>
    </w:pPr>
    <w:r w:rsidRPr="000F0610">
      <w:rPr>
        <w:rFonts w:ascii="Calibri" w:eastAsia="Calibri" w:hAnsi="Calibri" w:cs="Times New Roman"/>
        <w:noProof/>
        <w:sz w:val="20"/>
        <w:szCs w:val="20"/>
        <w:lang w:eastAsia="lv-LV"/>
      </w:rPr>
      <w:drawing>
        <wp:inline distT="0" distB="0" distL="0" distR="0" wp14:anchorId="0F965B3D" wp14:editId="1636E7B0">
          <wp:extent cx="3622431" cy="850588"/>
          <wp:effectExtent l="0" t="0" r="0" b="698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212" cy="8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0610" w:rsidRDefault="007643A3" w:rsidP="000F06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C"/>
    <w:rsid w:val="0016119F"/>
    <w:rsid w:val="002E0A1C"/>
    <w:rsid w:val="00303966"/>
    <w:rsid w:val="00483E8E"/>
    <w:rsid w:val="004F1999"/>
    <w:rsid w:val="005F0AB7"/>
    <w:rsid w:val="006219AC"/>
    <w:rsid w:val="007643A3"/>
    <w:rsid w:val="007A6FA0"/>
    <w:rsid w:val="007E4F88"/>
    <w:rsid w:val="00A92235"/>
    <w:rsid w:val="00AE4207"/>
    <w:rsid w:val="00C32BC1"/>
    <w:rsid w:val="00CC3B95"/>
    <w:rsid w:val="00CC514D"/>
    <w:rsid w:val="00DE3844"/>
    <w:rsid w:val="00F6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451CA-68C3-4504-9A4C-A3F994A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9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AC"/>
  </w:style>
  <w:style w:type="paragraph" w:styleId="BalloonText">
    <w:name w:val="Balloon Text"/>
    <w:basedOn w:val="Normal"/>
    <w:link w:val="BalloonTextChar"/>
    <w:uiPriority w:val="99"/>
    <w:semiHidden/>
    <w:unhideWhenUsed/>
    <w:rsid w:val="007A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sava.lv/pasvaldiba/iepirku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_namsaimnieks@inbox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_namsaimnieks@inbox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_namsaimnieks@inbox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Nadezda</cp:lastModifiedBy>
  <cp:revision>4</cp:revision>
  <cp:lastPrinted>2019-11-01T11:40:00Z</cp:lastPrinted>
  <dcterms:created xsi:type="dcterms:W3CDTF">2019-11-01T11:28:00Z</dcterms:created>
  <dcterms:modified xsi:type="dcterms:W3CDTF">2019-11-01T12:46:00Z</dcterms:modified>
</cp:coreProperties>
</file>