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36" w:rsidRDefault="00C75F36" w:rsidP="00C75F36">
      <w:pPr>
        <w:pStyle w:val="Heading1"/>
        <w:spacing w:before="0"/>
        <w:rPr>
          <w:rFonts w:ascii="Times New Roman" w:hAnsi="Times New Roman"/>
          <w:i/>
          <w:iCs/>
          <w:color w:val="FF0000"/>
          <w:sz w:val="24"/>
          <w:szCs w:val="24"/>
          <w:lang w:val="lv-LV"/>
        </w:rPr>
      </w:pPr>
    </w:p>
    <w:p w:rsidR="008C4631" w:rsidRDefault="008C4631" w:rsidP="008C4631">
      <w:pPr>
        <w:rPr>
          <w:lang w:val="lv-LV"/>
        </w:rPr>
      </w:pPr>
    </w:p>
    <w:p w:rsidR="008C4631" w:rsidRPr="008C4631" w:rsidRDefault="008C4631" w:rsidP="008C4631">
      <w:pPr>
        <w:rPr>
          <w:lang w:val="lv-LV"/>
        </w:rPr>
      </w:pPr>
    </w:p>
    <w:p w:rsidR="00F57A72" w:rsidRPr="00C75F36" w:rsidRDefault="00F57A72" w:rsidP="00C75F36">
      <w:pPr>
        <w:pStyle w:val="Heading1"/>
        <w:spacing w:before="0"/>
        <w:rPr>
          <w:rFonts w:ascii="Times New Roman" w:hAnsi="Times New Roman"/>
          <w:i/>
          <w:iCs/>
          <w:color w:val="auto"/>
          <w:sz w:val="24"/>
          <w:szCs w:val="24"/>
          <w:lang w:val="lv-LV"/>
        </w:rPr>
      </w:pPr>
      <w:r w:rsidRPr="00C75F36">
        <w:rPr>
          <w:rFonts w:ascii="Times New Roman" w:hAnsi="Times New Roman"/>
          <w:i/>
          <w:iCs/>
          <w:color w:val="auto"/>
          <w:sz w:val="24"/>
          <w:szCs w:val="24"/>
          <w:lang w:val="lv-LV"/>
        </w:rPr>
        <w:t xml:space="preserve">Atbilde uz pretendenta jautājumu </w:t>
      </w:r>
    </w:p>
    <w:p w:rsidR="00955B30" w:rsidRDefault="00F57A72" w:rsidP="00C75F36">
      <w:pPr>
        <w:pStyle w:val="Heading1"/>
        <w:spacing w:before="0"/>
        <w:rPr>
          <w:rFonts w:ascii="Times New Roman" w:hAnsi="Times New Roman"/>
          <w:i/>
          <w:iCs/>
          <w:color w:val="auto"/>
          <w:sz w:val="24"/>
          <w:szCs w:val="24"/>
          <w:lang w:val="lv-LV"/>
        </w:rPr>
      </w:pPr>
      <w:r w:rsidRPr="00C75F36">
        <w:rPr>
          <w:rFonts w:ascii="Times New Roman" w:hAnsi="Times New Roman"/>
          <w:i/>
          <w:iCs/>
          <w:color w:val="auto"/>
          <w:sz w:val="24"/>
          <w:szCs w:val="24"/>
          <w:lang w:val="lv-LV"/>
        </w:rPr>
        <w:t>Iepirkumam “Kanalizācijas tīklu būvdarbi Kārsavas pilsētā”, ID KN 2019/04</w:t>
      </w:r>
      <w:r w:rsidR="00955B30" w:rsidRPr="00C75F36">
        <w:rPr>
          <w:rFonts w:ascii="Times New Roman" w:hAnsi="Times New Roman"/>
          <w:i/>
          <w:iCs/>
          <w:color w:val="auto"/>
          <w:sz w:val="24"/>
          <w:szCs w:val="24"/>
          <w:lang w:val="lv-LV"/>
        </w:rPr>
        <w:t>.</w:t>
      </w:r>
    </w:p>
    <w:p w:rsidR="008C4631" w:rsidRPr="008C4631" w:rsidRDefault="008C4631" w:rsidP="008C4631">
      <w:pPr>
        <w:rPr>
          <w:lang w:val="lv-LV"/>
        </w:rPr>
      </w:pPr>
    </w:p>
    <w:p w:rsidR="00C75F36" w:rsidRDefault="00C75F36" w:rsidP="00C75F36">
      <w:pPr>
        <w:widowControl/>
        <w:spacing w:after="0" w:line="240" w:lineRule="auto"/>
        <w:jc w:val="both"/>
        <w:rPr>
          <w:rFonts w:ascii="Times New Roman" w:hAnsi="Times New Roman"/>
          <w:color w:val="FF0000"/>
          <w:sz w:val="24"/>
          <w:szCs w:val="24"/>
          <w:lang w:val="lv-LV"/>
        </w:rPr>
      </w:pPr>
    </w:p>
    <w:p w:rsidR="00C75F36" w:rsidRPr="002910AB" w:rsidRDefault="00C75F36" w:rsidP="00C75F36">
      <w:pPr>
        <w:pStyle w:val="ListParagraph"/>
        <w:widowControl/>
        <w:numPr>
          <w:ilvl w:val="0"/>
          <w:numId w:val="4"/>
        </w:numPr>
        <w:spacing w:after="0" w:line="240" w:lineRule="auto"/>
        <w:jc w:val="both"/>
        <w:rPr>
          <w:rFonts w:ascii="Times New Roman" w:hAnsi="Times New Roman"/>
          <w:kern w:val="22"/>
          <w:sz w:val="24"/>
          <w:szCs w:val="24"/>
          <w:lang w:val="lv-LV" w:eastAsia="ar-SA"/>
        </w:rPr>
      </w:pPr>
      <w:r w:rsidRPr="00C75F36">
        <w:rPr>
          <w:rFonts w:ascii="Times New Roman" w:hAnsi="Times New Roman"/>
          <w:b/>
          <w:bCs/>
          <w:sz w:val="24"/>
          <w:szCs w:val="24"/>
          <w:lang w:val="lv-LV"/>
        </w:rPr>
        <w:t>Jautājums:</w:t>
      </w:r>
    </w:p>
    <w:p w:rsidR="002910AB" w:rsidRPr="00C75F36" w:rsidRDefault="002910AB" w:rsidP="002910AB">
      <w:pPr>
        <w:pStyle w:val="ListParagraph"/>
        <w:widowControl/>
        <w:spacing w:after="0" w:line="240" w:lineRule="auto"/>
        <w:jc w:val="both"/>
        <w:rPr>
          <w:rFonts w:ascii="Times New Roman" w:hAnsi="Times New Roman"/>
          <w:kern w:val="22"/>
          <w:sz w:val="24"/>
          <w:szCs w:val="24"/>
          <w:lang w:val="lv-LV" w:eastAsia="ar-SA"/>
        </w:rPr>
      </w:pPr>
    </w:p>
    <w:p w:rsidR="00C75F36" w:rsidRDefault="00C75F36" w:rsidP="00C75F36">
      <w:pPr>
        <w:widowControl/>
        <w:spacing w:after="0" w:line="240" w:lineRule="auto"/>
        <w:jc w:val="both"/>
        <w:rPr>
          <w:rFonts w:ascii="Times New Roman" w:hAnsi="Times New Roman"/>
          <w:kern w:val="22"/>
          <w:sz w:val="24"/>
          <w:szCs w:val="24"/>
          <w:lang w:val="lv-LV" w:eastAsia="ar-SA"/>
        </w:rPr>
      </w:pPr>
      <w:r w:rsidRPr="00C75F36">
        <w:rPr>
          <w:rFonts w:ascii="Times New Roman" w:hAnsi="Times New Roman"/>
          <w:kern w:val="22"/>
          <w:sz w:val="24"/>
          <w:szCs w:val="24"/>
          <w:lang w:val="lv-LV" w:eastAsia="ar-SA"/>
        </w:rPr>
        <w:t xml:space="preserve">Nolikuma punktā 12.4.2.2. norādīta prasība “Darba aiszrdzības koordinatotu, kurš līguma izpildes gaitā veiks darba aizsardzības koordinatora pienākumus” iesniedzamie dokumenti Nolikuma 6.pielikums “Kvalifikācijas, izglītības un pieredzes apraksta veidne”. Dokumentu kopijas, kas pierāda Nolikuma 12.4.2.2. punktā norādīto galveno speciālistu kvalifikāciju. </w:t>
      </w:r>
    </w:p>
    <w:p w:rsidR="00C75F36" w:rsidRDefault="00C75F36" w:rsidP="00C75F36">
      <w:pPr>
        <w:widowControl/>
        <w:spacing w:after="0" w:line="240" w:lineRule="auto"/>
        <w:jc w:val="both"/>
        <w:rPr>
          <w:rFonts w:ascii="Times New Roman" w:hAnsi="Times New Roman"/>
          <w:kern w:val="22"/>
          <w:sz w:val="24"/>
          <w:szCs w:val="24"/>
          <w:lang w:val="lv-LV" w:eastAsia="ar-SA"/>
        </w:rPr>
      </w:pPr>
      <w:r>
        <w:rPr>
          <w:rFonts w:ascii="Times New Roman" w:hAnsi="Times New Roman"/>
          <w:kern w:val="22"/>
          <w:sz w:val="24"/>
          <w:szCs w:val="24"/>
          <w:lang w:val="lv-LV" w:eastAsia="ar-SA"/>
        </w:rPr>
        <w:t xml:space="preserve">Jautājums: </w:t>
      </w:r>
      <w:r w:rsidRPr="00C75F36">
        <w:rPr>
          <w:rFonts w:ascii="Times New Roman" w:hAnsi="Times New Roman"/>
          <w:kern w:val="22"/>
          <w:sz w:val="24"/>
          <w:szCs w:val="24"/>
          <w:lang w:val="lv-LV" w:eastAsia="ar-SA"/>
        </w:rPr>
        <w:t xml:space="preserve">Lūdzam Pasūtītāju precizēt kādi pieredzi pierādošie dokumenti jāiesniedz par darba aizsardzības koordinatoru. </w:t>
      </w:r>
    </w:p>
    <w:p w:rsidR="00C75F36" w:rsidRDefault="00C75F36" w:rsidP="00C75F36">
      <w:pPr>
        <w:widowControl/>
        <w:spacing w:after="0" w:line="240" w:lineRule="auto"/>
        <w:jc w:val="both"/>
        <w:rPr>
          <w:rFonts w:ascii="Times New Roman" w:hAnsi="Times New Roman"/>
          <w:kern w:val="22"/>
          <w:sz w:val="24"/>
          <w:szCs w:val="24"/>
          <w:lang w:val="lv-LV" w:eastAsia="ar-SA"/>
        </w:rPr>
      </w:pPr>
    </w:p>
    <w:p w:rsidR="00C75F36" w:rsidRDefault="00C75F36" w:rsidP="00C75F36">
      <w:pPr>
        <w:pStyle w:val="ListParagraph"/>
        <w:widowControl/>
        <w:numPr>
          <w:ilvl w:val="0"/>
          <w:numId w:val="5"/>
        </w:numPr>
        <w:spacing w:after="0" w:line="240" w:lineRule="auto"/>
        <w:jc w:val="both"/>
        <w:rPr>
          <w:rFonts w:ascii="Times New Roman" w:hAnsi="Times New Roman"/>
          <w:b/>
          <w:bCs/>
          <w:kern w:val="22"/>
          <w:sz w:val="24"/>
          <w:szCs w:val="24"/>
          <w:lang w:val="lv-LV" w:eastAsia="ar-SA"/>
        </w:rPr>
      </w:pPr>
      <w:r w:rsidRPr="00C75F36">
        <w:rPr>
          <w:rFonts w:ascii="Times New Roman" w:hAnsi="Times New Roman"/>
          <w:b/>
          <w:bCs/>
          <w:kern w:val="22"/>
          <w:sz w:val="24"/>
          <w:szCs w:val="24"/>
          <w:lang w:val="lv-LV" w:eastAsia="ar-SA"/>
        </w:rPr>
        <w:t xml:space="preserve">Atbilde: </w:t>
      </w:r>
    </w:p>
    <w:p w:rsidR="002910AB" w:rsidRDefault="002910AB" w:rsidP="002910AB">
      <w:pPr>
        <w:pStyle w:val="ListParagraph"/>
        <w:widowControl/>
        <w:spacing w:after="0" w:line="240" w:lineRule="auto"/>
        <w:jc w:val="both"/>
        <w:rPr>
          <w:rFonts w:ascii="Times New Roman" w:hAnsi="Times New Roman"/>
          <w:b/>
          <w:bCs/>
          <w:kern w:val="22"/>
          <w:sz w:val="24"/>
          <w:szCs w:val="24"/>
          <w:lang w:val="lv-LV" w:eastAsia="ar-SA"/>
        </w:rPr>
      </w:pPr>
    </w:p>
    <w:p w:rsidR="003E345C" w:rsidRDefault="003E345C" w:rsidP="003E345C">
      <w:pPr>
        <w:widowControl/>
        <w:spacing w:after="0" w:line="240" w:lineRule="auto"/>
        <w:jc w:val="both"/>
        <w:rPr>
          <w:rFonts w:ascii="Times New Roman" w:hAnsi="Times New Roman"/>
          <w:kern w:val="22"/>
          <w:sz w:val="24"/>
          <w:szCs w:val="24"/>
          <w:lang w:val="lv-LV" w:eastAsia="ar-SA"/>
        </w:rPr>
      </w:pPr>
      <w:r>
        <w:rPr>
          <w:rFonts w:ascii="Times New Roman" w:hAnsi="Times New Roman"/>
          <w:kern w:val="22"/>
          <w:sz w:val="24"/>
          <w:szCs w:val="24"/>
          <w:lang w:val="lv-LV" w:eastAsia="ar-SA"/>
        </w:rPr>
        <w:t xml:space="preserve">Lai apliecinātu </w:t>
      </w:r>
      <w:r w:rsidRPr="003E345C">
        <w:rPr>
          <w:rFonts w:ascii="Times New Roman" w:hAnsi="Times New Roman"/>
          <w:kern w:val="22"/>
          <w:sz w:val="24"/>
          <w:szCs w:val="24"/>
          <w:lang w:val="lv-LV" w:eastAsia="ar-SA"/>
        </w:rPr>
        <w:t>darba aizsardzības koordinator</w:t>
      </w:r>
      <w:r w:rsidR="002910AB">
        <w:rPr>
          <w:rFonts w:ascii="Times New Roman" w:hAnsi="Times New Roman"/>
          <w:kern w:val="22"/>
          <w:sz w:val="24"/>
          <w:szCs w:val="24"/>
          <w:lang w:val="lv-LV" w:eastAsia="ar-SA"/>
        </w:rPr>
        <w:t>a speciālista kvalifikāciju, jāiesniedz -  Atbildīgā speciālista atestācijas apliecības kopija.</w:t>
      </w:r>
    </w:p>
    <w:p w:rsidR="002129B5" w:rsidRDefault="002129B5" w:rsidP="003E345C">
      <w:pPr>
        <w:widowControl/>
        <w:spacing w:after="0" w:line="240" w:lineRule="auto"/>
        <w:jc w:val="both"/>
        <w:rPr>
          <w:rFonts w:ascii="Times New Roman" w:hAnsi="Times New Roman"/>
          <w:kern w:val="22"/>
          <w:sz w:val="24"/>
          <w:szCs w:val="24"/>
          <w:lang w:val="lv-LV" w:eastAsia="ar-SA"/>
        </w:rPr>
      </w:pPr>
    </w:p>
    <w:p w:rsidR="002129B5" w:rsidRPr="008C4631" w:rsidRDefault="002129B5" w:rsidP="002129B5">
      <w:pPr>
        <w:jc w:val="both"/>
        <w:rPr>
          <w:rFonts w:ascii="Times New Roman" w:hAnsi="Times New Roman"/>
          <w:bCs/>
          <w:color w:val="222222"/>
          <w:sz w:val="26"/>
          <w:szCs w:val="26"/>
          <w:shd w:val="clear" w:color="auto" w:fill="FFFFFF"/>
          <w:lang w:val="lv-LV"/>
        </w:rPr>
      </w:pPr>
    </w:p>
    <w:p w:rsidR="002129B5" w:rsidRPr="003E345C" w:rsidRDefault="002129B5" w:rsidP="003E345C">
      <w:pPr>
        <w:widowControl/>
        <w:spacing w:after="0" w:line="240" w:lineRule="auto"/>
        <w:jc w:val="both"/>
        <w:rPr>
          <w:rFonts w:ascii="Times New Roman" w:hAnsi="Times New Roman"/>
          <w:kern w:val="22"/>
          <w:sz w:val="24"/>
          <w:szCs w:val="24"/>
          <w:lang w:val="lv-LV" w:eastAsia="ar-SA"/>
        </w:rPr>
      </w:pPr>
    </w:p>
    <w:p w:rsidR="003E345C" w:rsidRDefault="003E345C" w:rsidP="003E345C">
      <w:pPr>
        <w:widowControl/>
        <w:spacing w:after="0" w:line="240" w:lineRule="auto"/>
        <w:jc w:val="both"/>
        <w:rPr>
          <w:rFonts w:ascii="Times New Roman" w:hAnsi="Times New Roman"/>
          <w:kern w:val="22"/>
          <w:sz w:val="24"/>
          <w:szCs w:val="24"/>
          <w:lang w:val="lv-LV" w:eastAsia="ar-SA"/>
        </w:rPr>
      </w:pPr>
    </w:p>
    <w:p w:rsidR="00955B30" w:rsidRPr="003E345C" w:rsidRDefault="00955B30" w:rsidP="00955B30">
      <w:pPr>
        <w:tabs>
          <w:tab w:val="left" w:pos="1920"/>
        </w:tabs>
        <w:rPr>
          <w:rFonts w:ascii="Times New Roman" w:hAnsi="Times New Roman"/>
          <w:b/>
          <w:color w:val="FF0000"/>
          <w:sz w:val="24"/>
          <w:szCs w:val="24"/>
          <w:lang w:val="lv-LV"/>
        </w:rPr>
      </w:pPr>
    </w:p>
    <w:sectPr w:rsidR="00955B30" w:rsidRPr="003E345C" w:rsidSect="005029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E"/>
    <w:multiLevelType w:val="hybridMultilevel"/>
    <w:tmpl w:val="59440A1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nsid w:val="31D2050C"/>
    <w:multiLevelType w:val="hybridMultilevel"/>
    <w:tmpl w:val="7EDE7752"/>
    <w:lvl w:ilvl="0" w:tplc="D48EDA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A845F3A"/>
    <w:multiLevelType w:val="hybridMultilevel"/>
    <w:tmpl w:val="B78AA6C4"/>
    <w:lvl w:ilvl="0" w:tplc="EB6402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97108F7"/>
    <w:multiLevelType w:val="hybridMultilevel"/>
    <w:tmpl w:val="1A02047A"/>
    <w:lvl w:ilvl="0" w:tplc="3FE6B346">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EE3733B"/>
    <w:multiLevelType w:val="hybridMultilevel"/>
    <w:tmpl w:val="78887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3202"/>
    <w:rsid w:val="00073BF5"/>
    <w:rsid w:val="00077175"/>
    <w:rsid w:val="002129B5"/>
    <w:rsid w:val="002910AB"/>
    <w:rsid w:val="00345095"/>
    <w:rsid w:val="003E345C"/>
    <w:rsid w:val="004F2A8E"/>
    <w:rsid w:val="0050291A"/>
    <w:rsid w:val="00523383"/>
    <w:rsid w:val="0059534A"/>
    <w:rsid w:val="005D2412"/>
    <w:rsid w:val="00862EF8"/>
    <w:rsid w:val="008A09C8"/>
    <w:rsid w:val="008C4631"/>
    <w:rsid w:val="00913D3D"/>
    <w:rsid w:val="00920FC8"/>
    <w:rsid w:val="00955B30"/>
    <w:rsid w:val="009B4EFC"/>
    <w:rsid w:val="00AF3B61"/>
    <w:rsid w:val="00B401DD"/>
    <w:rsid w:val="00B4470B"/>
    <w:rsid w:val="00C23202"/>
    <w:rsid w:val="00C60A21"/>
    <w:rsid w:val="00C75F36"/>
    <w:rsid w:val="00D448B3"/>
    <w:rsid w:val="00D610D4"/>
    <w:rsid w:val="00E57138"/>
    <w:rsid w:val="00F430EA"/>
    <w:rsid w:val="00F57A72"/>
    <w:rsid w:val="00F6677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02"/>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955B30"/>
    <w:pPr>
      <w:keepNext/>
      <w:keepLines/>
      <w:widowControl/>
      <w:spacing w:before="480" w:after="0" w:line="240" w:lineRule="auto"/>
      <w:outlineLvl w:val="0"/>
    </w:pPr>
    <w:rPr>
      <w:rFonts w:ascii="Cambria" w:eastAsia="Times New Roman"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02"/>
    <w:pPr>
      <w:ind w:left="720"/>
      <w:contextualSpacing/>
    </w:pPr>
  </w:style>
  <w:style w:type="character" w:styleId="Hyperlink">
    <w:name w:val="Hyperlink"/>
    <w:basedOn w:val="DefaultParagraphFont"/>
    <w:uiPriority w:val="99"/>
    <w:unhideWhenUsed/>
    <w:rsid w:val="005D2412"/>
    <w:rPr>
      <w:color w:val="0563C1" w:themeColor="hyperlink"/>
      <w:u w:val="single"/>
    </w:rPr>
  </w:style>
  <w:style w:type="character" w:customStyle="1" w:styleId="Heading1Char">
    <w:name w:val="Heading 1 Char"/>
    <w:basedOn w:val="DefaultParagraphFont"/>
    <w:link w:val="Heading1"/>
    <w:rsid w:val="00955B30"/>
    <w:rPr>
      <w:rFonts w:ascii="Cambria" w:eastAsia="Times New Roman" w:hAnsi="Cambria" w:cs="Times New Roman"/>
      <w:b/>
      <w:bCs/>
      <w:color w:val="365F91"/>
      <w:sz w:val="28"/>
      <w:szCs w:val="28"/>
      <w:lang w:val="en-GB"/>
    </w:rPr>
  </w:style>
  <w:style w:type="paragraph" w:styleId="BodyText">
    <w:name w:val="Body Text"/>
    <w:basedOn w:val="Normal"/>
    <w:link w:val="BodyTextChar"/>
    <w:semiHidden/>
    <w:unhideWhenUsed/>
    <w:rsid w:val="00955B30"/>
    <w:pPr>
      <w:widowControl/>
      <w:suppressAutoHyphens/>
      <w:spacing w:after="120" w:line="240" w:lineRule="auto"/>
    </w:pPr>
    <w:rPr>
      <w:rFonts w:ascii="Times New Roman" w:eastAsia="SimSun" w:hAnsi="Times New Roman"/>
      <w:sz w:val="20"/>
      <w:szCs w:val="20"/>
      <w:lang w:eastAsia="zh-CN"/>
    </w:rPr>
  </w:style>
  <w:style w:type="character" w:customStyle="1" w:styleId="BodyTextChar">
    <w:name w:val="Body Text Char"/>
    <w:basedOn w:val="DefaultParagraphFont"/>
    <w:link w:val="BodyText"/>
    <w:semiHidden/>
    <w:rsid w:val="00955B30"/>
    <w:rPr>
      <w:rFonts w:ascii="Times New Roman" w:eastAsia="SimSun" w:hAnsi="Times New Roman" w:cs="Times New Roman"/>
      <w:sz w:val="20"/>
      <w:szCs w:val="20"/>
      <w:lang w:val="en-US" w:eastAsia="zh-CN"/>
    </w:rPr>
  </w:style>
  <w:style w:type="paragraph" w:customStyle="1" w:styleId="Virsraksts">
    <w:name w:val="Virsraksts"/>
    <w:basedOn w:val="Normal"/>
    <w:next w:val="BodyText"/>
    <w:rsid w:val="00955B30"/>
    <w:pPr>
      <w:widowControl/>
      <w:suppressAutoHyphens/>
      <w:spacing w:after="0" w:line="240" w:lineRule="auto"/>
      <w:jc w:val="center"/>
    </w:pPr>
    <w:rPr>
      <w:rFonts w:ascii="Times New Roman" w:eastAsia="Times New Roman" w:hAnsi="Times New Roman"/>
      <w:sz w:val="28"/>
      <w:szCs w:val="20"/>
      <w:lang w:val="lv-LV" w:eastAsia="zh-CN"/>
    </w:rPr>
  </w:style>
  <w:style w:type="paragraph" w:customStyle="1" w:styleId="Style1">
    <w:name w:val="Style 1"/>
    <w:rsid w:val="00955B3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UnresolvedMention">
    <w:name w:val="Unresolved Mention"/>
    <w:basedOn w:val="DefaultParagraphFont"/>
    <w:uiPriority w:val="99"/>
    <w:semiHidden/>
    <w:unhideWhenUsed/>
    <w:rsid w:val="00F57A72"/>
    <w:rPr>
      <w:color w:val="605E5C"/>
      <w:shd w:val="clear" w:color="auto" w:fill="E1DFDD"/>
    </w:rPr>
  </w:style>
  <w:style w:type="paragraph" w:styleId="BalloonText">
    <w:name w:val="Balloon Text"/>
    <w:basedOn w:val="Normal"/>
    <w:link w:val="BalloonTextChar"/>
    <w:uiPriority w:val="99"/>
    <w:semiHidden/>
    <w:unhideWhenUsed/>
    <w:rsid w:val="00212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9B5"/>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906959413">
      <w:bodyDiv w:val="1"/>
      <w:marLeft w:val="0"/>
      <w:marRight w:val="0"/>
      <w:marTop w:val="0"/>
      <w:marBottom w:val="0"/>
      <w:divBdr>
        <w:top w:val="none" w:sz="0" w:space="0" w:color="auto"/>
        <w:left w:val="none" w:sz="0" w:space="0" w:color="auto"/>
        <w:bottom w:val="none" w:sz="0" w:space="0" w:color="auto"/>
        <w:right w:val="none" w:sz="0" w:space="0" w:color="auto"/>
      </w:divBdr>
    </w:div>
    <w:div w:id="19631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Zvaigzne</dc:creator>
  <cp:lastModifiedBy>user</cp:lastModifiedBy>
  <cp:revision>2</cp:revision>
  <cp:lastPrinted>2019-11-22T06:36:00Z</cp:lastPrinted>
  <dcterms:created xsi:type="dcterms:W3CDTF">2019-11-22T12:25:00Z</dcterms:created>
  <dcterms:modified xsi:type="dcterms:W3CDTF">2019-11-22T12:25:00Z</dcterms:modified>
</cp:coreProperties>
</file>