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79" w:rsidRDefault="00434779" w:rsidP="00434779">
      <w:pPr>
        <w:spacing w:after="1268" w:line="265" w:lineRule="auto"/>
        <w:ind w:left="6379" w:right="-15" w:hanging="10"/>
        <w:rPr>
          <w:sz w:val="26"/>
          <w:lang w:val="lv-LV"/>
        </w:rPr>
      </w:pPr>
      <w:bookmarkStart w:id="0" w:name="_GoBack"/>
      <w:bookmarkEnd w:id="0"/>
    </w:p>
    <w:p w:rsidR="00F610C7" w:rsidRPr="00F52AB1" w:rsidRDefault="00434779" w:rsidP="00434779">
      <w:pPr>
        <w:spacing w:after="1268" w:line="265" w:lineRule="auto"/>
        <w:ind w:left="6379" w:right="-15" w:hanging="10"/>
        <w:rPr>
          <w:lang w:val="lv-LV"/>
        </w:rPr>
      </w:pPr>
      <w:r>
        <w:rPr>
          <w:sz w:val="26"/>
          <w:lang w:val="lv-LV"/>
        </w:rPr>
        <w:t>VISPĀ</w:t>
      </w:r>
      <w:r w:rsidR="00B7509C" w:rsidRPr="00F52AB1">
        <w:rPr>
          <w:sz w:val="26"/>
          <w:lang w:val="lv-LV"/>
        </w:rPr>
        <w:t>RĪGIE</w:t>
      </w:r>
      <w:r w:rsidR="003C7246">
        <w:rPr>
          <w:sz w:val="26"/>
          <w:lang w:val="lv-LV"/>
        </w:rPr>
        <w:t>N</w:t>
      </w:r>
      <w:r w:rsidR="005553CB" w:rsidRPr="00F52AB1">
        <w:rPr>
          <w:sz w:val="26"/>
          <w:lang w:val="lv-LV"/>
        </w:rPr>
        <w:t>OTEIKUMI</w:t>
      </w:r>
    </w:p>
    <w:p w:rsidR="00F610C7" w:rsidRPr="00F52AB1" w:rsidRDefault="00F610C7" w:rsidP="00434779">
      <w:pPr>
        <w:spacing w:after="124" w:line="259" w:lineRule="auto"/>
        <w:ind w:left="6237" w:right="-580" w:firstLine="0"/>
        <w:jc w:val="left"/>
        <w:rPr>
          <w:lang w:val="lv-LV"/>
        </w:rPr>
      </w:pPr>
    </w:p>
    <w:p w:rsidR="00F610C7" w:rsidRPr="00F52AB1" w:rsidRDefault="005553CB" w:rsidP="00434779">
      <w:pPr>
        <w:pStyle w:val="Heading1"/>
        <w:tabs>
          <w:tab w:val="left" w:pos="9072"/>
        </w:tabs>
        <w:spacing w:after="0" w:line="264" w:lineRule="auto"/>
        <w:ind w:left="6379" w:right="1831"/>
        <w:jc w:val="both"/>
      </w:pPr>
      <w:r w:rsidRPr="00F52AB1">
        <w:rPr>
          <w:sz w:val="24"/>
        </w:rPr>
        <w:t>SPECI</w:t>
      </w:r>
      <w:r w:rsidR="00B7509C" w:rsidRPr="00F52AB1">
        <w:rPr>
          <w:sz w:val="24"/>
        </w:rPr>
        <w:t>Ā</w:t>
      </w:r>
      <w:r w:rsidRPr="00F52AB1">
        <w:rPr>
          <w:sz w:val="24"/>
        </w:rPr>
        <w:t xml:space="preserve">LO NOTEIKUMU </w:t>
      </w:r>
      <w:r w:rsidR="00B7509C" w:rsidRPr="00F52AB1">
        <w:rPr>
          <w:sz w:val="24"/>
        </w:rPr>
        <w:t>SAGATAVOŠANAS</w:t>
      </w:r>
    </w:p>
    <w:p w:rsidR="00F610C7" w:rsidRPr="00F52AB1" w:rsidRDefault="00F72711" w:rsidP="00434779">
      <w:pPr>
        <w:pStyle w:val="Heading2"/>
        <w:spacing w:after="531"/>
        <w:ind w:left="6379"/>
      </w:pPr>
      <w:r>
        <w:rPr>
          <w:sz w:val="26"/>
        </w:rPr>
        <w:t>VADLĪ</w:t>
      </w:r>
      <w:r w:rsidR="005553CB" w:rsidRPr="00F52AB1">
        <w:rPr>
          <w:sz w:val="26"/>
        </w:rPr>
        <w:t>NIJAS</w:t>
      </w:r>
    </w:p>
    <w:p w:rsidR="00F610C7" w:rsidRPr="00F52AB1" w:rsidRDefault="00F610C7" w:rsidP="00F72711">
      <w:pPr>
        <w:spacing w:after="39" w:line="259" w:lineRule="auto"/>
        <w:ind w:left="6096" w:firstLine="0"/>
        <w:jc w:val="left"/>
        <w:rPr>
          <w:lang w:val="lv-LV"/>
        </w:rPr>
      </w:pPr>
    </w:p>
    <w:tbl>
      <w:tblPr>
        <w:tblW w:w="10736" w:type="dxa"/>
        <w:tblInd w:w="13" w:type="dxa"/>
        <w:tblCellMar>
          <w:left w:w="0" w:type="dxa"/>
          <w:right w:w="0" w:type="dxa"/>
        </w:tblCellMar>
        <w:tblLook w:val="04A0"/>
      </w:tblPr>
      <w:tblGrid>
        <w:gridCol w:w="5377"/>
        <w:gridCol w:w="5387"/>
      </w:tblGrid>
      <w:tr w:rsidR="00F610C7" w:rsidRPr="00FB3A46" w:rsidTr="00434779">
        <w:trPr>
          <w:trHeight w:val="323"/>
        </w:trPr>
        <w:tc>
          <w:tcPr>
            <w:tcW w:w="6209" w:type="dxa"/>
            <w:tcBorders>
              <w:top w:val="nil"/>
              <w:left w:val="nil"/>
              <w:bottom w:val="nil"/>
              <w:right w:val="nil"/>
            </w:tcBorders>
            <w:shd w:val="clear" w:color="auto" w:fill="auto"/>
          </w:tcPr>
          <w:p w:rsidR="003C7246" w:rsidRDefault="005553CB" w:rsidP="00F72711">
            <w:pPr>
              <w:spacing w:after="0" w:line="259" w:lineRule="auto"/>
              <w:ind w:left="1121" w:right="583" w:firstLine="0"/>
              <w:rPr>
                <w:sz w:val="38"/>
                <w:lang w:val="lv-LV"/>
              </w:rPr>
            </w:pPr>
            <w:r w:rsidRPr="00F52AB1">
              <w:rPr>
                <w:sz w:val="46"/>
                <w:lang w:val="lv-LV"/>
              </w:rPr>
              <w:t>EPC/ATSL</w:t>
            </w:r>
            <w:r w:rsidR="00B7509C" w:rsidRPr="00F52AB1">
              <w:rPr>
                <w:sz w:val="46"/>
                <w:lang w:val="lv-LV"/>
              </w:rPr>
              <w:t>Ē</w:t>
            </w:r>
            <w:r w:rsidRPr="00F52AB1">
              <w:rPr>
                <w:sz w:val="46"/>
                <w:lang w:val="lv-LV"/>
              </w:rPr>
              <w:t>GAS PROJEKTU</w:t>
            </w:r>
          </w:p>
          <w:p w:rsidR="00F610C7" w:rsidRPr="00F52AB1" w:rsidRDefault="003C7246" w:rsidP="00434779">
            <w:pPr>
              <w:spacing w:after="0" w:line="259" w:lineRule="auto"/>
              <w:ind w:left="1121" w:right="583" w:firstLine="0"/>
              <w:rPr>
                <w:lang w:val="lv-LV"/>
              </w:rPr>
            </w:pPr>
            <w:r>
              <w:rPr>
                <w:sz w:val="38"/>
                <w:lang w:val="lv-LV"/>
              </w:rPr>
              <w:t>LĪ</w:t>
            </w:r>
            <w:r w:rsidRPr="00F52AB1">
              <w:rPr>
                <w:sz w:val="38"/>
                <w:lang w:val="lv-LV"/>
              </w:rPr>
              <w:t>GUMANOTEIKUMI</w:t>
            </w:r>
          </w:p>
        </w:tc>
        <w:tc>
          <w:tcPr>
            <w:tcW w:w="4527" w:type="dxa"/>
            <w:tcBorders>
              <w:top w:val="nil"/>
              <w:left w:val="nil"/>
              <w:bottom w:val="nil"/>
              <w:right w:val="nil"/>
            </w:tcBorders>
            <w:shd w:val="clear" w:color="auto" w:fill="auto"/>
          </w:tcPr>
          <w:p w:rsidR="003C7246" w:rsidRDefault="005553CB" w:rsidP="00434779">
            <w:pPr>
              <w:spacing w:after="0" w:line="259" w:lineRule="auto"/>
              <w:ind w:left="157" w:right="0" w:firstLine="0"/>
              <w:rPr>
                <w:sz w:val="26"/>
                <w:lang w:val="lv-LV"/>
              </w:rPr>
            </w:pPr>
            <w:r w:rsidRPr="00F52AB1">
              <w:rPr>
                <w:sz w:val="24"/>
                <w:lang w:val="lv-LV"/>
              </w:rPr>
              <w:t>PIED</w:t>
            </w:r>
            <w:r w:rsidR="00B7509C" w:rsidRPr="00F52AB1">
              <w:rPr>
                <w:sz w:val="24"/>
                <w:lang w:val="lv-LV"/>
              </w:rPr>
              <w:t>Ā</w:t>
            </w:r>
            <w:r w:rsidRPr="00F52AB1">
              <w:rPr>
                <w:sz w:val="24"/>
                <w:lang w:val="lv-LV"/>
              </w:rPr>
              <w:t>V</w:t>
            </w:r>
            <w:r w:rsidR="00B7509C" w:rsidRPr="00F52AB1">
              <w:rPr>
                <w:sz w:val="24"/>
                <w:lang w:val="lv-LV"/>
              </w:rPr>
              <w:t>Ā</w:t>
            </w:r>
            <w:r w:rsidRPr="00F52AB1">
              <w:rPr>
                <w:sz w:val="24"/>
                <w:lang w:val="lv-LV"/>
              </w:rPr>
              <w:t>JUMA V</w:t>
            </w:r>
            <w:r w:rsidR="00BC6B3A" w:rsidRPr="00F52AB1">
              <w:rPr>
                <w:sz w:val="24"/>
                <w:lang w:val="lv-LV"/>
              </w:rPr>
              <w:t>Ē</w:t>
            </w:r>
            <w:r w:rsidRPr="00F52AB1">
              <w:rPr>
                <w:sz w:val="24"/>
                <w:lang w:val="lv-LV"/>
              </w:rPr>
              <w:t>STULES,</w:t>
            </w:r>
            <w:r w:rsidR="003C7246" w:rsidRPr="00F52AB1">
              <w:rPr>
                <w:sz w:val="24"/>
                <w:lang w:val="lv-LV"/>
              </w:rPr>
              <w:t>LĪGUMA VIENOŠANĀS UN VIENOŠANĀS PAR STRĪDU</w:t>
            </w:r>
            <w:r w:rsidR="003C7246" w:rsidRPr="00F52AB1">
              <w:rPr>
                <w:sz w:val="26"/>
                <w:lang w:val="lv-LV"/>
              </w:rPr>
              <w:t>PIRMSTIESASIZŠĶIRŠANUPARAUGI</w:t>
            </w:r>
          </w:p>
          <w:p w:rsidR="00434779" w:rsidRPr="00F52AB1" w:rsidRDefault="00434779" w:rsidP="00434779">
            <w:pPr>
              <w:spacing w:after="0" w:line="259" w:lineRule="auto"/>
              <w:ind w:left="866" w:right="0" w:firstLine="0"/>
              <w:rPr>
                <w:lang w:val="lv-LV"/>
              </w:rPr>
            </w:pPr>
          </w:p>
          <w:p w:rsidR="00F610C7" w:rsidRPr="00F52AB1" w:rsidRDefault="00F610C7" w:rsidP="00905E07">
            <w:pPr>
              <w:spacing w:after="0" w:line="259" w:lineRule="auto"/>
              <w:ind w:right="0" w:firstLine="0"/>
              <w:rPr>
                <w:lang w:val="lv-LV"/>
              </w:rPr>
            </w:pPr>
          </w:p>
        </w:tc>
      </w:tr>
      <w:tr w:rsidR="00F610C7" w:rsidRPr="00FB3A46" w:rsidTr="00434779">
        <w:trPr>
          <w:trHeight w:val="759"/>
        </w:trPr>
        <w:tc>
          <w:tcPr>
            <w:tcW w:w="6209" w:type="dxa"/>
            <w:tcBorders>
              <w:top w:val="nil"/>
              <w:left w:val="nil"/>
              <w:bottom w:val="nil"/>
              <w:right w:val="nil"/>
            </w:tcBorders>
            <w:shd w:val="clear" w:color="auto" w:fill="auto"/>
            <w:vAlign w:val="center"/>
          </w:tcPr>
          <w:p w:rsidR="00F610C7" w:rsidRDefault="00375707" w:rsidP="00434779">
            <w:pPr>
              <w:spacing w:after="0" w:line="259" w:lineRule="auto"/>
              <w:ind w:left="1263" w:right="0"/>
              <w:jc w:val="left"/>
              <w:rPr>
                <w:sz w:val="24"/>
                <w:lang w:val="lv-LV"/>
              </w:rPr>
            </w:pPr>
            <w:r w:rsidRPr="00F52AB1">
              <w:rPr>
                <w:sz w:val="24"/>
                <w:lang w:val="lv-LV"/>
              </w:rPr>
              <w:t>ELEKTRISKAJIEM UN MEHĀNISKAJIEM</w:t>
            </w:r>
          </w:p>
          <w:p w:rsidR="00375707" w:rsidRPr="00F52AB1" w:rsidRDefault="00375707" w:rsidP="00434779">
            <w:pPr>
              <w:spacing w:after="0" w:line="259" w:lineRule="auto"/>
              <w:ind w:left="1263" w:right="0" w:firstLine="0"/>
              <w:jc w:val="left"/>
              <w:rPr>
                <w:lang w:val="lv-LV"/>
              </w:rPr>
            </w:pPr>
            <w:r w:rsidRPr="00F52AB1">
              <w:rPr>
                <w:sz w:val="24"/>
                <w:lang w:val="lv-LV"/>
              </w:rPr>
              <w:t>DARBIEM,</w:t>
            </w:r>
            <w:r w:rsidRPr="00F52AB1">
              <w:rPr>
                <w:lang w:val="lv-LV"/>
              </w:rPr>
              <w:t>BŪ</w:t>
            </w:r>
            <w:r>
              <w:rPr>
                <w:lang w:val="lv-LV"/>
              </w:rPr>
              <w:t>VNIECĪ</w:t>
            </w:r>
            <w:r w:rsidRPr="00F52AB1">
              <w:rPr>
                <w:lang w:val="lv-LV"/>
              </w:rPr>
              <w:t>BAS UN INŽEN</w:t>
            </w:r>
            <w:r>
              <w:rPr>
                <w:lang w:val="lv-LV"/>
              </w:rPr>
              <w:t>I</w:t>
            </w:r>
            <w:r w:rsidRPr="00F52AB1">
              <w:rPr>
                <w:lang w:val="lv-LV"/>
              </w:rPr>
              <w:t>ERDARBIEM,</w:t>
            </w:r>
          </w:p>
        </w:tc>
        <w:tc>
          <w:tcPr>
            <w:tcW w:w="4527" w:type="dxa"/>
            <w:tcBorders>
              <w:top w:val="nil"/>
              <w:left w:val="nil"/>
              <w:bottom w:val="nil"/>
              <w:right w:val="nil"/>
            </w:tcBorders>
            <w:shd w:val="clear" w:color="auto" w:fill="auto"/>
          </w:tcPr>
          <w:p w:rsidR="00F610C7" w:rsidRPr="00F52AB1" w:rsidRDefault="00F610C7" w:rsidP="00905E07">
            <w:pPr>
              <w:spacing w:after="0" w:line="259" w:lineRule="auto"/>
              <w:ind w:right="0" w:firstLine="0"/>
              <w:rPr>
                <w:lang w:val="lv-LV"/>
              </w:rPr>
            </w:pPr>
          </w:p>
        </w:tc>
      </w:tr>
      <w:tr w:rsidR="00F610C7" w:rsidRPr="00FB3A46" w:rsidTr="00434779">
        <w:trPr>
          <w:trHeight w:val="287"/>
        </w:trPr>
        <w:tc>
          <w:tcPr>
            <w:tcW w:w="6209" w:type="dxa"/>
            <w:tcBorders>
              <w:top w:val="nil"/>
              <w:left w:val="nil"/>
              <w:bottom w:val="nil"/>
              <w:right w:val="nil"/>
            </w:tcBorders>
            <w:shd w:val="clear" w:color="auto" w:fill="auto"/>
          </w:tcPr>
          <w:p w:rsidR="00375707" w:rsidRPr="00F52AB1" w:rsidRDefault="00375707" w:rsidP="00434779">
            <w:pPr>
              <w:spacing w:after="189" w:line="259" w:lineRule="auto"/>
              <w:ind w:left="1263" w:right="7"/>
              <w:rPr>
                <w:lang w:val="lv-LV"/>
              </w:rPr>
            </w:pPr>
            <w:r w:rsidRPr="00F52AB1">
              <w:rPr>
                <w:sz w:val="24"/>
                <w:lang w:val="lv-LV"/>
              </w:rPr>
              <w:t>KURU PROJEKTĒŠANU</w:t>
            </w:r>
            <w:r>
              <w:rPr>
                <w:sz w:val="24"/>
                <w:lang w:val="lv-LV"/>
              </w:rPr>
              <w:t xml:space="preserve"> VEIC UZŅ</w:t>
            </w:r>
            <w:r w:rsidRPr="00F52AB1">
              <w:rPr>
                <w:sz w:val="24"/>
                <w:lang w:val="lv-LV"/>
              </w:rPr>
              <w:t>ĒMĒJS</w:t>
            </w:r>
          </w:p>
          <w:p w:rsidR="00375707" w:rsidRPr="00F52AB1" w:rsidRDefault="00375707" w:rsidP="00434779">
            <w:pPr>
              <w:ind w:left="1263" w:right="11"/>
              <w:rPr>
                <w:lang w:val="lv-LV"/>
              </w:rPr>
            </w:pPr>
            <w:r w:rsidRPr="00F52AB1">
              <w:rPr>
                <w:lang w:val="lv-LV"/>
              </w:rPr>
              <w:t>Vispārīgie noteikumi</w:t>
            </w:r>
          </w:p>
          <w:p w:rsidR="00F610C7" w:rsidRPr="00F52AB1" w:rsidRDefault="00F610C7" w:rsidP="00905E07">
            <w:pPr>
              <w:spacing w:after="0" w:line="259" w:lineRule="auto"/>
              <w:ind w:left="0" w:right="0" w:firstLine="0"/>
              <w:jc w:val="left"/>
              <w:rPr>
                <w:lang w:val="lv-LV"/>
              </w:rPr>
            </w:pPr>
          </w:p>
        </w:tc>
        <w:tc>
          <w:tcPr>
            <w:tcW w:w="4527" w:type="dxa"/>
            <w:tcBorders>
              <w:top w:val="nil"/>
              <w:left w:val="nil"/>
              <w:bottom w:val="nil"/>
              <w:right w:val="nil"/>
            </w:tcBorders>
            <w:shd w:val="clear" w:color="auto" w:fill="auto"/>
          </w:tcPr>
          <w:p w:rsidR="00F610C7" w:rsidRPr="00F52AB1" w:rsidRDefault="00F610C7" w:rsidP="00905E07">
            <w:pPr>
              <w:spacing w:after="0" w:line="259" w:lineRule="auto"/>
              <w:ind w:right="0" w:firstLine="0"/>
              <w:jc w:val="left"/>
              <w:rPr>
                <w:lang w:val="lv-LV"/>
              </w:rPr>
            </w:pPr>
          </w:p>
        </w:tc>
      </w:tr>
    </w:tbl>
    <w:p w:rsidR="00E152C7" w:rsidRDefault="005553CB" w:rsidP="00E152C7">
      <w:pPr>
        <w:tabs>
          <w:tab w:val="center" w:pos="7114"/>
        </w:tabs>
        <w:ind w:left="0" w:right="0" w:firstLine="0"/>
        <w:jc w:val="left"/>
        <w:rPr>
          <w:lang w:val="lv-LV"/>
        </w:rPr>
      </w:pPr>
      <w:r w:rsidRPr="00F52AB1">
        <w:rPr>
          <w:lang w:val="lv-LV"/>
        </w:rPr>
        <w:tab/>
      </w:r>
    </w:p>
    <w:p w:rsidR="00E152C7" w:rsidRDefault="00E152C7" w:rsidP="00E152C7">
      <w:pPr>
        <w:tabs>
          <w:tab w:val="center" w:pos="7114"/>
        </w:tabs>
        <w:ind w:left="0" w:right="0" w:firstLine="0"/>
        <w:jc w:val="left"/>
        <w:rPr>
          <w:lang w:val="lv-LV"/>
        </w:rPr>
      </w:pPr>
    </w:p>
    <w:p w:rsidR="00E152C7" w:rsidRDefault="00E152C7" w:rsidP="00E152C7">
      <w:pPr>
        <w:tabs>
          <w:tab w:val="center" w:pos="7114"/>
        </w:tabs>
        <w:ind w:left="0" w:right="0" w:firstLine="0"/>
        <w:jc w:val="left"/>
        <w:rPr>
          <w:lang w:val="lv-LV"/>
        </w:rPr>
      </w:pPr>
    </w:p>
    <w:p w:rsidR="00E152C7" w:rsidRDefault="00E152C7" w:rsidP="00E152C7">
      <w:pPr>
        <w:tabs>
          <w:tab w:val="center" w:pos="7114"/>
        </w:tabs>
        <w:ind w:left="0" w:right="0" w:firstLine="0"/>
        <w:jc w:val="left"/>
        <w:rPr>
          <w:lang w:val="lv-LV"/>
        </w:rPr>
      </w:pPr>
    </w:p>
    <w:p w:rsidR="00E152C7" w:rsidRDefault="00E152C7" w:rsidP="00E152C7">
      <w:pPr>
        <w:tabs>
          <w:tab w:val="center" w:pos="7114"/>
        </w:tabs>
        <w:ind w:left="0" w:right="0" w:firstLine="0"/>
        <w:jc w:val="left"/>
        <w:rPr>
          <w:lang w:val="lv-LV"/>
        </w:rPr>
      </w:pPr>
    </w:p>
    <w:p w:rsidR="00E152C7" w:rsidRDefault="00E152C7" w:rsidP="00E152C7">
      <w:pPr>
        <w:tabs>
          <w:tab w:val="center" w:pos="7114"/>
        </w:tabs>
        <w:ind w:left="0" w:right="0" w:firstLine="0"/>
        <w:jc w:val="left"/>
        <w:rPr>
          <w:lang w:val="lv-LV"/>
        </w:rPr>
      </w:pPr>
    </w:p>
    <w:p w:rsidR="00E152C7" w:rsidRDefault="00E152C7" w:rsidP="00E152C7">
      <w:pPr>
        <w:tabs>
          <w:tab w:val="center" w:pos="7114"/>
        </w:tabs>
        <w:ind w:left="0" w:right="0" w:firstLine="0"/>
        <w:jc w:val="left"/>
        <w:rPr>
          <w:lang w:val="lv-LV"/>
        </w:rPr>
      </w:pPr>
    </w:p>
    <w:p w:rsidR="00E152C7" w:rsidRDefault="00E152C7" w:rsidP="00E152C7">
      <w:pPr>
        <w:tabs>
          <w:tab w:val="center" w:pos="7114"/>
        </w:tabs>
        <w:ind w:left="0" w:right="0" w:firstLine="0"/>
        <w:jc w:val="left"/>
        <w:rPr>
          <w:lang w:val="lv-LV"/>
        </w:rPr>
      </w:pPr>
    </w:p>
    <w:p w:rsidR="00E152C7" w:rsidRDefault="00E152C7" w:rsidP="00E152C7">
      <w:pPr>
        <w:tabs>
          <w:tab w:val="center" w:pos="7114"/>
        </w:tabs>
        <w:ind w:left="0" w:right="0" w:firstLine="0"/>
        <w:jc w:val="center"/>
        <w:rPr>
          <w:lang w:val="lv-LV"/>
        </w:rPr>
      </w:pPr>
    </w:p>
    <w:p w:rsidR="00E152C7" w:rsidRDefault="00E152C7" w:rsidP="00E152C7">
      <w:pPr>
        <w:tabs>
          <w:tab w:val="center" w:pos="7114"/>
        </w:tabs>
        <w:ind w:left="0" w:right="0" w:firstLine="0"/>
        <w:jc w:val="center"/>
        <w:rPr>
          <w:lang w:val="lv-LV"/>
        </w:rPr>
      </w:pPr>
    </w:p>
    <w:p w:rsidR="00E152C7" w:rsidRDefault="00E152C7" w:rsidP="00E152C7">
      <w:pPr>
        <w:tabs>
          <w:tab w:val="center" w:pos="7114"/>
        </w:tabs>
        <w:ind w:left="0" w:right="0" w:firstLine="0"/>
        <w:jc w:val="center"/>
        <w:rPr>
          <w:lang w:val="lv-LV"/>
        </w:rPr>
      </w:pPr>
    </w:p>
    <w:p w:rsidR="00E152C7" w:rsidRDefault="00E152C7" w:rsidP="00E152C7">
      <w:pPr>
        <w:tabs>
          <w:tab w:val="center" w:pos="7114"/>
        </w:tabs>
        <w:ind w:left="0" w:right="0" w:firstLine="0"/>
        <w:jc w:val="center"/>
        <w:rPr>
          <w:lang w:val="lv-LV"/>
        </w:rPr>
      </w:pPr>
    </w:p>
    <w:p w:rsidR="00E152C7" w:rsidRDefault="00E152C7" w:rsidP="00E152C7">
      <w:pPr>
        <w:tabs>
          <w:tab w:val="center" w:pos="7114"/>
        </w:tabs>
        <w:ind w:left="0" w:right="0" w:firstLine="0"/>
        <w:jc w:val="center"/>
        <w:rPr>
          <w:lang w:val="lv-LV"/>
        </w:rPr>
      </w:pPr>
    </w:p>
    <w:p w:rsidR="00E152C7" w:rsidRDefault="00E152C7" w:rsidP="00E152C7">
      <w:pPr>
        <w:tabs>
          <w:tab w:val="center" w:pos="7114"/>
        </w:tabs>
        <w:ind w:left="0" w:right="0" w:firstLine="0"/>
        <w:jc w:val="center"/>
        <w:rPr>
          <w:lang w:val="lv-LV"/>
        </w:rPr>
      </w:pPr>
    </w:p>
    <w:p w:rsidR="00E152C7" w:rsidRDefault="00E152C7" w:rsidP="00E152C7">
      <w:pPr>
        <w:tabs>
          <w:tab w:val="center" w:pos="7114"/>
        </w:tabs>
        <w:ind w:left="0" w:right="0" w:firstLine="0"/>
        <w:jc w:val="center"/>
        <w:rPr>
          <w:lang w:val="lv-LV"/>
        </w:rPr>
      </w:pPr>
    </w:p>
    <w:p w:rsidR="00E152C7" w:rsidRDefault="00E152C7" w:rsidP="00E152C7">
      <w:pPr>
        <w:tabs>
          <w:tab w:val="center" w:pos="7114"/>
        </w:tabs>
        <w:ind w:left="0" w:right="0" w:firstLine="0"/>
        <w:jc w:val="center"/>
        <w:rPr>
          <w:lang w:val="lv-LV"/>
        </w:rPr>
      </w:pPr>
    </w:p>
    <w:p w:rsidR="00E152C7" w:rsidRDefault="00E152C7" w:rsidP="00E152C7">
      <w:pPr>
        <w:tabs>
          <w:tab w:val="center" w:pos="7114"/>
        </w:tabs>
        <w:ind w:left="0" w:right="0" w:firstLine="0"/>
        <w:jc w:val="center"/>
        <w:rPr>
          <w:lang w:val="lv-LV"/>
        </w:rPr>
      </w:pPr>
    </w:p>
    <w:p w:rsidR="00E152C7" w:rsidRDefault="00E152C7" w:rsidP="00E152C7">
      <w:pPr>
        <w:tabs>
          <w:tab w:val="center" w:pos="7114"/>
        </w:tabs>
        <w:ind w:left="0" w:right="0" w:firstLine="0"/>
        <w:jc w:val="center"/>
        <w:rPr>
          <w:lang w:val="lv-LV"/>
        </w:rPr>
      </w:pPr>
    </w:p>
    <w:p w:rsidR="00E152C7" w:rsidRDefault="00E152C7" w:rsidP="00E152C7">
      <w:pPr>
        <w:tabs>
          <w:tab w:val="center" w:pos="7114"/>
        </w:tabs>
        <w:ind w:left="0" w:right="0" w:firstLine="0"/>
        <w:jc w:val="center"/>
        <w:rPr>
          <w:lang w:val="lv-LV"/>
        </w:rPr>
      </w:pPr>
    </w:p>
    <w:p w:rsidR="00E152C7" w:rsidRDefault="00E152C7" w:rsidP="00E152C7">
      <w:pPr>
        <w:tabs>
          <w:tab w:val="center" w:pos="7114"/>
        </w:tabs>
        <w:ind w:left="0" w:right="0" w:firstLine="0"/>
        <w:jc w:val="center"/>
        <w:rPr>
          <w:lang w:val="lv-LV"/>
        </w:rPr>
      </w:pPr>
    </w:p>
    <w:p w:rsidR="00E152C7" w:rsidRDefault="00E152C7" w:rsidP="00E152C7">
      <w:pPr>
        <w:tabs>
          <w:tab w:val="center" w:pos="7114"/>
        </w:tabs>
        <w:ind w:left="0" w:right="0" w:firstLine="0"/>
        <w:jc w:val="center"/>
        <w:rPr>
          <w:lang w:val="lv-LV"/>
        </w:rPr>
      </w:pPr>
    </w:p>
    <w:p w:rsidR="00E152C7" w:rsidRDefault="00E152C7" w:rsidP="00E152C7">
      <w:pPr>
        <w:tabs>
          <w:tab w:val="center" w:pos="7114"/>
        </w:tabs>
        <w:ind w:left="0" w:right="0" w:firstLine="0"/>
        <w:jc w:val="center"/>
        <w:rPr>
          <w:lang w:val="lv-LV"/>
        </w:rPr>
      </w:pPr>
    </w:p>
    <w:p w:rsidR="00E152C7" w:rsidRDefault="00E152C7" w:rsidP="00E152C7">
      <w:pPr>
        <w:tabs>
          <w:tab w:val="center" w:pos="7114"/>
        </w:tabs>
        <w:ind w:left="0" w:right="0" w:firstLine="0"/>
        <w:jc w:val="center"/>
        <w:rPr>
          <w:lang w:val="lv-LV"/>
        </w:rPr>
      </w:pPr>
    </w:p>
    <w:p w:rsidR="00E152C7" w:rsidRDefault="00E152C7" w:rsidP="00E152C7">
      <w:pPr>
        <w:tabs>
          <w:tab w:val="center" w:pos="7114"/>
        </w:tabs>
        <w:ind w:left="0" w:right="0" w:firstLine="0"/>
        <w:jc w:val="center"/>
        <w:rPr>
          <w:lang w:val="lv-LV"/>
        </w:rPr>
      </w:pPr>
    </w:p>
    <w:p w:rsidR="00F610C7" w:rsidRPr="00F52AB1" w:rsidRDefault="005553CB" w:rsidP="00E152C7">
      <w:pPr>
        <w:tabs>
          <w:tab w:val="center" w:pos="7114"/>
        </w:tabs>
        <w:ind w:left="0" w:right="0" w:firstLine="0"/>
        <w:jc w:val="center"/>
        <w:rPr>
          <w:lang w:val="lv-LV"/>
        </w:rPr>
      </w:pPr>
      <w:r w:rsidRPr="00F52AB1">
        <w:rPr>
          <w:sz w:val="26"/>
          <w:lang w:val="lv-LV"/>
        </w:rPr>
        <w:lastRenderedPageBreak/>
        <w:t>STARPTAUTISK</w:t>
      </w:r>
      <w:r w:rsidR="00BC6B3A" w:rsidRPr="00F52AB1">
        <w:rPr>
          <w:sz w:val="26"/>
          <w:lang w:val="lv-LV"/>
        </w:rPr>
        <w:t>Ā</w:t>
      </w:r>
      <w:r w:rsidRPr="00F52AB1">
        <w:rPr>
          <w:sz w:val="26"/>
          <w:lang w:val="lv-LV"/>
        </w:rPr>
        <w:t xml:space="preserve"> INŽENIERKONSULTANTU FEDER</w:t>
      </w:r>
      <w:r w:rsidR="00BC6B3A" w:rsidRPr="00F52AB1">
        <w:rPr>
          <w:sz w:val="26"/>
          <w:lang w:val="lv-LV"/>
        </w:rPr>
        <w:t>Ā</w:t>
      </w:r>
      <w:r w:rsidRPr="00F52AB1">
        <w:rPr>
          <w:sz w:val="26"/>
          <w:lang w:val="lv-LV"/>
        </w:rPr>
        <w:t>CIJA</w:t>
      </w:r>
    </w:p>
    <w:p w:rsidR="00F610C7" w:rsidRPr="00F52AB1" w:rsidRDefault="00375707" w:rsidP="00375707">
      <w:pPr>
        <w:pStyle w:val="Heading1"/>
        <w:spacing w:after="349"/>
        <w:ind w:left="1560"/>
      </w:pPr>
      <w:r>
        <w:rPr>
          <w:sz w:val="38"/>
        </w:rPr>
        <w:br w:type="page"/>
      </w:r>
      <w:r w:rsidR="00051340" w:rsidRPr="00F52AB1">
        <w:rPr>
          <w:sz w:val="38"/>
        </w:rPr>
        <w:lastRenderedPageBreak/>
        <w:t>Vispārīgie</w:t>
      </w:r>
      <w:r w:rsidR="005553CB" w:rsidRPr="00F52AB1">
        <w:rPr>
          <w:sz w:val="38"/>
        </w:rPr>
        <w:t xml:space="preserve"> noteikumi</w:t>
      </w:r>
    </w:p>
    <w:p w:rsidR="00F610C7" w:rsidRPr="00F52AB1" w:rsidRDefault="005553CB" w:rsidP="00375707">
      <w:pPr>
        <w:spacing w:after="214" w:line="265" w:lineRule="auto"/>
        <w:ind w:left="1560" w:right="0" w:hanging="10"/>
        <w:jc w:val="left"/>
        <w:rPr>
          <w:lang w:val="lv-LV"/>
        </w:rPr>
      </w:pPr>
      <w:r w:rsidRPr="00F52AB1">
        <w:rPr>
          <w:sz w:val="26"/>
          <w:lang w:val="lv-LV"/>
        </w:rPr>
        <w:t>SATURS</w:t>
      </w:r>
    </w:p>
    <w:p w:rsidR="00F610C7" w:rsidRPr="00F52AB1" w:rsidRDefault="00BC6B3A" w:rsidP="006708CA">
      <w:pPr>
        <w:pStyle w:val="Heading1"/>
        <w:tabs>
          <w:tab w:val="left" w:pos="1985"/>
          <w:tab w:val="left" w:pos="9923"/>
        </w:tabs>
        <w:spacing w:after="231"/>
        <w:ind w:left="1560" w:firstLine="0"/>
      </w:pPr>
      <w:r w:rsidRPr="00F52AB1">
        <w:rPr>
          <w:rFonts w:ascii="Calibri" w:eastAsia="Calibri" w:hAnsi="Calibri" w:cs="Calibri"/>
          <w:sz w:val="24"/>
        </w:rPr>
        <w:t xml:space="preserve">1 </w:t>
      </w:r>
      <w:r w:rsidR="006373B1">
        <w:rPr>
          <w:rFonts w:ascii="Calibri" w:eastAsia="Calibri" w:hAnsi="Calibri" w:cs="Calibri"/>
          <w:sz w:val="24"/>
        </w:rPr>
        <w:tab/>
      </w:r>
      <w:r w:rsidR="00051340" w:rsidRPr="00F52AB1">
        <w:rPr>
          <w:sz w:val="24"/>
        </w:rPr>
        <w:t>Vispārīgie</w:t>
      </w:r>
      <w:r w:rsidR="005553CB" w:rsidRPr="00F52AB1">
        <w:rPr>
          <w:sz w:val="24"/>
        </w:rPr>
        <w:t xml:space="preserve"> NOTEIKUMI</w:t>
      </w:r>
      <w:r w:rsidR="006373B1">
        <w:rPr>
          <w:sz w:val="24"/>
        </w:rPr>
        <w:t>…………………………………………………</w:t>
      </w:r>
      <w:r w:rsidR="006708CA">
        <w:rPr>
          <w:sz w:val="24"/>
        </w:rPr>
        <w:t>………...</w:t>
      </w:r>
      <w:r w:rsidR="006373B1" w:rsidRPr="006373B1">
        <w:rPr>
          <w:sz w:val="24"/>
          <w:szCs w:val="24"/>
        </w:rPr>
        <w:tab/>
      </w:r>
      <w:r w:rsidR="006373B1" w:rsidRPr="006373B1">
        <w:rPr>
          <w:noProof/>
          <w:sz w:val="24"/>
          <w:szCs w:val="24"/>
        </w:rPr>
        <w:t>1</w:t>
      </w:r>
    </w:p>
    <w:p w:rsidR="00F610C7" w:rsidRPr="0060507D" w:rsidRDefault="00375707" w:rsidP="00B26115">
      <w:pPr>
        <w:numPr>
          <w:ilvl w:val="1"/>
          <w:numId w:val="73"/>
        </w:numPr>
        <w:tabs>
          <w:tab w:val="left" w:pos="1560"/>
          <w:tab w:val="left" w:pos="2127"/>
        </w:tabs>
        <w:ind w:left="1560" w:right="0" w:firstLine="0"/>
        <w:jc w:val="left"/>
        <w:rPr>
          <w:sz w:val="20"/>
          <w:szCs w:val="20"/>
          <w:lang w:val="lv-LV"/>
        </w:rPr>
      </w:pPr>
      <w:r w:rsidRPr="0060507D">
        <w:rPr>
          <w:sz w:val="20"/>
          <w:szCs w:val="20"/>
          <w:lang w:val="lv-LV"/>
        </w:rPr>
        <w:t>Definīcija</w:t>
      </w:r>
      <w:r w:rsidR="00051340" w:rsidRPr="0060507D">
        <w:rPr>
          <w:sz w:val="20"/>
          <w:szCs w:val="20"/>
          <w:lang w:val="lv-LV"/>
        </w:rPr>
        <w:t>s</w:t>
      </w:r>
    </w:p>
    <w:p w:rsidR="00F610C7" w:rsidRPr="0060507D" w:rsidRDefault="00C66DE8" w:rsidP="00C66DE8">
      <w:pPr>
        <w:tabs>
          <w:tab w:val="left" w:pos="1560"/>
          <w:tab w:val="left" w:pos="2127"/>
          <w:tab w:val="center" w:pos="2308"/>
          <w:tab w:val="center" w:pos="3293"/>
        </w:tabs>
        <w:spacing w:after="3" w:line="259" w:lineRule="auto"/>
        <w:ind w:left="1560" w:right="0" w:firstLine="0"/>
        <w:jc w:val="left"/>
        <w:rPr>
          <w:sz w:val="20"/>
          <w:szCs w:val="20"/>
          <w:lang w:val="lv-LV"/>
        </w:rPr>
      </w:pPr>
      <w:r w:rsidRPr="0060507D">
        <w:rPr>
          <w:sz w:val="20"/>
          <w:szCs w:val="20"/>
          <w:lang w:val="lv-LV"/>
        </w:rPr>
        <w:t xml:space="preserve">1.2 </w:t>
      </w:r>
      <w:r w:rsidRPr="0060507D">
        <w:rPr>
          <w:sz w:val="20"/>
          <w:szCs w:val="20"/>
          <w:lang w:val="lv-LV"/>
        </w:rPr>
        <w:tab/>
      </w:r>
      <w:r w:rsidR="00051340" w:rsidRPr="0060507D">
        <w:rPr>
          <w:sz w:val="20"/>
          <w:szCs w:val="20"/>
          <w:lang w:val="lv-LV"/>
        </w:rPr>
        <w:t>Interpretācija</w:t>
      </w:r>
    </w:p>
    <w:p w:rsidR="00F610C7" w:rsidRPr="0060507D" w:rsidRDefault="00BC6B3A" w:rsidP="00C66DE8">
      <w:pPr>
        <w:tabs>
          <w:tab w:val="left" w:pos="1843"/>
          <w:tab w:val="left" w:pos="2127"/>
        </w:tabs>
        <w:ind w:left="1453" w:right="11" w:firstLine="107"/>
        <w:rPr>
          <w:sz w:val="20"/>
          <w:szCs w:val="20"/>
          <w:lang w:val="lv-LV"/>
        </w:rPr>
      </w:pPr>
      <w:r w:rsidRPr="0060507D">
        <w:rPr>
          <w:rFonts w:eastAsia="Calibri"/>
          <w:sz w:val="20"/>
          <w:szCs w:val="20"/>
          <w:lang w:val="lv-LV"/>
        </w:rPr>
        <w:t xml:space="preserve">1.3 </w:t>
      </w:r>
      <w:r w:rsidR="00C66DE8" w:rsidRPr="0060507D">
        <w:rPr>
          <w:rFonts w:eastAsia="Calibri"/>
          <w:sz w:val="20"/>
          <w:szCs w:val="20"/>
          <w:lang w:val="lv-LV"/>
        </w:rPr>
        <w:tab/>
      </w:r>
      <w:r w:rsidR="00051340" w:rsidRPr="0060507D">
        <w:rPr>
          <w:sz w:val="20"/>
          <w:szCs w:val="20"/>
          <w:lang w:val="lv-LV"/>
        </w:rPr>
        <w:t>Komunikācijas</w:t>
      </w:r>
    </w:p>
    <w:p w:rsidR="00F610C7" w:rsidRPr="0060507D" w:rsidRDefault="005553CB" w:rsidP="00C66DE8">
      <w:pPr>
        <w:tabs>
          <w:tab w:val="center" w:pos="1701"/>
          <w:tab w:val="left" w:pos="2127"/>
          <w:tab w:val="left" w:pos="2268"/>
          <w:tab w:val="center" w:pos="4128"/>
        </w:tabs>
        <w:ind w:left="0" w:right="0" w:firstLine="0"/>
        <w:jc w:val="left"/>
        <w:rPr>
          <w:sz w:val="20"/>
          <w:szCs w:val="20"/>
          <w:lang w:val="lv-LV"/>
        </w:rPr>
      </w:pPr>
      <w:r w:rsidRPr="0060507D">
        <w:rPr>
          <w:sz w:val="20"/>
          <w:szCs w:val="20"/>
          <w:lang w:val="lv-LV"/>
        </w:rPr>
        <w:tab/>
      </w:r>
      <w:r w:rsidRPr="0060507D">
        <w:rPr>
          <w:rFonts w:eastAsia="Calibri"/>
          <w:sz w:val="20"/>
          <w:szCs w:val="20"/>
          <w:lang w:val="lv-LV"/>
        </w:rPr>
        <w:t>1.4</w:t>
      </w:r>
      <w:r w:rsidRPr="0060507D">
        <w:rPr>
          <w:rFonts w:eastAsia="Calibri"/>
          <w:sz w:val="20"/>
          <w:szCs w:val="20"/>
          <w:lang w:val="lv-LV"/>
        </w:rPr>
        <w:tab/>
      </w:r>
      <w:r w:rsidR="00051340" w:rsidRPr="0060507D">
        <w:rPr>
          <w:sz w:val="20"/>
          <w:szCs w:val="20"/>
          <w:lang w:val="lv-LV"/>
        </w:rPr>
        <w:t>Piemērojamais</w:t>
      </w:r>
      <w:r w:rsidRPr="0060507D">
        <w:rPr>
          <w:sz w:val="20"/>
          <w:szCs w:val="20"/>
          <w:lang w:val="lv-LV"/>
        </w:rPr>
        <w:t xml:space="preserve"> likums un valoda</w:t>
      </w:r>
    </w:p>
    <w:p w:rsidR="00F610C7" w:rsidRPr="0060507D" w:rsidRDefault="00BC6B3A" w:rsidP="00C66DE8">
      <w:pPr>
        <w:tabs>
          <w:tab w:val="left" w:pos="1560"/>
          <w:tab w:val="left" w:pos="1985"/>
          <w:tab w:val="left" w:pos="2127"/>
        </w:tabs>
        <w:spacing w:after="3" w:line="259" w:lineRule="auto"/>
        <w:ind w:left="1560" w:right="18"/>
        <w:rPr>
          <w:sz w:val="20"/>
          <w:szCs w:val="20"/>
          <w:lang w:val="lv-LV"/>
        </w:rPr>
      </w:pPr>
      <w:r w:rsidRPr="0060507D">
        <w:rPr>
          <w:rFonts w:eastAsia="Calibri"/>
          <w:sz w:val="20"/>
          <w:szCs w:val="20"/>
          <w:lang w:val="lv-LV"/>
        </w:rPr>
        <w:t>1.5</w:t>
      </w:r>
      <w:r w:rsidRPr="0060507D">
        <w:rPr>
          <w:rFonts w:eastAsia="Calibri"/>
          <w:sz w:val="20"/>
          <w:szCs w:val="20"/>
          <w:lang w:val="lv-LV"/>
        </w:rPr>
        <w:tab/>
      </w:r>
      <w:r w:rsidR="00C66DE8" w:rsidRPr="0060507D">
        <w:rPr>
          <w:rFonts w:eastAsia="Calibri"/>
          <w:sz w:val="20"/>
          <w:szCs w:val="20"/>
          <w:lang w:val="lv-LV"/>
        </w:rPr>
        <w:tab/>
      </w:r>
      <w:r w:rsidR="005553CB" w:rsidRPr="0060507D">
        <w:rPr>
          <w:sz w:val="20"/>
          <w:szCs w:val="20"/>
          <w:lang w:val="lv-LV"/>
        </w:rPr>
        <w:t xml:space="preserve">Dokumentu </w:t>
      </w:r>
      <w:r w:rsidR="00051340" w:rsidRPr="0060507D">
        <w:rPr>
          <w:sz w:val="20"/>
          <w:szCs w:val="20"/>
          <w:lang w:val="lv-LV"/>
        </w:rPr>
        <w:t>prioritātessecība</w:t>
      </w:r>
    </w:p>
    <w:p w:rsidR="00F610C7" w:rsidRPr="0060507D" w:rsidRDefault="00051340" w:rsidP="00B26115">
      <w:pPr>
        <w:numPr>
          <w:ilvl w:val="1"/>
          <w:numId w:val="72"/>
        </w:numPr>
        <w:tabs>
          <w:tab w:val="center" w:pos="1701"/>
          <w:tab w:val="left" w:pos="2127"/>
          <w:tab w:val="left" w:pos="2268"/>
          <w:tab w:val="center" w:pos="3567"/>
        </w:tabs>
        <w:ind w:right="0"/>
        <w:jc w:val="left"/>
        <w:rPr>
          <w:sz w:val="20"/>
          <w:szCs w:val="20"/>
          <w:lang w:val="lv-LV"/>
        </w:rPr>
      </w:pPr>
      <w:r w:rsidRPr="0060507D">
        <w:rPr>
          <w:sz w:val="20"/>
          <w:szCs w:val="20"/>
          <w:lang w:val="lv-LV"/>
        </w:rPr>
        <w:t>Līgumavienošanās</w:t>
      </w:r>
    </w:p>
    <w:p w:rsidR="00F610C7" w:rsidRPr="0060507D" w:rsidRDefault="00C66DE8" w:rsidP="00C66DE8">
      <w:pPr>
        <w:tabs>
          <w:tab w:val="center" w:pos="1701"/>
          <w:tab w:val="left" w:pos="2127"/>
          <w:tab w:val="left" w:pos="2268"/>
          <w:tab w:val="center" w:pos="4001"/>
        </w:tabs>
        <w:ind w:left="1560" w:right="0" w:firstLine="0"/>
        <w:jc w:val="left"/>
        <w:rPr>
          <w:sz w:val="20"/>
          <w:szCs w:val="20"/>
          <w:lang w:val="lv-LV"/>
        </w:rPr>
      </w:pPr>
      <w:r w:rsidRPr="0060507D">
        <w:rPr>
          <w:sz w:val="20"/>
          <w:szCs w:val="20"/>
          <w:lang w:val="lv-LV"/>
        </w:rPr>
        <w:t xml:space="preserve">1.7 </w:t>
      </w:r>
      <w:r w:rsidRPr="0060507D">
        <w:rPr>
          <w:sz w:val="20"/>
          <w:szCs w:val="20"/>
          <w:lang w:val="lv-LV"/>
        </w:rPr>
        <w:tab/>
      </w:r>
      <w:r w:rsidR="00051340" w:rsidRPr="0060507D">
        <w:rPr>
          <w:sz w:val="20"/>
          <w:szCs w:val="20"/>
          <w:lang w:val="lv-LV"/>
        </w:rPr>
        <w:t>Saistību</w:t>
      </w:r>
      <w:r w:rsidR="005553CB" w:rsidRPr="0060507D">
        <w:rPr>
          <w:sz w:val="20"/>
          <w:szCs w:val="20"/>
          <w:lang w:val="lv-LV"/>
        </w:rPr>
        <w:t xml:space="preserve"> vai </w:t>
      </w:r>
      <w:r w:rsidR="00051340" w:rsidRPr="0060507D">
        <w:rPr>
          <w:sz w:val="20"/>
          <w:szCs w:val="20"/>
          <w:lang w:val="lv-LV"/>
        </w:rPr>
        <w:t>tiesību</w:t>
      </w:r>
      <w:r w:rsidR="005553CB" w:rsidRPr="0060507D">
        <w:rPr>
          <w:sz w:val="20"/>
          <w:szCs w:val="20"/>
          <w:lang w:val="lv-LV"/>
        </w:rPr>
        <w:t xml:space="preserve"> nodošana</w:t>
      </w:r>
    </w:p>
    <w:p w:rsidR="00F610C7" w:rsidRPr="0060507D" w:rsidRDefault="00C66DE8" w:rsidP="00C66DE8">
      <w:pPr>
        <w:tabs>
          <w:tab w:val="center" w:pos="1701"/>
          <w:tab w:val="left" w:pos="2127"/>
          <w:tab w:val="left" w:pos="2268"/>
          <w:tab w:val="center" w:pos="4265"/>
        </w:tabs>
        <w:ind w:left="1560" w:right="0" w:firstLine="0"/>
        <w:jc w:val="left"/>
        <w:rPr>
          <w:sz w:val="20"/>
          <w:szCs w:val="20"/>
          <w:lang w:val="lv-LV"/>
        </w:rPr>
      </w:pPr>
      <w:r w:rsidRPr="0060507D">
        <w:rPr>
          <w:sz w:val="20"/>
          <w:szCs w:val="20"/>
          <w:lang w:val="lv-LV"/>
        </w:rPr>
        <w:t xml:space="preserve">1.8 </w:t>
      </w:r>
      <w:r w:rsidRPr="0060507D">
        <w:rPr>
          <w:sz w:val="20"/>
          <w:szCs w:val="20"/>
          <w:lang w:val="lv-LV"/>
        </w:rPr>
        <w:tab/>
      </w:r>
      <w:r w:rsidR="005553CB" w:rsidRPr="0060507D">
        <w:rPr>
          <w:sz w:val="20"/>
          <w:szCs w:val="20"/>
          <w:lang w:val="lv-LV"/>
        </w:rPr>
        <w:t xml:space="preserve">Dokumentu </w:t>
      </w:r>
      <w:r w:rsidR="00051340" w:rsidRPr="0060507D">
        <w:rPr>
          <w:sz w:val="20"/>
          <w:szCs w:val="20"/>
          <w:lang w:val="lv-LV"/>
        </w:rPr>
        <w:t>pārziņa</w:t>
      </w:r>
      <w:r w:rsidR="005553CB" w:rsidRPr="0060507D">
        <w:rPr>
          <w:sz w:val="20"/>
          <w:szCs w:val="20"/>
          <w:lang w:val="lv-LV"/>
        </w:rPr>
        <w:t xml:space="preserve"> un iesniegšana</w:t>
      </w:r>
    </w:p>
    <w:p w:rsidR="00F610C7" w:rsidRPr="0060507D" w:rsidRDefault="00C66DE8" w:rsidP="00C66DE8">
      <w:pPr>
        <w:tabs>
          <w:tab w:val="left" w:pos="1985"/>
          <w:tab w:val="left" w:pos="2127"/>
          <w:tab w:val="center" w:pos="2268"/>
          <w:tab w:val="center" w:pos="3446"/>
        </w:tabs>
        <w:ind w:left="2268" w:right="0" w:hanging="708"/>
        <w:jc w:val="left"/>
        <w:rPr>
          <w:sz w:val="20"/>
          <w:szCs w:val="20"/>
          <w:lang w:val="lv-LV"/>
        </w:rPr>
      </w:pPr>
      <w:r w:rsidRPr="0060507D">
        <w:rPr>
          <w:rFonts w:eastAsia="Calibri"/>
          <w:sz w:val="20"/>
          <w:szCs w:val="20"/>
          <w:lang w:val="lv-LV"/>
        </w:rPr>
        <w:t>1.9</w:t>
      </w:r>
      <w:r w:rsidR="005553CB" w:rsidRPr="0060507D">
        <w:rPr>
          <w:rFonts w:eastAsia="Calibri"/>
          <w:sz w:val="20"/>
          <w:szCs w:val="20"/>
          <w:lang w:val="lv-LV"/>
        </w:rPr>
        <w:tab/>
      </w:r>
      <w:r w:rsidRPr="0060507D">
        <w:rPr>
          <w:rFonts w:eastAsia="Calibri"/>
          <w:sz w:val="20"/>
          <w:szCs w:val="20"/>
          <w:lang w:val="lv-LV"/>
        </w:rPr>
        <w:tab/>
      </w:r>
      <w:r w:rsidR="00051340" w:rsidRPr="0060507D">
        <w:rPr>
          <w:sz w:val="20"/>
          <w:szCs w:val="20"/>
          <w:lang w:val="lv-LV"/>
        </w:rPr>
        <w:t>Konfidencialitāte</w:t>
      </w:r>
    </w:p>
    <w:p w:rsidR="00F610C7" w:rsidRPr="0060507D" w:rsidRDefault="00BC6B3A" w:rsidP="00C66DE8">
      <w:pPr>
        <w:tabs>
          <w:tab w:val="left" w:pos="2268"/>
        </w:tabs>
        <w:ind w:left="2268" w:right="11" w:hanging="708"/>
        <w:rPr>
          <w:sz w:val="20"/>
          <w:szCs w:val="20"/>
          <w:lang w:val="lv-LV"/>
        </w:rPr>
      </w:pPr>
      <w:r w:rsidRPr="0060507D">
        <w:rPr>
          <w:rFonts w:eastAsia="Calibri"/>
          <w:sz w:val="20"/>
          <w:szCs w:val="20"/>
          <w:lang w:val="lv-LV"/>
        </w:rPr>
        <w:t>1.10</w:t>
      </w:r>
      <w:r w:rsidR="005553CB" w:rsidRPr="0060507D">
        <w:rPr>
          <w:sz w:val="20"/>
          <w:szCs w:val="20"/>
          <w:lang w:val="lv-LV"/>
        </w:rPr>
        <w:t>Uz</w:t>
      </w:r>
      <w:r w:rsidRPr="0060507D">
        <w:rPr>
          <w:sz w:val="20"/>
          <w:szCs w:val="20"/>
          <w:lang w:val="lv-LV"/>
        </w:rPr>
        <w:t>ņēmē</w:t>
      </w:r>
      <w:r w:rsidR="005553CB" w:rsidRPr="0060507D">
        <w:rPr>
          <w:sz w:val="20"/>
          <w:szCs w:val="20"/>
          <w:lang w:val="lv-LV"/>
        </w:rPr>
        <w:t xml:space="preserve">ja dokumentu izmantošana </w:t>
      </w:r>
      <w:r w:rsidR="00051340" w:rsidRPr="0060507D">
        <w:rPr>
          <w:sz w:val="20"/>
          <w:szCs w:val="20"/>
          <w:lang w:val="lv-LV"/>
        </w:rPr>
        <w:t>Pasūtītājavajadzībām</w:t>
      </w:r>
    </w:p>
    <w:p w:rsidR="00F610C7" w:rsidRPr="0060507D" w:rsidRDefault="00051340" w:rsidP="00B26115">
      <w:pPr>
        <w:numPr>
          <w:ilvl w:val="1"/>
          <w:numId w:val="1"/>
        </w:numPr>
        <w:tabs>
          <w:tab w:val="left" w:pos="1985"/>
        </w:tabs>
        <w:ind w:left="1985" w:right="11" w:hanging="425"/>
        <w:rPr>
          <w:sz w:val="20"/>
          <w:szCs w:val="20"/>
          <w:lang w:val="lv-LV"/>
        </w:rPr>
      </w:pPr>
      <w:r w:rsidRPr="0060507D">
        <w:rPr>
          <w:sz w:val="20"/>
          <w:szCs w:val="20"/>
          <w:lang w:val="lv-LV"/>
        </w:rPr>
        <w:t>Pasūtītāja</w:t>
      </w:r>
      <w:r w:rsidR="005553CB" w:rsidRPr="0060507D">
        <w:rPr>
          <w:sz w:val="20"/>
          <w:szCs w:val="20"/>
          <w:lang w:val="lv-LV"/>
        </w:rPr>
        <w:t xml:space="preserve"> dokumentu izmantošana Uz</w:t>
      </w:r>
      <w:r w:rsidR="00BC6B3A" w:rsidRPr="0060507D">
        <w:rPr>
          <w:sz w:val="20"/>
          <w:szCs w:val="20"/>
          <w:lang w:val="lv-LV"/>
        </w:rPr>
        <w:t>ņēmē</w:t>
      </w:r>
      <w:r w:rsidR="005553CB" w:rsidRPr="0060507D">
        <w:rPr>
          <w:sz w:val="20"/>
          <w:szCs w:val="20"/>
          <w:lang w:val="lv-LV"/>
        </w:rPr>
        <w:t xml:space="preserve">ja </w:t>
      </w:r>
      <w:r w:rsidRPr="0060507D">
        <w:rPr>
          <w:sz w:val="20"/>
          <w:szCs w:val="20"/>
          <w:lang w:val="lv-LV"/>
        </w:rPr>
        <w:t>vajadzībām</w:t>
      </w:r>
    </w:p>
    <w:p w:rsidR="00F610C7" w:rsidRPr="0060507D" w:rsidRDefault="00051340" w:rsidP="00B26115">
      <w:pPr>
        <w:numPr>
          <w:ilvl w:val="1"/>
          <w:numId w:val="1"/>
        </w:numPr>
        <w:ind w:left="1560" w:right="11" w:firstLine="0"/>
        <w:rPr>
          <w:sz w:val="20"/>
          <w:szCs w:val="20"/>
          <w:lang w:val="lv-LV"/>
        </w:rPr>
      </w:pPr>
      <w:r w:rsidRPr="0060507D">
        <w:rPr>
          <w:sz w:val="20"/>
          <w:szCs w:val="20"/>
          <w:lang w:val="lv-LV"/>
        </w:rPr>
        <w:t>Konfidenciālainformācija</w:t>
      </w:r>
    </w:p>
    <w:p w:rsidR="00BC6B3A" w:rsidRPr="0060507D" w:rsidRDefault="005553CB" w:rsidP="00B26115">
      <w:pPr>
        <w:numPr>
          <w:ilvl w:val="1"/>
          <w:numId w:val="1"/>
        </w:numPr>
        <w:ind w:left="1560" w:right="7" w:firstLine="0"/>
        <w:rPr>
          <w:sz w:val="20"/>
          <w:szCs w:val="20"/>
          <w:lang w:val="lv-LV"/>
        </w:rPr>
      </w:pPr>
      <w:r w:rsidRPr="0060507D">
        <w:rPr>
          <w:sz w:val="20"/>
          <w:szCs w:val="20"/>
          <w:lang w:val="lv-LV"/>
        </w:rPr>
        <w:t xml:space="preserve">Likuma </w:t>
      </w:r>
      <w:r w:rsidR="00051340" w:rsidRPr="0060507D">
        <w:rPr>
          <w:sz w:val="20"/>
          <w:szCs w:val="20"/>
          <w:lang w:val="lv-LV"/>
        </w:rPr>
        <w:t>ievērošana</w:t>
      </w:r>
    </w:p>
    <w:p w:rsidR="00F610C7" w:rsidRPr="0060507D" w:rsidRDefault="00051340" w:rsidP="00B26115">
      <w:pPr>
        <w:numPr>
          <w:ilvl w:val="1"/>
          <w:numId w:val="1"/>
        </w:numPr>
        <w:ind w:left="1560" w:right="7" w:firstLine="0"/>
        <w:rPr>
          <w:sz w:val="20"/>
          <w:szCs w:val="20"/>
          <w:lang w:val="lv-LV"/>
        </w:rPr>
      </w:pPr>
      <w:r w:rsidRPr="0060507D">
        <w:rPr>
          <w:sz w:val="20"/>
          <w:szCs w:val="20"/>
          <w:lang w:val="lv-LV"/>
        </w:rPr>
        <w:t>Solidāraatbildība</w:t>
      </w:r>
    </w:p>
    <w:p w:rsidR="00C66DE8" w:rsidRPr="0060507D" w:rsidRDefault="0060507D" w:rsidP="0060507D">
      <w:pPr>
        <w:tabs>
          <w:tab w:val="left" w:pos="3210"/>
        </w:tabs>
        <w:spacing w:after="237" w:line="259" w:lineRule="auto"/>
        <w:ind w:left="2295" w:right="7" w:firstLine="0"/>
        <w:rPr>
          <w:sz w:val="4"/>
          <w:lang w:val="lv-LV"/>
        </w:rPr>
      </w:pPr>
      <w:r>
        <w:rPr>
          <w:lang w:val="lv-LV"/>
        </w:rPr>
        <w:tab/>
      </w:r>
    </w:p>
    <w:p w:rsidR="00F610C7" w:rsidRPr="006373B1" w:rsidRDefault="005553CB" w:rsidP="00B26115">
      <w:pPr>
        <w:numPr>
          <w:ilvl w:val="0"/>
          <w:numId w:val="1"/>
        </w:numPr>
        <w:tabs>
          <w:tab w:val="left" w:pos="1985"/>
          <w:tab w:val="left" w:pos="9923"/>
        </w:tabs>
        <w:spacing w:after="237" w:line="259" w:lineRule="auto"/>
        <w:ind w:left="1560" w:right="7" w:firstLine="0"/>
        <w:rPr>
          <w:sz w:val="24"/>
          <w:szCs w:val="24"/>
          <w:lang w:val="lv-LV"/>
        </w:rPr>
      </w:pPr>
      <w:r w:rsidRPr="006373B1">
        <w:rPr>
          <w:sz w:val="24"/>
          <w:szCs w:val="24"/>
          <w:lang w:val="lv-LV"/>
        </w:rPr>
        <w:t>PAS</w:t>
      </w:r>
      <w:r w:rsidR="00BC6B3A" w:rsidRPr="006373B1">
        <w:rPr>
          <w:sz w:val="24"/>
          <w:szCs w:val="24"/>
          <w:lang w:val="lv-LV"/>
        </w:rPr>
        <w:t>ŪTĪTĀJS</w:t>
      </w:r>
      <w:r w:rsidR="006373B1" w:rsidRPr="006373B1">
        <w:rPr>
          <w:noProof/>
          <w:sz w:val="24"/>
          <w:szCs w:val="24"/>
          <w:lang w:val="lv-LV"/>
        </w:rPr>
        <w:t>……………………………………………………………</w:t>
      </w:r>
      <w:r w:rsidR="006708CA">
        <w:rPr>
          <w:noProof/>
          <w:sz w:val="24"/>
          <w:szCs w:val="24"/>
          <w:lang w:val="lv-LV"/>
        </w:rPr>
        <w:t>…………</w:t>
      </w:r>
      <w:r w:rsidR="006373B1" w:rsidRPr="006373B1">
        <w:rPr>
          <w:noProof/>
          <w:sz w:val="24"/>
          <w:szCs w:val="24"/>
          <w:lang w:val="lv-LV"/>
        </w:rPr>
        <w:tab/>
      </w:r>
      <w:r w:rsidR="006373B1" w:rsidRPr="006373B1">
        <w:rPr>
          <w:rFonts w:eastAsia="Calibri"/>
          <w:sz w:val="24"/>
          <w:szCs w:val="24"/>
          <w:lang w:val="lv-LV"/>
        </w:rPr>
        <w:t>8</w:t>
      </w:r>
    </w:p>
    <w:p w:rsidR="00F610C7" w:rsidRPr="0060507D" w:rsidRDefault="00051340" w:rsidP="00B26115">
      <w:pPr>
        <w:numPr>
          <w:ilvl w:val="1"/>
          <w:numId w:val="74"/>
        </w:numPr>
        <w:tabs>
          <w:tab w:val="left" w:pos="2127"/>
        </w:tabs>
        <w:ind w:right="11"/>
        <w:rPr>
          <w:sz w:val="20"/>
          <w:szCs w:val="20"/>
          <w:lang w:val="lv-LV"/>
        </w:rPr>
      </w:pPr>
      <w:r w:rsidRPr="0060507D">
        <w:rPr>
          <w:sz w:val="20"/>
          <w:szCs w:val="20"/>
          <w:lang w:val="lv-LV"/>
        </w:rPr>
        <w:t>Piekļūšanastiesības</w:t>
      </w:r>
      <w:r w:rsidR="005553CB" w:rsidRPr="0060507D">
        <w:rPr>
          <w:sz w:val="20"/>
          <w:szCs w:val="20"/>
          <w:lang w:val="lv-LV"/>
        </w:rPr>
        <w:t xml:space="preserve"> Darbu izpildes vietai</w:t>
      </w:r>
    </w:p>
    <w:p w:rsidR="00F610C7" w:rsidRPr="0060507D" w:rsidRDefault="005553CB" w:rsidP="00B26115">
      <w:pPr>
        <w:numPr>
          <w:ilvl w:val="1"/>
          <w:numId w:val="74"/>
        </w:numPr>
        <w:ind w:left="2127" w:right="11" w:hanging="567"/>
        <w:rPr>
          <w:sz w:val="20"/>
          <w:szCs w:val="20"/>
          <w:lang w:val="lv-LV"/>
        </w:rPr>
      </w:pPr>
      <w:r w:rsidRPr="0060507D">
        <w:rPr>
          <w:sz w:val="20"/>
          <w:szCs w:val="20"/>
          <w:lang w:val="lv-LV"/>
        </w:rPr>
        <w:t>At</w:t>
      </w:r>
      <w:r w:rsidR="00BC6B3A" w:rsidRPr="0060507D">
        <w:rPr>
          <w:sz w:val="20"/>
          <w:szCs w:val="20"/>
          <w:lang w:val="lv-LV"/>
        </w:rPr>
        <w:t>ļ</w:t>
      </w:r>
      <w:r w:rsidRPr="0060507D">
        <w:rPr>
          <w:sz w:val="20"/>
          <w:szCs w:val="20"/>
          <w:lang w:val="lv-LV"/>
        </w:rPr>
        <w:t>aujas, licences vai saska</w:t>
      </w:r>
      <w:r w:rsidR="00BC6B3A" w:rsidRPr="0060507D">
        <w:rPr>
          <w:sz w:val="20"/>
          <w:szCs w:val="20"/>
          <w:lang w:val="lv-LV"/>
        </w:rPr>
        <w:t>ņ</w:t>
      </w:r>
      <w:r w:rsidRPr="0060507D">
        <w:rPr>
          <w:sz w:val="20"/>
          <w:szCs w:val="20"/>
          <w:lang w:val="lv-LV"/>
        </w:rPr>
        <w:t>oju</w:t>
      </w:r>
      <w:r w:rsidR="00BC6B3A" w:rsidRPr="0060507D">
        <w:rPr>
          <w:sz w:val="20"/>
          <w:szCs w:val="20"/>
          <w:lang w:val="lv-LV"/>
        </w:rPr>
        <w:t>m</w:t>
      </w:r>
      <w:r w:rsidRPr="0060507D">
        <w:rPr>
          <w:sz w:val="20"/>
          <w:szCs w:val="20"/>
          <w:lang w:val="lv-LV"/>
        </w:rPr>
        <w:t>i</w:t>
      </w:r>
    </w:p>
    <w:p w:rsidR="00F610C7" w:rsidRPr="0060507D" w:rsidRDefault="005553CB" w:rsidP="00B26115">
      <w:pPr>
        <w:numPr>
          <w:ilvl w:val="1"/>
          <w:numId w:val="74"/>
        </w:numPr>
        <w:ind w:left="2127" w:right="11" w:hanging="567"/>
        <w:rPr>
          <w:sz w:val="20"/>
          <w:szCs w:val="20"/>
          <w:lang w:val="lv-LV"/>
        </w:rPr>
      </w:pPr>
      <w:r w:rsidRPr="0060507D">
        <w:rPr>
          <w:sz w:val="20"/>
          <w:szCs w:val="20"/>
          <w:lang w:val="lv-LV"/>
        </w:rPr>
        <w:t>Pas</w:t>
      </w:r>
      <w:r w:rsidR="00BC6B3A" w:rsidRPr="0060507D">
        <w:rPr>
          <w:sz w:val="20"/>
          <w:szCs w:val="20"/>
          <w:lang w:val="lv-LV"/>
        </w:rPr>
        <w:t>ūtītā</w:t>
      </w:r>
      <w:r w:rsidRPr="0060507D">
        <w:rPr>
          <w:sz w:val="20"/>
          <w:szCs w:val="20"/>
          <w:lang w:val="lv-LV"/>
        </w:rPr>
        <w:t>ja personas</w:t>
      </w:r>
    </w:p>
    <w:p w:rsidR="00F610C7" w:rsidRPr="0060507D" w:rsidRDefault="00BC6B3A" w:rsidP="00B26115">
      <w:pPr>
        <w:numPr>
          <w:ilvl w:val="1"/>
          <w:numId w:val="74"/>
        </w:numPr>
        <w:ind w:left="2127" w:right="11" w:hanging="567"/>
        <w:rPr>
          <w:sz w:val="20"/>
          <w:szCs w:val="20"/>
          <w:lang w:val="lv-LV"/>
        </w:rPr>
      </w:pPr>
      <w:r w:rsidRPr="0060507D">
        <w:rPr>
          <w:sz w:val="20"/>
          <w:szCs w:val="20"/>
          <w:lang w:val="lv-LV"/>
        </w:rPr>
        <w:t>Pasūtītāja</w:t>
      </w:r>
      <w:r w:rsidR="005553CB" w:rsidRPr="0060507D">
        <w:rPr>
          <w:sz w:val="20"/>
          <w:szCs w:val="20"/>
          <w:lang w:val="lv-LV"/>
        </w:rPr>
        <w:t xml:space="preserve"> finansi</w:t>
      </w:r>
      <w:r w:rsidRPr="0060507D">
        <w:rPr>
          <w:sz w:val="20"/>
          <w:szCs w:val="20"/>
          <w:lang w:val="lv-LV"/>
        </w:rPr>
        <w:t>ā</w:t>
      </w:r>
      <w:r w:rsidR="005553CB" w:rsidRPr="0060507D">
        <w:rPr>
          <w:sz w:val="20"/>
          <w:szCs w:val="20"/>
          <w:lang w:val="lv-LV"/>
        </w:rPr>
        <w:t>l</w:t>
      </w:r>
      <w:r w:rsidRPr="0060507D">
        <w:rPr>
          <w:sz w:val="20"/>
          <w:szCs w:val="20"/>
          <w:lang w:val="lv-LV"/>
        </w:rPr>
        <w:t>ā</w:t>
      </w:r>
      <w:r w:rsidR="005553CB" w:rsidRPr="0060507D">
        <w:rPr>
          <w:sz w:val="20"/>
          <w:szCs w:val="20"/>
          <w:lang w:val="lv-LV"/>
        </w:rPr>
        <w:t>s vienošan</w:t>
      </w:r>
      <w:r w:rsidRPr="0060507D">
        <w:rPr>
          <w:sz w:val="20"/>
          <w:szCs w:val="20"/>
          <w:lang w:val="lv-LV"/>
        </w:rPr>
        <w:t>ā</w:t>
      </w:r>
      <w:r w:rsidR="005553CB" w:rsidRPr="0060507D">
        <w:rPr>
          <w:sz w:val="20"/>
          <w:szCs w:val="20"/>
          <w:lang w:val="lv-LV"/>
        </w:rPr>
        <w:t>s</w:t>
      </w:r>
    </w:p>
    <w:p w:rsidR="00F610C7" w:rsidRPr="0060507D" w:rsidRDefault="00BC6B3A" w:rsidP="00B26115">
      <w:pPr>
        <w:numPr>
          <w:ilvl w:val="1"/>
          <w:numId w:val="74"/>
        </w:numPr>
        <w:spacing w:after="333"/>
        <w:ind w:left="2127" w:right="11" w:hanging="567"/>
        <w:rPr>
          <w:sz w:val="20"/>
          <w:szCs w:val="20"/>
          <w:lang w:val="lv-LV"/>
        </w:rPr>
      </w:pPr>
      <w:r w:rsidRPr="0060507D">
        <w:rPr>
          <w:sz w:val="20"/>
          <w:szCs w:val="20"/>
          <w:lang w:val="lv-LV"/>
        </w:rPr>
        <w:t>Pasūtītāja</w:t>
      </w:r>
      <w:r w:rsidR="0088167D" w:rsidRPr="0060507D">
        <w:rPr>
          <w:sz w:val="20"/>
          <w:szCs w:val="20"/>
          <w:lang w:val="lv-LV"/>
        </w:rPr>
        <w:t>prasījumi</w:t>
      </w:r>
    </w:p>
    <w:p w:rsidR="00F610C7" w:rsidRPr="006373B1" w:rsidRDefault="005553CB" w:rsidP="00B26115">
      <w:pPr>
        <w:numPr>
          <w:ilvl w:val="0"/>
          <w:numId w:val="74"/>
        </w:numPr>
        <w:tabs>
          <w:tab w:val="left" w:pos="1985"/>
          <w:tab w:val="left" w:pos="9923"/>
        </w:tabs>
        <w:spacing w:after="138" w:line="259" w:lineRule="auto"/>
        <w:ind w:left="1560" w:right="7" w:firstLine="0"/>
        <w:rPr>
          <w:sz w:val="24"/>
          <w:szCs w:val="24"/>
          <w:lang w:val="lv-LV"/>
        </w:rPr>
      </w:pPr>
      <w:r w:rsidRPr="006373B1">
        <w:rPr>
          <w:sz w:val="24"/>
          <w:szCs w:val="24"/>
          <w:lang w:val="lv-LV"/>
        </w:rPr>
        <w:t>ADMINISTR</w:t>
      </w:r>
      <w:r w:rsidR="00BC6B3A" w:rsidRPr="006373B1">
        <w:rPr>
          <w:sz w:val="24"/>
          <w:szCs w:val="24"/>
          <w:lang w:val="lv-LV"/>
        </w:rPr>
        <w:t>ĒŠ</w:t>
      </w:r>
      <w:r w:rsidRPr="006373B1">
        <w:rPr>
          <w:sz w:val="24"/>
          <w:szCs w:val="24"/>
          <w:lang w:val="lv-LV"/>
        </w:rPr>
        <w:t>ANA NO PAS</w:t>
      </w:r>
      <w:r w:rsidR="00BC6B3A" w:rsidRPr="006373B1">
        <w:rPr>
          <w:sz w:val="24"/>
          <w:szCs w:val="24"/>
          <w:lang w:val="lv-LV"/>
        </w:rPr>
        <w:t>ŪTĪTĀJA</w:t>
      </w:r>
      <w:r w:rsidRPr="006373B1">
        <w:rPr>
          <w:sz w:val="24"/>
          <w:szCs w:val="24"/>
          <w:lang w:val="lv-LV"/>
        </w:rPr>
        <w:t xml:space="preserve"> PUSES</w:t>
      </w:r>
      <w:r w:rsidR="006373B1" w:rsidRPr="006373B1">
        <w:rPr>
          <w:noProof/>
          <w:sz w:val="24"/>
          <w:szCs w:val="24"/>
          <w:lang w:val="lv-LV"/>
        </w:rPr>
        <w:t>……………………</w:t>
      </w:r>
      <w:r w:rsidR="006708CA">
        <w:rPr>
          <w:noProof/>
          <w:sz w:val="24"/>
          <w:szCs w:val="24"/>
          <w:lang w:val="lv-LV"/>
        </w:rPr>
        <w:t>…………..</w:t>
      </w:r>
      <w:r w:rsidRPr="006373B1">
        <w:rPr>
          <w:rFonts w:eastAsia="Calibri"/>
          <w:sz w:val="24"/>
          <w:szCs w:val="24"/>
          <w:lang w:val="lv-LV"/>
        </w:rPr>
        <w:t>10</w:t>
      </w:r>
    </w:p>
    <w:p w:rsidR="00F610C7" w:rsidRPr="0060507D" w:rsidRDefault="00BC6B3A" w:rsidP="00B26115">
      <w:pPr>
        <w:numPr>
          <w:ilvl w:val="1"/>
          <w:numId w:val="74"/>
        </w:numPr>
        <w:ind w:left="2127" w:right="11" w:hanging="567"/>
        <w:rPr>
          <w:sz w:val="20"/>
          <w:szCs w:val="20"/>
          <w:lang w:val="lv-LV"/>
        </w:rPr>
      </w:pPr>
      <w:r w:rsidRPr="0060507D">
        <w:rPr>
          <w:sz w:val="20"/>
          <w:szCs w:val="20"/>
          <w:lang w:val="lv-LV"/>
        </w:rPr>
        <w:t>Pasūtītāja</w:t>
      </w:r>
      <w:r w:rsidR="005553CB" w:rsidRPr="0060507D">
        <w:rPr>
          <w:sz w:val="20"/>
          <w:szCs w:val="20"/>
          <w:lang w:val="lv-LV"/>
        </w:rPr>
        <w:t xml:space="preserve"> P</w:t>
      </w:r>
      <w:r w:rsidRPr="0060507D">
        <w:rPr>
          <w:sz w:val="20"/>
          <w:szCs w:val="20"/>
          <w:lang w:val="lv-LV"/>
        </w:rPr>
        <w:t>ā</w:t>
      </w:r>
      <w:r w:rsidR="005553CB" w:rsidRPr="0060507D">
        <w:rPr>
          <w:sz w:val="20"/>
          <w:szCs w:val="20"/>
          <w:lang w:val="lv-LV"/>
        </w:rPr>
        <w:t>rst</w:t>
      </w:r>
      <w:r w:rsidRPr="0060507D">
        <w:rPr>
          <w:sz w:val="20"/>
          <w:szCs w:val="20"/>
          <w:lang w:val="lv-LV"/>
        </w:rPr>
        <w:t>ā</w:t>
      </w:r>
      <w:r w:rsidR="005553CB" w:rsidRPr="0060507D">
        <w:rPr>
          <w:sz w:val="20"/>
          <w:szCs w:val="20"/>
          <w:lang w:val="lv-LV"/>
        </w:rPr>
        <w:t>vis</w:t>
      </w:r>
    </w:p>
    <w:p w:rsidR="00F610C7" w:rsidRPr="0060507D" w:rsidRDefault="005553CB" w:rsidP="00B26115">
      <w:pPr>
        <w:numPr>
          <w:ilvl w:val="1"/>
          <w:numId w:val="74"/>
        </w:numPr>
        <w:ind w:left="2127" w:right="11" w:hanging="567"/>
        <w:rPr>
          <w:sz w:val="20"/>
          <w:szCs w:val="20"/>
          <w:lang w:val="lv-LV"/>
        </w:rPr>
      </w:pPr>
      <w:r w:rsidRPr="0060507D">
        <w:rPr>
          <w:sz w:val="20"/>
          <w:szCs w:val="20"/>
          <w:lang w:val="lv-LV"/>
        </w:rPr>
        <w:t>P</w:t>
      </w:r>
      <w:r w:rsidR="00BC6B3A" w:rsidRPr="0060507D">
        <w:rPr>
          <w:sz w:val="20"/>
          <w:szCs w:val="20"/>
          <w:lang w:val="lv-LV"/>
        </w:rPr>
        <w:t>ā</w:t>
      </w:r>
      <w:r w:rsidRPr="0060507D">
        <w:rPr>
          <w:sz w:val="20"/>
          <w:szCs w:val="20"/>
          <w:lang w:val="lv-LV"/>
        </w:rPr>
        <w:t>r</w:t>
      </w:r>
      <w:r w:rsidR="00BC6B3A" w:rsidRPr="0060507D">
        <w:rPr>
          <w:sz w:val="20"/>
          <w:szCs w:val="20"/>
          <w:lang w:val="lv-LV"/>
        </w:rPr>
        <w:t>ē</w:t>
      </w:r>
      <w:r w:rsidRPr="0060507D">
        <w:rPr>
          <w:sz w:val="20"/>
          <w:szCs w:val="20"/>
          <w:lang w:val="lv-LV"/>
        </w:rPr>
        <w:t xml:space="preserve">jais </w:t>
      </w:r>
      <w:r w:rsidR="009E4A9D">
        <w:rPr>
          <w:sz w:val="20"/>
          <w:szCs w:val="20"/>
          <w:lang w:val="lv-LV"/>
        </w:rPr>
        <w:t>Pasūtītā</w:t>
      </w:r>
      <w:r w:rsidR="0088167D" w:rsidRPr="0060507D">
        <w:rPr>
          <w:sz w:val="20"/>
          <w:szCs w:val="20"/>
          <w:lang w:val="lv-LV"/>
        </w:rPr>
        <w:t>j</w:t>
      </w:r>
      <w:r w:rsidR="0060507D" w:rsidRPr="0060507D">
        <w:rPr>
          <w:sz w:val="20"/>
          <w:szCs w:val="20"/>
          <w:lang w:val="lv-LV"/>
        </w:rPr>
        <w:t>a</w:t>
      </w:r>
      <w:r w:rsidRPr="0060507D">
        <w:rPr>
          <w:sz w:val="20"/>
          <w:szCs w:val="20"/>
          <w:lang w:val="lv-LV"/>
        </w:rPr>
        <w:t xml:space="preserve"> Person</w:t>
      </w:r>
      <w:r w:rsidR="00BC6B3A" w:rsidRPr="0060507D">
        <w:rPr>
          <w:sz w:val="20"/>
          <w:szCs w:val="20"/>
          <w:lang w:val="lv-LV"/>
        </w:rPr>
        <w:t>ā</w:t>
      </w:r>
      <w:r w:rsidRPr="0060507D">
        <w:rPr>
          <w:sz w:val="20"/>
          <w:szCs w:val="20"/>
          <w:lang w:val="lv-LV"/>
        </w:rPr>
        <w:t>ls</w:t>
      </w:r>
    </w:p>
    <w:p w:rsidR="00F610C7" w:rsidRPr="0060507D" w:rsidRDefault="005553CB" w:rsidP="00B26115">
      <w:pPr>
        <w:numPr>
          <w:ilvl w:val="1"/>
          <w:numId w:val="74"/>
        </w:numPr>
        <w:ind w:left="2127" w:right="11" w:hanging="567"/>
        <w:rPr>
          <w:sz w:val="20"/>
          <w:szCs w:val="20"/>
          <w:lang w:val="lv-LV"/>
        </w:rPr>
      </w:pPr>
      <w:r w:rsidRPr="0060507D">
        <w:rPr>
          <w:sz w:val="20"/>
          <w:szCs w:val="20"/>
          <w:lang w:val="lv-LV"/>
        </w:rPr>
        <w:t>Dele</w:t>
      </w:r>
      <w:r w:rsidR="00BC6B3A" w:rsidRPr="0060507D">
        <w:rPr>
          <w:sz w:val="20"/>
          <w:szCs w:val="20"/>
          <w:lang w:val="lv-LV"/>
        </w:rPr>
        <w:t>ģētās</w:t>
      </w:r>
      <w:r w:rsidRPr="0060507D">
        <w:rPr>
          <w:sz w:val="20"/>
          <w:szCs w:val="20"/>
          <w:lang w:val="lv-LV"/>
        </w:rPr>
        <w:t xml:space="preserve"> Personas</w:t>
      </w:r>
    </w:p>
    <w:p w:rsidR="00F610C7" w:rsidRPr="0060507D" w:rsidRDefault="005553CB" w:rsidP="00B26115">
      <w:pPr>
        <w:numPr>
          <w:ilvl w:val="1"/>
          <w:numId w:val="74"/>
        </w:numPr>
        <w:ind w:left="2127" w:right="11" w:hanging="567"/>
        <w:rPr>
          <w:sz w:val="20"/>
          <w:szCs w:val="20"/>
          <w:lang w:val="lv-LV"/>
        </w:rPr>
      </w:pPr>
      <w:r w:rsidRPr="0060507D">
        <w:rPr>
          <w:sz w:val="20"/>
          <w:szCs w:val="20"/>
          <w:lang w:val="lv-LV"/>
        </w:rPr>
        <w:t>Instrukcijas</w:t>
      </w:r>
    </w:p>
    <w:p w:rsidR="00F610C7" w:rsidRPr="0060507D" w:rsidRDefault="005553CB" w:rsidP="00B26115">
      <w:pPr>
        <w:numPr>
          <w:ilvl w:val="1"/>
          <w:numId w:val="74"/>
        </w:numPr>
        <w:spacing w:after="304"/>
        <w:ind w:left="2127" w:right="11" w:hanging="567"/>
        <w:rPr>
          <w:sz w:val="20"/>
          <w:szCs w:val="20"/>
          <w:lang w:val="lv-LV"/>
        </w:rPr>
      </w:pPr>
      <w:r w:rsidRPr="0060507D">
        <w:rPr>
          <w:sz w:val="20"/>
          <w:szCs w:val="20"/>
          <w:lang w:val="lv-LV"/>
        </w:rPr>
        <w:t>L</w:t>
      </w:r>
      <w:r w:rsidR="00BC6B3A" w:rsidRPr="0060507D">
        <w:rPr>
          <w:sz w:val="20"/>
          <w:szCs w:val="20"/>
          <w:lang w:val="lv-LV"/>
        </w:rPr>
        <w:t>ē</w:t>
      </w:r>
      <w:r w:rsidRPr="0060507D">
        <w:rPr>
          <w:sz w:val="20"/>
          <w:szCs w:val="20"/>
          <w:lang w:val="lv-LV"/>
        </w:rPr>
        <w:t>mumi</w:t>
      </w:r>
    </w:p>
    <w:p w:rsidR="00F610C7" w:rsidRPr="006373B1" w:rsidRDefault="005553CB" w:rsidP="006708CA">
      <w:pPr>
        <w:pStyle w:val="Heading1"/>
        <w:tabs>
          <w:tab w:val="right" w:pos="1560"/>
          <w:tab w:val="left" w:pos="1985"/>
          <w:tab w:val="left" w:pos="9923"/>
        </w:tabs>
        <w:spacing w:after="236"/>
        <w:ind w:left="1560" w:firstLine="0"/>
        <w:rPr>
          <w:sz w:val="24"/>
          <w:szCs w:val="24"/>
        </w:rPr>
      </w:pPr>
      <w:r w:rsidRPr="006373B1">
        <w:rPr>
          <w:rFonts w:eastAsia="Calibri"/>
          <w:sz w:val="24"/>
          <w:szCs w:val="24"/>
        </w:rPr>
        <w:t>4</w:t>
      </w:r>
      <w:r w:rsidRPr="006373B1">
        <w:rPr>
          <w:rFonts w:eastAsia="Calibri"/>
          <w:sz w:val="24"/>
          <w:szCs w:val="24"/>
        </w:rPr>
        <w:tab/>
      </w:r>
      <w:r w:rsidR="0060507D" w:rsidRPr="006373B1">
        <w:rPr>
          <w:sz w:val="24"/>
          <w:szCs w:val="24"/>
        </w:rPr>
        <w:t>UZŅ</w:t>
      </w:r>
      <w:r w:rsidR="00BC6B3A" w:rsidRPr="006373B1">
        <w:rPr>
          <w:sz w:val="24"/>
          <w:szCs w:val="24"/>
        </w:rPr>
        <w:t>Ē</w:t>
      </w:r>
      <w:r w:rsidRPr="006373B1">
        <w:rPr>
          <w:sz w:val="24"/>
          <w:szCs w:val="24"/>
        </w:rPr>
        <w:t>M</w:t>
      </w:r>
      <w:r w:rsidR="00BC6B3A" w:rsidRPr="006373B1">
        <w:rPr>
          <w:sz w:val="24"/>
          <w:szCs w:val="24"/>
        </w:rPr>
        <w:t>Ē</w:t>
      </w:r>
      <w:r w:rsidRPr="006373B1">
        <w:rPr>
          <w:sz w:val="24"/>
          <w:szCs w:val="24"/>
        </w:rPr>
        <w:t>JS</w:t>
      </w:r>
      <w:r w:rsidR="006373B1" w:rsidRPr="006373B1">
        <w:rPr>
          <w:sz w:val="24"/>
          <w:szCs w:val="24"/>
        </w:rPr>
        <w:t>…………………………………………………………</w:t>
      </w:r>
      <w:r w:rsidR="006373B1">
        <w:rPr>
          <w:sz w:val="24"/>
          <w:szCs w:val="24"/>
        </w:rPr>
        <w:t>……</w:t>
      </w:r>
      <w:r w:rsidR="006708CA">
        <w:rPr>
          <w:sz w:val="24"/>
          <w:szCs w:val="24"/>
        </w:rPr>
        <w:t>………...</w:t>
      </w:r>
      <w:r w:rsidR="006373B1">
        <w:rPr>
          <w:sz w:val="24"/>
          <w:szCs w:val="24"/>
        </w:rPr>
        <w:tab/>
      </w:r>
      <w:r w:rsidR="006373B1" w:rsidRPr="006373B1">
        <w:rPr>
          <w:noProof/>
          <w:sz w:val="24"/>
          <w:szCs w:val="24"/>
        </w:rPr>
        <w:t>11</w:t>
      </w:r>
    </w:p>
    <w:p w:rsidR="00F610C7" w:rsidRPr="0060507D" w:rsidRDefault="005553CB" w:rsidP="0060507D">
      <w:pPr>
        <w:tabs>
          <w:tab w:val="center" w:pos="1560"/>
          <w:tab w:val="left" w:pos="2127"/>
        </w:tabs>
        <w:ind w:left="1560" w:right="0" w:firstLine="0"/>
        <w:jc w:val="left"/>
        <w:rPr>
          <w:sz w:val="20"/>
          <w:szCs w:val="20"/>
          <w:lang w:val="lv-LV"/>
        </w:rPr>
      </w:pPr>
      <w:r w:rsidRPr="0060507D">
        <w:rPr>
          <w:rFonts w:eastAsia="Calibri"/>
          <w:sz w:val="20"/>
          <w:szCs w:val="20"/>
          <w:lang w:val="lv-LV"/>
        </w:rPr>
        <w:t>4.1</w:t>
      </w:r>
      <w:r w:rsidRPr="0060507D">
        <w:rPr>
          <w:rFonts w:eastAsia="Calibri"/>
          <w:sz w:val="20"/>
          <w:szCs w:val="20"/>
          <w:lang w:val="lv-LV"/>
        </w:rPr>
        <w:tab/>
      </w:r>
      <w:r w:rsidRPr="0060507D">
        <w:rPr>
          <w:sz w:val="20"/>
          <w:szCs w:val="20"/>
          <w:lang w:val="lv-LV"/>
        </w:rPr>
        <w:t>Uz</w:t>
      </w:r>
      <w:r w:rsidR="00BC6B3A" w:rsidRPr="0060507D">
        <w:rPr>
          <w:sz w:val="20"/>
          <w:szCs w:val="20"/>
          <w:lang w:val="lv-LV"/>
        </w:rPr>
        <w:t>ņē</w:t>
      </w:r>
      <w:r w:rsidRPr="0060507D">
        <w:rPr>
          <w:sz w:val="20"/>
          <w:szCs w:val="20"/>
          <w:lang w:val="lv-LV"/>
        </w:rPr>
        <w:t>m</w:t>
      </w:r>
      <w:r w:rsidR="00BC6B3A" w:rsidRPr="0060507D">
        <w:rPr>
          <w:sz w:val="20"/>
          <w:szCs w:val="20"/>
          <w:lang w:val="lv-LV"/>
        </w:rPr>
        <w:t>ē</w:t>
      </w:r>
      <w:r w:rsidRPr="0060507D">
        <w:rPr>
          <w:sz w:val="20"/>
          <w:szCs w:val="20"/>
          <w:lang w:val="lv-LV"/>
        </w:rPr>
        <w:t>ja visp</w:t>
      </w:r>
      <w:r w:rsidR="00BC6B3A" w:rsidRPr="0060507D">
        <w:rPr>
          <w:sz w:val="20"/>
          <w:szCs w:val="20"/>
          <w:lang w:val="lv-LV"/>
        </w:rPr>
        <w:t>ā</w:t>
      </w:r>
      <w:r w:rsidRPr="0060507D">
        <w:rPr>
          <w:sz w:val="20"/>
          <w:szCs w:val="20"/>
          <w:lang w:val="lv-LV"/>
        </w:rPr>
        <w:t>r</w:t>
      </w:r>
      <w:r w:rsidR="00BC6B3A" w:rsidRPr="0060507D">
        <w:rPr>
          <w:sz w:val="20"/>
          <w:szCs w:val="20"/>
          <w:lang w:val="lv-LV"/>
        </w:rPr>
        <w:t>ē</w:t>
      </w:r>
      <w:r w:rsidRPr="0060507D">
        <w:rPr>
          <w:sz w:val="20"/>
          <w:szCs w:val="20"/>
          <w:lang w:val="lv-LV"/>
        </w:rPr>
        <w:t>j</w:t>
      </w:r>
      <w:r w:rsidR="00BC6B3A" w:rsidRPr="0060507D">
        <w:rPr>
          <w:sz w:val="20"/>
          <w:szCs w:val="20"/>
          <w:lang w:val="lv-LV"/>
        </w:rPr>
        <w:t>ā</w:t>
      </w:r>
      <w:r w:rsidRPr="0060507D">
        <w:rPr>
          <w:sz w:val="20"/>
          <w:szCs w:val="20"/>
          <w:lang w:val="lv-LV"/>
        </w:rPr>
        <w:t>s saist</w:t>
      </w:r>
      <w:r w:rsidR="00BC6B3A" w:rsidRPr="0060507D">
        <w:rPr>
          <w:sz w:val="20"/>
          <w:szCs w:val="20"/>
          <w:lang w:val="lv-LV"/>
        </w:rPr>
        <w:t>ī</w:t>
      </w:r>
      <w:r w:rsidRPr="0060507D">
        <w:rPr>
          <w:sz w:val="20"/>
          <w:szCs w:val="20"/>
          <w:lang w:val="lv-LV"/>
        </w:rPr>
        <w:t>bas</w:t>
      </w:r>
    </w:p>
    <w:p w:rsidR="00F610C7" w:rsidRPr="0060507D" w:rsidRDefault="005553CB" w:rsidP="0060507D">
      <w:pPr>
        <w:tabs>
          <w:tab w:val="left" w:pos="2127"/>
        </w:tabs>
        <w:ind w:left="1560" w:right="11"/>
        <w:rPr>
          <w:sz w:val="20"/>
          <w:szCs w:val="20"/>
          <w:lang w:val="lv-LV"/>
        </w:rPr>
      </w:pPr>
      <w:r w:rsidRPr="0060507D">
        <w:rPr>
          <w:rFonts w:eastAsia="Calibri"/>
          <w:sz w:val="20"/>
          <w:szCs w:val="20"/>
          <w:lang w:val="lv-LV"/>
        </w:rPr>
        <w:t xml:space="preserve">4.2 </w:t>
      </w:r>
      <w:r w:rsidR="0060507D" w:rsidRPr="0060507D">
        <w:rPr>
          <w:rFonts w:eastAsia="Calibri"/>
          <w:sz w:val="20"/>
          <w:szCs w:val="20"/>
          <w:lang w:val="lv-LV"/>
        </w:rPr>
        <w:tab/>
      </w:r>
      <w:r w:rsidRPr="0060507D">
        <w:rPr>
          <w:sz w:val="20"/>
          <w:szCs w:val="20"/>
          <w:lang w:val="lv-LV"/>
        </w:rPr>
        <w:t>L</w:t>
      </w:r>
      <w:r w:rsidR="00BC6B3A" w:rsidRPr="0060507D">
        <w:rPr>
          <w:sz w:val="20"/>
          <w:szCs w:val="20"/>
          <w:lang w:val="lv-LV"/>
        </w:rPr>
        <w:t>ī</w:t>
      </w:r>
      <w:r w:rsidRPr="0060507D">
        <w:rPr>
          <w:sz w:val="20"/>
          <w:szCs w:val="20"/>
          <w:lang w:val="lv-LV"/>
        </w:rPr>
        <w:t>guma izpildes nodrošin</w:t>
      </w:r>
      <w:r w:rsidR="00BC6B3A" w:rsidRPr="0060507D">
        <w:rPr>
          <w:sz w:val="20"/>
          <w:szCs w:val="20"/>
          <w:lang w:val="lv-LV"/>
        </w:rPr>
        <w:t>ā</w:t>
      </w:r>
      <w:r w:rsidRPr="0060507D">
        <w:rPr>
          <w:sz w:val="20"/>
          <w:szCs w:val="20"/>
          <w:lang w:val="lv-LV"/>
        </w:rPr>
        <w:t>jums</w:t>
      </w:r>
    </w:p>
    <w:p w:rsidR="00F610C7" w:rsidRPr="0060507D" w:rsidRDefault="005553CB" w:rsidP="0060507D">
      <w:pPr>
        <w:tabs>
          <w:tab w:val="left" w:pos="2127"/>
        </w:tabs>
        <w:ind w:left="1560" w:right="11"/>
        <w:rPr>
          <w:sz w:val="20"/>
          <w:szCs w:val="20"/>
          <w:lang w:val="lv-LV"/>
        </w:rPr>
      </w:pPr>
      <w:r w:rsidRPr="0060507D">
        <w:rPr>
          <w:rFonts w:eastAsia="Calibri"/>
          <w:sz w:val="20"/>
          <w:szCs w:val="20"/>
          <w:lang w:val="lv-LV"/>
        </w:rPr>
        <w:t xml:space="preserve">4.3 </w:t>
      </w:r>
      <w:r w:rsidR="0060507D" w:rsidRPr="0060507D">
        <w:rPr>
          <w:rFonts w:eastAsia="Calibri"/>
          <w:sz w:val="20"/>
          <w:szCs w:val="20"/>
          <w:lang w:val="lv-LV"/>
        </w:rPr>
        <w:tab/>
      </w:r>
      <w:r w:rsidR="00BC6B3A" w:rsidRPr="0060507D">
        <w:rPr>
          <w:sz w:val="20"/>
          <w:szCs w:val="20"/>
          <w:lang w:val="lv-LV"/>
        </w:rPr>
        <w:t>Uzņēmēja</w:t>
      </w:r>
      <w:r w:rsidRPr="0060507D">
        <w:rPr>
          <w:sz w:val="20"/>
          <w:szCs w:val="20"/>
          <w:lang w:val="lv-LV"/>
        </w:rPr>
        <w:t xml:space="preserve"> p</w:t>
      </w:r>
      <w:r w:rsidR="00BC6B3A" w:rsidRPr="0060507D">
        <w:rPr>
          <w:sz w:val="20"/>
          <w:szCs w:val="20"/>
          <w:lang w:val="lv-LV"/>
        </w:rPr>
        <w:t>ā</w:t>
      </w:r>
      <w:r w:rsidRPr="0060507D">
        <w:rPr>
          <w:sz w:val="20"/>
          <w:szCs w:val="20"/>
          <w:lang w:val="lv-LV"/>
        </w:rPr>
        <w:t>rst</w:t>
      </w:r>
      <w:r w:rsidR="00BC6B3A" w:rsidRPr="0060507D">
        <w:rPr>
          <w:sz w:val="20"/>
          <w:szCs w:val="20"/>
          <w:lang w:val="lv-LV"/>
        </w:rPr>
        <w:t>ā</w:t>
      </w:r>
      <w:r w:rsidRPr="0060507D">
        <w:rPr>
          <w:sz w:val="20"/>
          <w:szCs w:val="20"/>
          <w:lang w:val="lv-LV"/>
        </w:rPr>
        <w:t>vis</w:t>
      </w:r>
    </w:p>
    <w:p w:rsidR="00F610C7" w:rsidRPr="0060507D" w:rsidRDefault="005553CB" w:rsidP="0060507D">
      <w:pPr>
        <w:tabs>
          <w:tab w:val="left" w:pos="2127"/>
        </w:tabs>
        <w:ind w:left="1560" w:right="11"/>
        <w:rPr>
          <w:sz w:val="20"/>
          <w:szCs w:val="20"/>
          <w:lang w:val="lv-LV"/>
        </w:rPr>
      </w:pPr>
      <w:r w:rsidRPr="0060507D">
        <w:rPr>
          <w:rFonts w:eastAsia="Calibri"/>
          <w:sz w:val="20"/>
          <w:szCs w:val="20"/>
          <w:lang w:val="lv-LV"/>
        </w:rPr>
        <w:t xml:space="preserve">4.4 </w:t>
      </w:r>
      <w:r w:rsidR="0060507D" w:rsidRPr="0060507D">
        <w:rPr>
          <w:rFonts w:eastAsia="Calibri"/>
          <w:sz w:val="20"/>
          <w:szCs w:val="20"/>
          <w:lang w:val="lv-LV"/>
        </w:rPr>
        <w:tab/>
      </w:r>
      <w:r w:rsidRPr="0060507D">
        <w:rPr>
          <w:sz w:val="20"/>
          <w:szCs w:val="20"/>
          <w:lang w:val="lv-LV"/>
        </w:rPr>
        <w:t>Apakšu</w:t>
      </w:r>
      <w:r w:rsidR="00BC6B3A" w:rsidRPr="0060507D">
        <w:rPr>
          <w:sz w:val="20"/>
          <w:szCs w:val="20"/>
          <w:lang w:val="lv-LV"/>
        </w:rPr>
        <w:t>zņēmēji</w:t>
      </w:r>
    </w:p>
    <w:p w:rsidR="00F610C7" w:rsidRPr="0060507D" w:rsidRDefault="005553CB" w:rsidP="0060507D">
      <w:pPr>
        <w:tabs>
          <w:tab w:val="left" w:pos="2127"/>
        </w:tabs>
        <w:spacing w:after="3" w:line="259" w:lineRule="auto"/>
        <w:ind w:left="1560" w:right="18"/>
        <w:rPr>
          <w:sz w:val="20"/>
          <w:szCs w:val="20"/>
          <w:lang w:val="lv-LV"/>
        </w:rPr>
      </w:pPr>
      <w:r w:rsidRPr="0060507D">
        <w:rPr>
          <w:rFonts w:eastAsia="Calibri"/>
          <w:sz w:val="20"/>
          <w:szCs w:val="20"/>
          <w:lang w:val="lv-LV"/>
        </w:rPr>
        <w:t xml:space="preserve">4.5 </w:t>
      </w:r>
      <w:r w:rsidR="0060507D" w:rsidRPr="0060507D">
        <w:rPr>
          <w:rFonts w:eastAsia="Calibri"/>
          <w:sz w:val="20"/>
          <w:szCs w:val="20"/>
          <w:lang w:val="lv-LV"/>
        </w:rPr>
        <w:tab/>
      </w:r>
      <w:r w:rsidRPr="0060507D">
        <w:rPr>
          <w:sz w:val="20"/>
          <w:szCs w:val="20"/>
          <w:lang w:val="lv-LV"/>
        </w:rPr>
        <w:t>Nomin</w:t>
      </w:r>
      <w:r w:rsidR="00BC6B3A" w:rsidRPr="0060507D">
        <w:rPr>
          <w:sz w:val="20"/>
          <w:szCs w:val="20"/>
          <w:lang w:val="lv-LV"/>
        </w:rPr>
        <w:t>ē</w:t>
      </w:r>
      <w:r w:rsidRPr="0060507D">
        <w:rPr>
          <w:sz w:val="20"/>
          <w:szCs w:val="20"/>
          <w:lang w:val="lv-LV"/>
        </w:rPr>
        <w:t>tie Apakšu</w:t>
      </w:r>
      <w:r w:rsidR="00940FCA" w:rsidRPr="0060507D">
        <w:rPr>
          <w:sz w:val="20"/>
          <w:szCs w:val="20"/>
          <w:lang w:val="lv-LV"/>
        </w:rPr>
        <w:t>zņēmēji</w:t>
      </w:r>
    </w:p>
    <w:p w:rsidR="00F610C7" w:rsidRPr="0060507D" w:rsidRDefault="005553CB" w:rsidP="0060507D">
      <w:pPr>
        <w:tabs>
          <w:tab w:val="left" w:pos="2127"/>
        </w:tabs>
        <w:ind w:left="1560" w:right="11"/>
        <w:rPr>
          <w:sz w:val="20"/>
          <w:szCs w:val="20"/>
          <w:lang w:val="lv-LV"/>
        </w:rPr>
      </w:pPr>
      <w:r w:rsidRPr="0060507D">
        <w:rPr>
          <w:rFonts w:eastAsia="Calibri"/>
          <w:sz w:val="20"/>
          <w:szCs w:val="20"/>
          <w:lang w:val="lv-LV"/>
        </w:rPr>
        <w:t xml:space="preserve">4.6 </w:t>
      </w:r>
      <w:r w:rsidR="0060507D" w:rsidRPr="0060507D">
        <w:rPr>
          <w:rFonts w:eastAsia="Calibri"/>
          <w:sz w:val="20"/>
          <w:szCs w:val="20"/>
          <w:lang w:val="lv-LV"/>
        </w:rPr>
        <w:tab/>
      </w:r>
      <w:r w:rsidRPr="0060507D">
        <w:rPr>
          <w:sz w:val="20"/>
          <w:szCs w:val="20"/>
          <w:lang w:val="lv-LV"/>
        </w:rPr>
        <w:t>Sadarb</w:t>
      </w:r>
      <w:r w:rsidR="00940FCA" w:rsidRPr="0060507D">
        <w:rPr>
          <w:sz w:val="20"/>
          <w:szCs w:val="20"/>
          <w:lang w:val="lv-LV"/>
        </w:rPr>
        <w:t>ī</w:t>
      </w:r>
      <w:r w:rsidRPr="0060507D">
        <w:rPr>
          <w:sz w:val="20"/>
          <w:szCs w:val="20"/>
          <w:lang w:val="lv-LV"/>
        </w:rPr>
        <w:t>ba</w:t>
      </w:r>
    </w:p>
    <w:p w:rsidR="00F610C7" w:rsidRPr="0060507D" w:rsidRDefault="005553CB" w:rsidP="0060507D">
      <w:pPr>
        <w:tabs>
          <w:tab w:val="left" w:pos="2127"/>
        </w:tabs>
        <w:ind w:left="1560" w:right="11"/>
        <w:rPr>
          <w:sz w:val="20"/>
          <w:szCs w:val="20"/>
          <w:lang w:val="lv-LV"/>
        </w:rPr>
      </w:pPr>
      <w:r w:rsidRPr="0060507D">
        <w:rPr>
          <w:rFonts w:eastAsia="Calibri"/>
          <w:sz w:val="20"/>
          <w:szCs w:val="20"/>
          <w:lang w:val="lv-LV"/>
        </w:rPr>
        <w:t xml:space="preserve">4.7 </w:t>
      </w:r>
      <w:r w:rsidR="0060507D" w:rsidRPr="0060507D">
        <w:rPr>
          <w:rFonts w:eastAsia="Calibri"/>
          <w:sz w:val="20"/>
          <w:szCs w:val="20"/>
          <w:lang w:val="lv-LV"/>
        </w:rPr>
        <w:tab/>
      </w:r>
      <w:r w:rsidRPr="0060507D">
        <w:rPr>
          <w:sz w:val="20"/>
          <w:szCs w:val="20"/>
          <w:lang w:val="lv-LV"/>
        </w:rPr>
        <w:t>Izvietošana</w:t>
      </w:r>
    </w:p>
    <w:p w:rsidR="00F610C7" w:rsidRPr="0060507D" w:rsidRDefault="0060507D" w:rsidP="0060507D">
      <w:pPr>
        <w:tabs>
          <w:tab w:val="left" w:pos="2127"/>
        </w:tabs>
        <w:ind w:left="1560" w:right="11"/>
        <w:rPr>
          <w:sz w:val="20"/>
          <w:szCs w:val="20"/>
          <w:lang w:val="lv-LV"/>
        </w:rPr>
      </w:pPr>
      <w:r w:rsidRPr="0060507D">
        <w:rPr>
          <w:rFonts w:eastAsia="Calibri"/>
          <w:sz w:val="20"/>
          <w:szCs w:val="20"/>
          <w:lang w:val="lv-LV"/>
        </w:rPr>
        <w:t>4.</w:t>
      </w:r>
      <w:r w:rsidR="005553CB" w:rsidRPr="0060507D">
        <w:rPr>
          <w:rFonts w:eastAsia="Calibri"/>
          <w:sz w:val="20"/>
          <w:szCs w:val="20"/>
          <w:lang w:val="lv-LV"/>
        </w:rPr>
        <w:t xml:space="preserve">8 </w:t>
      </w:r>
      <w:r w:rsidRPr="0060507D">
        <w:rPr>
          <w:rFonts w:eastAsia="Calibri"/>
          <w:sz w:val="20"/>
          <w:szCs w:val="20"/>
          <w:lang w:val="lv-LV"/>
        </w:rPr>
        <w:tab/>
      </w:r>
      <w:r w:rsidR="005553CB" w:rsidRPr="0060507D">
        <w:rPr>
          <w:sz w:val="20"/>
          <w:szCs w:val="20"/>
          <w:lang w:val="lv-LV"/>
        </w:rPr>
        <w:t>Droš</w:t>
      </w:r>
      <w:r w:rsidR="00940FCA" w:rsidRPr="0060507D">
        <w:rPr>
          <w:sz w:val="20"/>
          <w:szCs w:val="20"/>
          <w:lang w:val="lv-LV"/>
        </w:rPr>
        <w:t>ī</w:t>
      </w:r>
      <w:r w:rsidR="005553CB" w:rsidRPr="0060507D">
        <w:rPr>
          <w:sz w:val="20"/>
          <w:szCs w:val="20"/>
          <w:lang w:val="lv-LV"/>
        </w:rPr>
        <w:t>bas pas</w:t>
      </w:r>
      <w:r w:rsidR="00940FCA" w:rsidRPr="0060507D">
        <w:rPr>
          <w:sz w:val="20"/>
          <w:szCs w:val="20"/>
          <w:lang w:val="lv-LV"/>
        </w:rPr>
        <w:t>ā</w:t>
      </w:r>
      <w:r w:rsidR="005553CB" w:rsidRPr="0060507D">
        <w:rPr>
          <w:sz w:val="20"/>
          <w:szCs w:val="20"/>
          <w:lang w:val="lv-LV"/>
        </w:rPr>
        <w:t>kumi</w:t>
      </w:r>
    </w:p>
    <w:p w:rsidR="00F610C7" w:rsidRPr="0060507D" w:rsidRDefault="005553CB" w:rsidP="0060507D">
      <w:pPr>
        <w:tabs>
          <w:tab w:val="left" w:pos="2127"/>
        </w:tabs>
        <w:ind w:left="1560" w:right="11"/>
        <w:rPr>
          <w:sz w:val="20"/>
          <w:szCs w:val="20"/>
          <w:lang w:val="lv-LV"/>
        </w:rPr>
      </w:pPr>
      <w:r w:rsidRPr="0060507D">
        <w:rPr>
          <w:rFonts w:eastAsia="Calibri"/>
          <w:sz w:val="20"/>
          <w:szCs w:val="20"/>
          <w:lang w:val="lv-LV"/>
        </w:rPr>
        <w:t xml:space="preserve">4.9 </w:t>
      </w:r>
      <w:r w:rsidR="0060507D" w:rsidRPr="0060507D">
        <w:rPr>
          <w:rFonts w:eastAsia="Calibri"/>
          <w:sz w:val="20"/>
          <w:szCs w:val="20"/>
          <w:lang w:val="lv-LV"/>
        </w:rPr>
        <w:tab/>
      </w:r>
      <w:r w:rsidRPr="0060507D">
        <w:rPr>
          <w:sz w:val="20"/>
          <w:szCs w:val="20"/>
          <w:lang w:val="lv-LV"/>
        </w:rPr>
        <w:t>Kva</w:t>
      </w:r>
      <w:r w:rsidR="00940FCA" w:rsidRPr="0060507D">
        <w:rPr>
          <w:sz w:val="20"/>
          <w:szCs w:val="20"/>
          <w:lang w:val="lv-LV"/>
        </w:rPr>
        <w:t>litā</w:t>
      </w:r>
      <w:r w:rsidRPr="0060507D">
        <w:rPr>
          <w:sz w:val="20"/>
          <w:szCs w:val="20"/>
          <w:lang w:val="lv-LV"/>
        </w:rPr>
        <w:t>tes nodrošin</w:t>
      </w:r>
      <w:r w:rsidR="00940FCA" w:rsidRPr="0060507D">
        <w:rPr>
          <w:sz w:val="20"/>
          <w:szCs w:val="20"/>
          <w:lang w:val="lv-LV"/>
        </w:rPr>
        <w:t>ā</w:t>
      </w:r>
      <w:r w:rsidRPr="0060507D">
        <w:rPr>
          <w:sz w:val="20"/>
          <w:szCs w:val="20"/>
          <w:lang w:val="lv-LV"/>
        </w:rPr>
        <w:t>šana</w:t>
      </w:r>
    </w:p>
    <w:p w:rsidR="00F610C7" w:rsidRPr="0060507D" w:rsidRDefault="005553CB" w:rsidP="0060507D">
      <w:pPr>
        <w:tabs>
          <w:tab w:val="left" w:pos="2127"/>
        </w:tabs>
        <w:ind w:left="1560" w:right="11"/>
        <w:rPr>
          <w:sz w:val="20"/>
          <w:szCs w:val="20"/>
          <w:lang w:val="lv-LV"/>
        </w:rPr>
      </w:pPr>
      <w:r w:rsidRPr="0060507D">
        <w:rPr>
          <w:rFonts w:eastAsia="Calibri"/>
          <w:sz w:val="20"/>
          <w:szCs w:val="20"/>
          <w:lang w:val="lv-LV"/>
        </w:rPr>
        <w:t>4.10</w:t>
      </w:r>
      <w:r w:rsidR="0060507D" w:rsidRPr="0060507D">
        <w:rPr>
          <w:rFonts w:eastAsia="Calibri"/>
          <w:sz w:val="20"/>
          <w:szCs w:val="20"/>
          <w:lang w:val="lv-LV"/>
        </w:rPr>
        <w:tab/>
      </w:r>
      <w:r w:rsidRPr="0060507D">
        <w:rPr>
          <w:sz w:val="20"/>
          <w:szCs w:val="20"/>
          <w:lang w:val="lv-LV"/>
        </w:rPr>
        <w:t>Inform</w:t>
      </w:r>
      <w:r w:rsidR="00940FCA" w:rsidRPr="0060507D">
        <w:rPr>
          <w:sz w:val="20"/>
          <w:szCs w:val="20"/>
          <w:lang w:val="lv-LV"/>
        </w:rPr>
        <w:t>ā</w:t>
      </w:r>
      <w:r w:rsidRPr="0060507D">
        <w:rPr>
          <w:sz w:val="20"/>
          <w:szCs w:val="20"/>
          <w:lang w:val="lv-LV"/>
        </w:rPr>
        <w:t>cija par Darbu izpildes vietu</w:t>
      </w:r>
    </w:p>
    <w:p w:rsidR="00F610C7" w:rsidRPr="0060507D" w:rsidRDefault="005553CB" w:rsidP="0060507D">
      <w:pPr>
        <w:tabs>
          <w:tab w:val="left" w:pos="2127"/>
        </w:tabs>
        <w:ind w:left="1560" w:right="11"/>
        <w:rPr>
          <w:sz w:val="20"/>
          <w:szCs w:val="20"/>
          <w:lang w:val="lv-LV"/>
        </w:rPr>
      </w:pPr>
      <w:r w:rsidRPr="0060507D">
        <w:rPr>
          <w:rFonts w:eastAsia="Calibri"/>
          <w:sz w:val="20"/>
          <w:szCs w:val="20"/>
          <w:lang w:val="lv-LV"/>
        </w:rPr>
        <w:t>4.11</w:t>
      </w:r>
      <w:r w:rsidR="0060507D" w:rsidRPr="0060507D">
        <w:rPr>
          <w:rFonts w:eastAsia="Calibri"/>
          <w:sz w:val="20"/>
          <w:szCs w:val="20"/>
          <w:lang w:val="lv-LV"/>
        </w:rPr>
        <w:tab/>
      </w:r>
      <w:r w:rsidRPr="0060507D">
        <w:rPr>
          <w:sz w:val="20"/>
          <w:szCs w:val="20"/>
          <w:lang w:val="lv-LV"/>
        </w:rPr>
        <w:t>L</w:t>
      </w:r>
      <w:r w:rsidR="00940FCA" w:rsidRPr="0060507D">
        <w:rPr>
          <w:sz w:val="20"/>
          <w:szCs w:val="20"/>
          <w:lang w:val="lv-LV"/>
        </w:rPr>
        <w:t>ī</w:t>
      </w:r>
      <w:r w:rsidRPr="0060507D">
        <w:rPr>
          <w:sz w:val="20"/>
          <w:szCs w:val="20"/>
          <w:lang w:val="lv-LV"/>
        </w:rPr>
        <w:t>gum</w:t>
      </w:r>
      <w:r w:rsidR="00940FCA" w:rsidRPr="0060507D">
        <w:rPr>
          <w:sz w:val="20"/>
          <w:szCs w:val="20"/>
          <w:lang w:val="lv-LV"/>
        </w:rPr>
        <w:t>ā</w:t>
      </w:r>
      <w:r w:rsidRPr="0060507D">
        <w:rPr>
          <w:sz w:val="20"/>
          <w:szCs w:val="20"/>
          <w:lang w:val="lv-LV"/>
        </w:rPr>
        <w:t xml:space="preserve"> noteikt</w:t>
      </w:r>
      <w:r w:rsidR="00940FCA" w:rsidRPr="0060507D">
        <w:rPr>
          <w:sz w:val="20"/>
          <w:szCs w:val="20"/>
          <w:lang w:val="lv-LV"/>
        </w:rPr>
        <w:t>ā</w:t>
      </w:r>
      <w:r w:rsidRPr="0060507D">
        <w:rPr>
          <w:sz w:val="20"/>
          <w:szCs w:val="20"/>
          <w:lang w:val="lv-LV"/>
        </w:rPr>
        <w:t xml:space="preserve">s summas </w:t>
      </w:r>
      <w:r w:rsidR="0088167D" w:rsidRPr="0060507D">
        <w:rPr>
          <w:sz w:val="20"/>
          <w:szCs w:val="20"/>
          <w:lang w:val="lv-LV"/>
        </w:rPr>
        <w:t>pietiekamība</w:t>
      </w:r>
    </w:p>
    <w:p w:rsidR="00F610C7" w:rsidRPr="0060507D" w:rsidRDefault="005553CB" w:rsidP="0060507D">
      <w:pPr>
        <w:tabs>
          <w:tab w:val="left" w:pos="2127"/>
        </w:tabs>
        <w:ind w:left="1560" w:right="11"/>
        <w:rPr>
          <w:sz w:val="20"/>
          <w:szCs w:val="20"/>
          <w:lang w:val="lv-LV"/>
        </w:rPr>
      </w:pPr>
      <w:r w:rsidRPr="0060507D">
        <w:rPr>
          <w:rFonts w:eastAsia="Calibri"/>
          <w:sz w:val="20"/>
          <w:szCs w:val="20"/>
          <w:lang w:val="lv-LV"/>
        </w:rPr>
        <w:t xml:space="preserve">4.12 </w:t>
      </w:r>
      <w:r w:rsidR="0060507D" w:rsidRPr="0060507D">
        <w:rPr>
          <w:rFonts w:eastAsia="Calibri"/>
          <w:sz w:val="20"/>
          <w:szCs w:val="20"/>
          <w:lang w:val="lv-LV"/>
        </w:rPr>
        <w:tab/>
      </w:r>
      <w:r w:rsidRPr="0060507D">
        <w:rPr>
          <w:sz w:val="20"/>
          <w:szCs w:val="20"/>
          <w:lang w:val="lv-LV"/>
        </w:rPr>
        <w:t xml:space="preserve">Neparedzamas </w:t>
      </w:r>
      <w:r w:rsidR="0088167D" w:rsidRPr="0060507D">
        <w:rPr>
          <w:sz w:val="20"/>
          <w:szCs w:val="20"/>
          <w:lang w:val="lv-LV"/>
        </w:rPr>
        <w:t>grūtības</w:t>
      </w:r>
    </w:p>
    <w:p w:rsidR="00F610C7" w:rsidRPr="0060507D" w:rsidRDefault="005553CB" w:rsidP="0060507D">
      <w:pPr>
        <w:tabs>
          <w:tab w:val="left" w:pos="2127"/>
        </w:tabs>
        <w:ind w:left="1560" w:right="11"/>
        <w:rPr>
          <w:sz w:val="20"/>
          <w:szCs w:val="20"/>
          <w:lang w:val="lv-LV"/>
        </w:rPr>
      </w:pPr>
      <w:r w:rsidRPr="0060507D">
        <w:rPr>
          <w:sz w:val="20"/>
          <w:szCs w:val="20"/>
          <w:lang w:val="lv-LV"/>
        </w:rPr>
        <w:t xml:space="preserve">4.13 </w:t>
      </w:r>
      <w:r w:rsidR="0060507D" w:rsidRPr="0060507D">
        <w:rPr>
          <w:sz w:val="20"/>
          <w:szCs w:val="20"/>
          <w:lang w:val="lv-LV"/>
        </w:rPr>
        <w:tab/>
      </w:r>
      <w:r w:rsidRPr="0060507D">
        <w:rPr>
          <w:sz w:val="20"/>
          <w:szCs w:val="20"/>
          <w:lang w:val="lv-LV"/>
        </w:rPr>
        <w:t xml:space="preserve">Teritorijas </w:t>
      </w:r>
      <w:r w:rsidR="00940FCA" w:rsidRPr="0060507D">
        <w:rPr>
          <w:sz w:val="20"/>
          <w:szCs w:val="20"/>
          <w:lang w:val="lv-LV"/>
        </w:rPr>
        <w:t>šķē</w:t>
      </w:r>
      <w:r w:rsidRPr="0060507D">
        <w:rPr>
          <w:sz w:val="20"/>
          <w:szCs w:val="20"/>
          <w:lang w:val="lv-LV"/>
        </w:rPr>
        <w:t xml:space="preserve">rsošanas </w:t>
      </w:r>
      <w:r w:rsidR="0088167D" w:rsidRPr="0060507D">
        <w:rPr>
          <w:sz w:val="20"/>
          <w:szCs w:val="20"/>
          <w:lang w:val="lv-LV"/>
        </w:rPr>
        <w:t>tiesības</w:t>
      </w:r>
      <w:r w:rsidRPr="0060507D">
        <w:rPr>
          <w:sz w:val="20"/>
          <w:szCs w:val="20"/>
          <w:lang w:val="lv-LV"/>
        </w:rPr>
        <w:t xml:space="preserve"> un papildu iek</w:t>
      </w:r>
      <w:r w:rsidR="00940FCA" w:rsidRPr="0060507D">
        <w:rPr>
          <w:sz w:val="20"/>
          <w:szCs w:val="20"/>
          <w:lang w:val="lv-LV"/>
        </w:rPr>
        <w:t>ā</w:t>
      </w:r>
      <w:r w:rsidRPr="0060507D">
        <w:rPr>
          <w:sz w:val="20"/>
          <w:szCs w:val="20"/>
          <w:lang w:val="lv-LV"/>
        </w:rPr>
        <w:t>rtas</w:t>
      </w:r>
    </w:p>
    <w:p w:rsidR="00F610C7" w:rsidRPr="0060507D" w:rsidRDefault="005553CB" w:rsidP="0060507D">
      <w:pPr>
        <w:tabs>
          <w:tab w:val="left" w:pos="2127"/>
        </w:tabs>
        <w:spacing w:after="3" w:line="259" w:lineRule="auto"/>
        <w:ind w:left="1560" w:right="18"/>
        <w:rPr>
          <w:sz w:val="20"/>
          <w:szCs w:val="20"/>
          <w:lang w:val="lv-LV"/>
        </w:rPr>
      </w:pPr>
      <w:r w:rsidRPr="0060507D">
        <w:rPr>
          <w:rFonts w:eastAsia="Calibri"/>
          <w:sz w:val="20"/>
          <w:szCs w:val="20"/>
          <w:lang w:val="lv-LV"/>
        </w:rPr>
        <w:t xml:space="preserve">4.14 </w:t>
      </w:r>
      <w:r w:rsidR="0060507D">
        <w:rPr>
          <w:rFonts w:eastAsia="Calibri"/>
          <w:sz w:val="20"/>
          <w:szCs w:val="20"/>
          <w:lang w:val="lv-LV"/>
        </w:rPr>
        <w:tab/>
      </w:r>
      <w:r w:rsidR="00940FCA" w:rsidRPr="0060507D">
        <w:rPr>
          <w:sz w:val="20"/>
          <w:szCs w:val="20"/>
          <w:lang w:val="lv-LV"/>
        </w:rPr>
        <w:t>Izvairīšanās</w:t>
      </w:r>
      <w:r w:rsidRPr="0060507D">
        <w:rPr>
          <w:sz w:val="20"/>
          <w:szCs w:val="20"/>
          <w:lang w:val="lv-LV"/>
        </w:rPr>
        <w:t xml:space="preserve"> no trauc</w:t>
      </w:r>
      <w:r w:rsidR="00940FCA" w:rsidRPr="0060507D">
        <w:rPr>
          <w:sz w:val="20"/>
          <w:szCs w:val="20"/>
          <w:lang w:val="lv-LV"/>
        </w:rPr>
        <w:t>ē</w:t>
      </w:r>
      <w:r w:rsidRPr="0060507D">
        <w:rPr>
          <w:sz w:val="20"/>
          <w:szCs w:val="20"/>
          <w:lang w:val="lv-LV"/>
        </w:rPr>
        <w:t>jumiem</w:t>
      </w:r>
    </w:p>
    <w:p w:rsidR="00F610C7" w:rsidRPr="0060507D" w:rsidRDefault="005553CB" w:rsidP="0060507D">
      <w:pPr>
        <w:tabs>
          <w:tab w:val="left" w:pos="2127"/>
        </w:tabs>
        <w:spacing w:after="3" w:line="265" w:lineRule="auto"/>
        <w:ind w:left="1560" w:right="7" w:hanging="10"/>
        <w:jc w:val="left"/>
        <w:rPr>
          <w:sz w:val="20"/>
          <w:szCs w:val="20"/>
          <w:lang w:val="lv-LV"/>
        </w:rPr>
      </w:pPr>
      <w:r w:rsidRPr="0060507D">
        <w:rPr>
          <w:rFonts w:eastAsia="Calibri"/>
          <w:sz w:val="20"/>
          <w:szCs w:val="20"/>
          <w:lang w:val="lv-LV"/>
        </w:rPr>
        <w:t>4.15</w:t>
      </w:r>
      <w:r w:rsidR="0060507D">
        <w:rPr>
          <w:noProof/>
          <w:sz w:val="20"/>
          <w:szCs w:val="20"/>
          <w:lang w:val="lv-LV"/>
        </w:rPr>
        <w:tab/>
      </w:r>
      <w:r w:rsidR="00940FCA" w:rsidRPr="0060507D">
        <w:rPr>
          <w:noProof/>
          <w:sz w:val="20"/>
          <w:szCs w:val="20"/>
          <w:lang w:val="lv-LV"/>
        </w:rPr>
        <w:t>Pievedceļi</w:t>
      </w:r>
    </w:p>
    <w:p w:rsidR="00F610C7" w:rsidRPr="0060507D" w:rsidRDefault="005553CB" w:rsidP="0060507D">
      <w:pPr>
        <w:tabs>
          <w:tab w:val="left" w:pos="2127"/>
        </w:tabs>
        <w:spacing w:after="494"/>
        <w:ind w:left="1560" w:right="11"/>
        <w:rPr>
          <w:sz w:val="20"/>
          <w:szCs w:val="20"/>
          <w:lang w:val="lv-LV"/>
        </w:rPr>
      </w:pPr>
      <w:r w:rsidRPr="0060507D">
        <w:rPr>
          <w:rFonts w:eastAsia="Calibri"/>
          <w:sz w:val="20"/>
          <w:szCs w:val="20"/>
          <w:lang w:val="lv-LV"/>
        </w:rPr>
        <w:t xml:space="preserve">4.16 </w:t>
      </w:r>
      <w:r w:rsidR="0060507D">
        <w:rPr>
          <w:rFonts w:eastAsia="Calibri"/>
          <w:sz w:val="20"/>
          <w:szCs w:val="20"/>
          <w:lang w:val="lv-LV"/>
        </w:rPr>
        <w:tab/>
      </w:r>
      <w:r w:rsidRPr="0060507D">
        <w:rPr>
          <w:sz w:val="20"/>
          <w:szCs w:val="20"/>
          <w:lang w:val="lv-LV"/>
        </w:rPr>
        <w:t>Pr</w:t>
      </w:r>
      <w:r w:rsidR="00940FCA" w:rsidRPr="0060507D">
        <w:rPr>
          <w:sz w:val="20"/>
          <w:szCs w:val="20"/>
          <w:lang w:val="lv-LV"/>
        </w:rPr>
        <w:t>eču</w:t>
      </w:r>
      <w:r w:rsidRPr="0060507D">
        <w:rPr>
          <w:sz w:val="20"/>
          <w:szCs w:val="20"/>
          <w:lang w:val="lv-LV"/>
        </w:rPr>
        <w:t xml:space="preserve"> transport</w:t>
      </w:r>
      <w:r w:rsidR="00940FCA" w:rsidRPr="0060507D">
        <w:rPr>
          <w:sz w:val="20"/>
          <w:szCs w:val="20"/>
          <w:lang w:val="lv-LV"/>
        </w:rPr>
        <w:t>ē</w:t>
      </w:r>
      <w:r w:rsidRPr="0060507D">
        <w:rPr>
          <w:sz w:val="20"/>
          <w:szCs w:val="20"/>
          <w:lang w:val="lv-LV"/>
        </w:rPr>
        <w:t>šana</w:t>
      </w:r>
    </w:p>
    <w:p w:rsidR="006708CA" w:rsidRDefault="006708CA" w:rsidP="006373B1">
      <w:pPr>
        <w:tabs>
          <w:tab w:val="left" w:pos="2127"/>
        </w:tabs>
        <w:ind w:left="1560" w:right="11"/>
        <w:rPr>
          <w:rFonts w:eastAsia="Calibri"/>
          <w:sz w:val="20"/>
          <w:szCs w:val="20"/>
          <w:lang w:val="lv-LV"/>
        </w:rPr>
      </w:pPr>
    </w:p>
    <w:p w:rsidR="006708CA" w:rsidRDefault="006708CA" w:rsidP="006373B1">
      <w:pPr>
        <w:tabs>
          <w:tab w:val="left" w:pos="2127"/>
        </w:tabs>
        <w:ind w:left="1560" w:right="11"/>
        <w:rPr>
          <w:rFonts w:eastAsia="Calibri"/>
          <w:sz w:val="20"/>
          <w:szCs w:val="20"/>
          <w:lang w:val="lv-LV"/>
        </w:rPr>
      </w:pPr>
    </w:p>
    <w:p w:rsidR="00F610C7" w:rsidRPr="006373B1" w:rsidRDefault="006708CA" w:rsidP="006708CA">
      <w:pPr>
        <w:tabs>
          <w:tab w:val="left" w:pos="2127"/>
          <w:tab w:val="left" w:pos="10065"/>
        </w:tabs>
        <w:ind w:left="1560" w:right="11"/>
        <w:rPr>
          <w:sz w:val="20"/>
          <w:szCs w:val="20"/>
          <w:lang w:val="lv-LV"/>
        </w:rPr>
      </w:pPr>
      <w:r>
        <w:rPr>
          <w:rFonts w:eastAsia="Calibri"/>
          <w:sz w:val="20"/>
          <w:szCs w:val="20"/>
          <w:lang w:val="lv-LV"/>
        </w:rPr>
        <w:t xml:space="preserve">Līguma noteikumi </w:t>
      </w:r>
      <w:r>
        <w:rPr>
          <w:rFonts w:eastAsia="Calibri"/>
          <w:sz w:val="20"/>
          <w:szCs w:val="20"/>
          <w:lang w:val="lv-LV"/>
        </w:rPr>
        <w:tab/>
        <w:t>i</w:t>
      </w:r>
      <w:r w:rsidR="00E152C7">
        <w:rPr>
          <w:rFonts w:eastAsia="Calibri"/>
          <w:sz w:val="20"/>
          <w:szCs w:val="20"/>
          <w:lang w:val="lv-LV"/>
        </w:rPr>
        <w:br w:type="page"/>
      </w:r>
      <w:r w:rsidR="005553CB" w:rsidRPr="006373B1">
        <w:rPr>
          <w:rFonts w:eastAsia="Calibri"/>
          <w:sz w:val="20"/>
          <w:szCs w:val="20"/>
          <w:lang w:val="lv-LV"/>
        </w:rPr>
        <w:lastRenderedPageBreak/>
        <w:t xml:space="preserve">4.17 </w:t>
      </w:r>
      <w:r w:rsidR="006373B1">
        <w:rPr>
          <w:rFonts w:eastAsia="Calibri"/>
          <w:sz w:val="20"/>
          <w:szCs w:val="20"/>
          <w:lang w:val="lv-LV"/>
        </w:rPr>
        <w:tab/>
      </w:r>
      <w:r w:rsidR="005553CB" w:rsidRPr="006373B1">
        <w:rPr>
          <w:sz w:val="20"/>
          <w:szCs w:val="20"/>
          <w:lang w:val="lv-LV"/>
        </w:rPr>
        <w:t>Uz</w:t>
      </w:r>
      <w:r w:rsidR="00940FCA" w:rsidRPr="006373B1">
        <w:rPr>
          <w:sz w:val="20"/>
          <w:szCs w:val="20"/>
          <w:lang w:val="lv-LV"/>
        </w:rPr>
        <w:t>ņēmēja</w:t>
      </w:r>
      <w:r w:rsidR="005553CB" w:rsidRPr="006373B1">
        <w:rPr>
          <w:sz w:val="20"/>
          <w:szCs w:val="20"/>
          <w:lang w:val="lv-LV"/>
        </w:rPr>
        <w:t xml:space="preserve"> apr</w:t>
      </w:r>
      <w:r w:rsidR="00940FCA" w:rsidRPr="006373B1">
        <w:rPr>
          <w:sz w:val="20"/>
          <w:szCs w:val="20"/>
          <w:lang w:val="lv-LV"/>
        </w:rPr>
        <w:t>ī</w:t>
      </w:r>
      <w:r w:rsidR="005553CB" w:rsidRPr="006373B1">
        <w:rPr>
          <w:sz w:val="20"/>
          <w:szCs w:val="20"/>
          <w:lang w:val="lv-LV"/>
        </w:rPr>
        <w:t>kojums</w:t>
      </w:r>
    </w:p>
    <w:p w:rsidR="00F610C7" w:rsidRPr="006373B1" w:rsidRDefault="005553CB" w:rsidP="006373B1">
      <w:pPr>
        <w:tabs>
          <w:tab w:val="left" w:pos="2127"/>
        </w:tabs>
        <w:spacing w:after="65"/>
        <w:ind w:left="1560" w:right="11"/>
        <w:rPr>
          <w:sz w:val="20"/>
          <w:szCs w:val="20"/>
          <w:lang w:val="lv-LV"/>
        </w:rPr>
      </w:pPr>
      <w:r w:rsidRPr="006373B1">
        <w:rPr>
          <w:rFonts w:eastAsia="Calibri"/>
          <w:sz w:val="20"/>
          <w:szCs w:val="20"/>
          <w:lang w:val="lv-LV"/>
        </w:rPr>
        <w:t xml:space="preserve">4.18 </w:t>
      </w:r>
      <w:r w:rsidR="006373B1">
        <w:rPr>
          <w:rFonts w:eastAsia="Calibri"/>
          <w:sz w:val="20"/>
          <w:szCs w:val="20"/>
          <w:lang w:val="lv-LV"/>
        </w:rPr>
        <w:tab/>
      </w:r>
      <w:r w:rsidRPr="006373B1">
        <w:rPr>
          <w:sz w:val="20"/>
          <w:szCs w:val="20"/>
          <w:lang w:val="lv-LV"/>
        </w:rPr>
        <w:t>Vides aizsardz</w:t>
      </w:r>
      <w:r w:rsidR="00940FCA" w:rsidRPr="006373B1">
        <w:rPr>
          <w:sz w:val="20"/>
          <w:szCs w:val="20"/>
          <w:lang w:val="lv-LV"/>
        </w:rPr>
        <w:t>ī</w:t>
      </w:r>
      <w:r w:rsidRPr="006373B1">
        <w:rPr>
          <w:sz w:val="20"/>
          <w:szCs w:val="20"/>
          <w:lang w:val="lv-LV"/>
        </w:rPr>
        <w:t>ba</w:t>
      </w:r>
    </w:p>
    <w:p w:rsidR="00F610C7" w:rsidRPr="006373B1" w:rsidRDefault="005553CB" w:rsidP="006373B1">
      <w:pPr>
        <w:tabs>
          <w:tab w:val="left" w:pos="2127"/>
        </w:tabs>
        <w:ind w:left="1560" w:right="11"/>
        <w:rPr>
          <w:sz w:val="20"/>
          <w:szCs w:val="20"/>
          <w:lang w:val="lv-LV"/>
        </w:rPr>
      </w:pPr>
      <w:r w:rsidRPr="006373B1">
        <w:rPr>
          <w:rFonts w:eastAsia="Calibri"/>
          <w:sz w:val="20"/>
          <w:szCs w:val="20"/>
          <w:lang w:val="lv-LV"/>
        </w:rPr>
        <w:t xml:space="preserve">4.19 </w:t>
      </w:r>
      <w:r w:rsidR="006373B1">
        <w:rPr>
          <w:rFonts w:eastAsia="Calibri"/>
          <w:sz w:val="20"/>
          <w:szCs w:val="20"/>
          <w:lang w:val="lv-LV"/>
        </w:rPr>
        <w:tab/>
      </w:r>
      <w:r w:rsidRPr="006373B1">
        <w:rPr>
          <w:sz w:val="20"/>
          <w:szCs w:val="20"/>
          <w:lang w:val="lv-LV"/>
        </w:rPr>
        <w:t>Elektr</w:t>
      </w:r>
      <w:r w:rsidR="00940FCA" w:rsidRPr="006373B1">
        <w:rPr>
          <w:sz w:val="20"/>
          <w:szCs w:val="20"/>
          <w:lang w:val="lv-LV"/>
        </w:rPr>
        <w:t>ī</w:t>
      </w:r>
      <w:r w:rsidRPr="006373B1">
        <w:rPr>
          <w:sz w:val="20"/>
          <w:szCs w:val="20"/>
          <w:lang w:val="lv-LV"/>
        </w:rPr>
        <w:t xml:space="preserve">ba, </w:t>
      </w:r>
      <w:r w:rsidR="00940FCA" w:rsidRPr="006373B1">
        <w:rPr>
          <w:sz w:val="20"/>
          <w:szCs w:val="20"/>
          <w:lang w:val="lv-LV"/>
        </w:rPr>
        <w:t>ū</w:t>
      </w:r>
      <w:r w:rsidRPr="006373B1">
        <w:rPr>
          <w:sz w:val="20"/>
          <w:szCs w:val="20"/>
          <w:lang w:val="lv-LV"/>
        </w:rPr>
        <w:t>dens un g</w:t>
      </w:r>
      <w:r w:rsidR="00940FCA" w:rsidRPr="006373B1">
        <w:rPr>
          <w:sz w:val="20"/>
          <w:szCs w:val="20"/>
          <w:lang w:val="lv-LV"/>
        </w:rPr>
        <w:t>ā</w:t>
      </w:r>
      <w:r w:rsidRPr="006373B1">
        <w:rPr>
          <w:sz w:val="20"/>
          <w:szCs w:val="20"/>
          <w:lang w:val="lv-LV"/>
        </w:rPr>
        <w:t>ze</w:t>
      </w:r>
    </w:p>
    <w:p w:rsidR="00F610C7" w:rsidRPr="006373B1" w:rsidRDefault="005553CB" w:rsidP="006373B1">
      <w:pPr>
        <w:tabs>
          <w:tab w:val="left" w:pos="2127"/>
        </w:tabs>
        <w:ind w:left="1560" w:right="11"/>
        <w:rPr>
          <w:sz w:val="20"/>
          <w:szCs w:val="20"/>
          <w:lang w:val="lv-LV"/>
        </w:rPr>
      </w:pPr>
      <w:r w:rsidRPr="006373B1">
        <w:rPr>
          <w:rFonts w:eastAsia="Calibri"/>
          <w:sz w:val="20"/>
          <w:szCs w:val="20"/>
          <w:lang w:val="lv-LV"/>
        </w:rPr>
        <w:t xml:space="preserve">4.20 </w:t>
      </w:r>
      <w:r w:rsidR="006373B1">
        <w:rPr>
          <w:rFonts w:eastAsia="Calibri"/>
          <w:sz w:val="20"/>
          <w:szCs w:val="20"/>
          <w:lang w:val="lv-LV"/>
        </w:rPr>
        <w:tab/>
      </w:r>
      <w:r w:rsidRPr="006373B1">
        <w:rPr>
          <w:sz w:val="20"/>
          <w:szCs w:val="20"/>
          <w:lang w:val="lv-LV"/>
        </w:rPr>
        <w:t>Pas</w:t>
      </w:r>
      <w:r w:rsidR="00940FCA" w:rsidRPr="006373B1">
        <w:rPr>
          <w:sz w:val="20"/>
          <w:szCs w:val="20"/>
          <w:lang w:val="lv-LV"/>
        </w:rPr>
        <w:t>ū</w:t>
      </w:r>
      <w:r w:rsidRPr="006373B1">
        <w:rPr>
          <w:sz w:val="20"/>
          <w:szCs w:val="20"/>
          <w:lang w:val="lv-LV"/>
        </w:rPr>
        <w:t>t</w:t>
      </w:r>
      <w:r w:rsidR="00940FCA" w:rsidRPr="006373B1">
        <w:rPr>
          <w:sz w:val="20"/>
          <w:szCs w:val="20"/>
          <w:lang w:val="lv-LV"/>
        </w:rPr>
        <w:t>ī</w:t>
      </w:r>
      <w:r w:rsidRPr="006373B1">
        <w:rPr>
          <w:sz w:val="20"/>
          <w:szCs w:val="20"/>
          <w:lang w:val="lv-LV"/>
        </w:rPr>
        <w:t>t</w:t>
      </w:r>
      <w:r w:rsidR="00940FCA" w:rsidRPr="006373B1">
        <w:rPr>
          <w:sz w:val="20"/>
          <w:szCs w:val="20"/>
          <w:lang w:val="lv-LV"/>
        </w:rPr>
        <w:t>ā</w:t>
      </w:r>
      <w:r w:rsidRPr="006373B1">
        <w:rPr>
          <w:sz w:val="20"/>
          <w:szCs w:val="20"/>
          <w:lang w:val="lv-LV"/>
        </w:rPr>
        <w:t>ja iek</w:t>
      </w:r>
      <w:r w:rsidR="00940FCA" w:rsidRPr="006373B1">
        <w:rPr>
          <w:sz w:val="20"/>
          <w:szCs w:val="20"/>
          <w:lang w:val="lv-LV"/>
        </w:rPr>
        <w:t>ā</w:t>
      </w:r>
      <w:r w:rsidRPr="006373B1">
        <w:rPr>
          <w:sz w:val="20"/>
          <w:szCs w:val="20"/>
          <w:lang w:val="lv-LV"/>
        </w:rPr>
        <w:t>rtas un bezmaksas materi</w:t>
      </w:r>
      <w:r w:rsidR="00940FCA" w:rsidRPr="006373B1">
        <w:rPr>
          <w:sz w:val="20"/>
          <w:szCs w:val="20"/>
          <w:lang w:val="lv-LV"/>
        </w:rPr>
        <w:t>ā</w:t>
      </w:r>
      <w:r w:rsidRPr="006373B1">
        <w:rPr>
          <w:sz w:val="20"/>
          <w:szCs w:val="20"/>
          <w:lang w:val="lv-LV"/>
        </w:rPr>
        <w:t>li</w:t>
      </w:r>
    </w:p>
    <w:p w:rsidR="00F610C7" w:rsidRPr="006373B1" w:rsidRDefault="005553CB" w:rsidP="006373B1">
      <w:pPr>
        <w:ind w:left="1560" w:right="11"/>
        <w:rPr>
          <w:sz w:val="20"/>
          <w:szCs w:val="20"/>
          <w:lang w:val="lv-LV"/>
        </w:rPr>
      </w:pPr>
      <w:r w:rsidRPr="006373B1">
        <w:rPr>
          <w:sz w:val="20"/>
          <w:szCs w:val="20"/>
          <w:lang w:val="lv-LV"/>
        </w:rPr>
        <w:t xml:space="preserve">4.21. </w:t>
      </w:r>
      <w:r w:rsidR="006373B1">
        <w:rPr>
          <w:sz w:val="20"/>
          <w:szCs w:val="20"/>
          <w:lang w:val="lv-LV"/>
        </w:rPr>
        <w:tab/>
      </w:r>
      <w:r w:rsidRPr="006373B1">
        <w:rPr>
          <w:sz w:val="20"/>
          <w:szCs w:val="20"/>
          <w:lang w:val="lv-LV"/>
        </w:rPr>
        <w:t>Progresa zi</w:t>
      </w:r>
      <w:r w:rsidR="00940FCA" w:rsidRPr="006373B1">
        <w:rPr>
          <w:sz w:val="20"/>
          <w:szCs w:val="20"/>
          <w:lang w:val="lv-LV"/>
        </w:rPr>
        <w:t>ņ</w:t>
      </w:r>
      <w:r w:rsidRPr="006373B1">
        <w:rPr>
          <w:sz w:val="20"/>
          <w:szCs w:val="20"/>
          <w:lang w:val="lv-LV"/>
        </w:rPr>
        <w:t>ojumi</w:t>
      </w:r>
    </w:p>
    <w:p w:rsidR="00F610C7" w:rsidRPr="006373B1" w:rsidRDefault="005553CB" w:rsidP="006373B1">
      <w:pPr>
        <w:tabs>
          <w:tab w:val="left" w:pos="2127"/>
        </w:tabs>
        <w:ind w:left="1560" w:right="11"/>
        <w:rPr>
          <w:sz w:val="20"/>
          <w:szCs w:val="20"/>
          <w:lang w:val="lv-LV"/>
        </w:rPr>
      </w:pPr>
      <w:r w:rsidRPr="006373B1">
        <w:rPr>
          <w:rFonts w:eastAsia="Calibri"/>
          <w:sz w:val="20"/>
          <w:szCs w:val="20"/>
          <w:lang w:val="lv-LV"/>
        </w:rPr>
        <w:t xml:space="preserve">4.22 </w:t>
      </w:r>
      <w:r w:rsidR="006373B1">
        <w:rPr>
          <w:rFonts w:eastAsia="Calibri"/>
          <w:sz w:val="20"/>
          <w:szCs w:val="20"/>
          <w:lang w:val="lv-LV"/>
        </w:rPr>
        <w:tab/>
      </w:r>
      <w:r w:rsidRPr="006373B1">
        <w:rPr>
          <w:sz w:val="20"/>
          <w:szCs w:val="20"/>
          <w:lang w:val="lv-LV"/>
        </w:rPr>
        <w:t>Droš</w:t>
      </w:r>
      <w:r w:rsidR="00940FCA" w:rsidRPr="006373B1">
        <w:rPr>
          <w:sz w:val="20"/>
          <w:szCs w:val="20"/>
          <w:lang w:val="lv-LV"/>
        </w:rPr>
        <w:t>ī</w:t>
      </w:r>
      <w:r w:rsidRPr="006373B1">
        <w:rPr>
          <w:sz w:val="20"/>
          <w:szCs w:val="20"/>
          <w:lang w:val="lv-LV"/>
        </w:rPr>
        <w:t>ba Darbu izpildes viet</w:t>
      </w:r>
      <w:r w:rsidR="00940FCA" w:rsidRPr="006373B1">
        <w:rPr>
          <w:sz w:val="20"/>
          <w:szCs w:val="20"/>
          <w:lang w:val="lv-LV"/>
        </w:rPr>
        <w:t>ā</w:t>
      </w:r>
    </w:p>
    <w:p w:rsidR="00F610C7" w:rsidRPr="006373B1" w:rsidRDefault="006373B1" w:rsidP="006373B1">
      <w:pPr>
        <w:tabs>
          <w:tab w:val="left" w:pos="2127"/>
        </w:tabs>
        <w:ind w:left="1560" w:right="11"/>
        <w:rPr>
          <w:sz w:val="20"/>
          <w:szCs w:val="20"/>
          <w:lang w:val="lv-LV"/>
        </w:rPr>
      </w:pPr>
      <w:r>
        <w:rPr>
          <w:noProof/>
          <w:sz w:val="20"/>
          <w:szCs w:val="20"/>
          <w:lang w:val="lv-LV"/>
        </w:rPr>
        <w:t>4.23</w:t>
      </w:r>
      <w:r>
        <w:rPr>
          <w:noProof/>
          <w:sz w:val="20"/>
          <w:szCs w:val="20"/>
          <w:lang w:val="lv-LV"/>
        </w:rPr>
        <w:tab/>
      </w:r>
      <w:r w:rsidR="005553CB" w:rsidRPr="006373B1">
        <w:rPr>
          <w:sz w:val="20"/>
          <w:szCs w:val="20"/>
          <w:lang w:val="lv-LV"/>
        </w:rPr>
        <w:t>Uz</w:t>
      </w:r>
      <w:r w:rsidR="00940FCA" w:rsidRPr="006373B1">
        <w:rPr>
          <w:sz w:val="20"/>
          <w:szCs w:val="20"/>
          <w:lang w:val="lv-LV"/>
        </w:rPr>
        <w:t>ņēmē</w:t>
      </w:r>
      <w:r w:rsidR="005553CB" w:rsidRPr="006373B1">
        <w:rPr>
          <w:sz w:val="20"/>
          <w:szCs w:val="20"/>
          <w:lang w:val="lv-LV"/>
        </w:rPr>
        <w:t>ja darb</w:t>
      </w:r>
      <w:r w:rsidR="00940FCA" w:rsidRPr="006373B1">
        <w:rPr>
          <w:sz w:val="20"/>
          <w:szCs w:val="20"/>
          <w:lang w:val="lv-LV"/>
        </w:rPr>
        <w:t>ī</w:t>
      </w:r>
      <w:r w:rsidR="005553CB" w:rsidRPr="006373B1">
        <w:rPr>
          <w:sz w:val="20"/>
          <w:szCs w:val="20"/>
          <w:lang w:val="lv-LV"/>
        </w:rPr>
        <w:t>ba Darbu izpildes viet</w:t>
      </w:r>
      <w:r w:rsidR="00940FCA" w:rsidRPr="006373B1">
        <w:rPr>
          <w:sz w:val="20"/>
          <w:szCs w:val="20"/>
          <w:lang w:val="lv-LV"/>
        </w:rPr>
        <w:t>ā</w:t>
      </w:r>
    </w:p>
    <w:p w:rsidR="00940FCA" w:rsidRPr="006373B1" w:rsidRDefault="005553CB" w:rsidP="006373B1">
      <w:pPr>
        <w:tabs>
          <w:tab w:val="left" w:pos="2127"/>
        </w:tabs>
        <w:spacing w:after="358"/>
        <w:ind w:left="1560" w:right="11"/>
        <w:rPr>
          <w:sz w:val="20"/>
          <w:szCs w:val="20"/>
          <w:lang w:val="lv-LV"/>
        </w:rPr>
      </w:pPr>
      <w:r w:rsidRPr="006373B1">
        <w:rPr>
          <w:rFonts w:eastAsia="Calibri"/>
          <w:sz w:val="20"/>
          <w:szCs w:val="20"/>
          <w:lang w:val="lv-LV"/>
        </w:rPr>
        <w:t xml:space="preserve">4.24 </w:t>
      </w:r>
      <w:r w:rsidR="006373B1">
        <w:rPr>
          <w:rFonts w:eastAsia="Calibri"/>
          <w:sz w:val="20"/>
          <w:szCs w:val="20"/>
          <w:lang w:val="lv-LV"/>
        </w:rPr>
        <w:tab/>
      </w:r>
      <w:r w:rsidRPr="006373B1">
        <w:rPr>
          <w:sz w:val="20"/>
          <w:szCs w:val="20"/>
          <w:lang w:val="lv-LV"/>
        </w:rPr>
        <w:t>Fosilijas</w:t>
      </w:r>
    </w:p>
    <w:p w:rsidR="00F610C7" w:rsidRPr="006373B1" w:rsidRDefault="00940FCA" w:rsidP="005969CD">
      <w:pPr>
        <w:pStyle w:val="Heading1"/>
        <w:tabs>
          <w:tab w:val="left" w:pos="1985"/>
          <w:tab w:val="center" w:pos="3560"/>
          <w:tab w:val="left" w:pos="9923"/>
          <w:tab w:val="right" w:pos="10903"/>
        </w:tabs>
        <w:spacing w:after="262"/>
        <w:ind w:left="1560" w:firstLine="0"/>
        <w:rPr>
          <w:sz w:val="24"/>
          <w:szCs w:val="24"/>
        </w:rPr>
      </w:pPr>
      <w:r w:rsidRPr="006373B1">
        <w:rPr>
          <w:sz w:val="24"/>
          <w:szCs w:val="24"/>
        </w:rPr>
        <w:t xml:space="preserve">5 </w:t>
      </w:r>
      <w:r w:rsidR="006373B1">
        <w:rPr>
          <w:sz w:val="24"/>
          <w:szCs w:val="24"/>
        </w:rPr>
        <w:tab/>
      </w:r>
      <w:r w:rsidR="005553CB" w:rsidRPr="006373B1">
        <w:rPr>
          <w:sz w:val="24"/>
          <w:szCs w:val="24"/>
        </w:rPr>
        <w:t>PROJEKT</w:t>
      </w:r>
      <w:r w:rsidRPr="006373B1">
        <w:rPr>
          <w:sz w:val="24"/>
          <w:szCs w:val="24"/>
        </w:rPr>
        <w:t>ĒŠ</w:t>
      </w:r>
      <w:r w:rsidR="005553CB" w:rsidRPr="006373B1">
        <w:rPr>
          <w:sz w:val="24"/>
          <w:szCs w:val="24"/>
        </w:rPr>
        <w:t>ANA</w:t>
      </w:r>
      <w:r w:rsidR="006373B1" w:rsidRPr="006373B1">
        <w:rPr>
          <w:noProof/>
          <w:sz w:val="24"/>
          <w:szCs w:val="24"/>
        </w:rPr>
        <w:t>………………………………………………………</w:t>
      </w:r>
      <w:r w:rsidR="005969CD">
        <w:rPr>
          <w:noProof/>
          <w:sz w:val="24"/>
          <w:szCs w:val="24"/>
        </w:rPr>
        <w:t>…………</w:t>
      </w:r>
      <w:r w:rsidR="006373B1" w:rsidRPr="006373B1">
        <w:rPr>
          <w:noProof/>
          <w:sz w:val="24"/>
          <w:szCs w:val="24"/>
        </w:rPr>
        <w:tab/>
      </w:r>
      <w:r w:rsidR="005553CB" w:rsidRPr="006373B1">
        <w:rPr>
          <w:rFonts w:eastAsia="Calibri"/>
          <w:sz w:val="24"/>
          <w:szCs w:val="24"/>
        </w:rPr>
        <w:t>18</w:t>
      </w:r>
    </w:p>
    <w:p w:rsidR="00F610C7" w:rsidRPr="006373B1" w:rsidRDefault="00083350" w:rsidP="006373B1">
      <w:pPr>
        <w:tabs>
          <w:tab w:val="left" w:pos="2127"/>
        </w:tabs>
        <w:ind w:left="1560" w:right="11"/>
        <w:rPr>
          <w:sz w:val="20"/>
          <w:szCs w:val="20"/>
          <w:lang w:val="lv-LV"/>
        </w:rPr>
      </w:pPr>
      <w:r>
        <w:rPr>
          <w:rFonts w:eastAsia="Calibri"/>
          <w:sz w:val="20"/>
          <w:szCs w:val="20"/>
          <w:lang w:val="lv-LV"/>
        </w:rPr>
        <w:t>5.1</w:t>
      </w:r>
      <w:r w:rsidR="006373B1" w:rsidRPr="006373B1">
        <w:rPr>
          <w:rFonts w:eastAsia="Calibri"/>
          <w:sz w:val="20"/>
          <w:szCs w:val="20"/>
          <w:lang w:val="lv-LV"/>
        </w:rPr>
        <w:tab/>
      </w:r>
      <w:r w:rsidR="005553CB" w:rsidRPr="006373B1">
        <w:rPr>
          <w:sz w:val="20"/>
          <w:szCs w:val="20"/>
          <w:lang w:val="lv-LV"/>
        </w:rPr>
        <w:t>Visp</w:t>
      </w:r>
      <w:r w:rsidR="00940FCA" w:rsidRPr="006373B1">
        <w:rPr>
          <w:sz w:val="20"/>
          <w:szCs w:val="20"/>
          <w:lang w:val="lv-LV"/>
        </w:rPr>
        <w:t>ā</w:t>
      </w:r>
      <w:r w:rsidR="005553CB" w:rsidRPr="006373B1">
        <w:rPr>
          <w:sz w:val="20"/>
          <w:szCs w:val="20"/>
          <w:lang w:val="lv-LV"/>
        </w:rPr>
        <w:t>r</w:t>
      </w:r>
      <w:r w:rsidR="00940FCA" w:rsidRPr="006373B1">
        <w:rPr>
          <w:sz w:val="20"/>
          <w:szCs w:val="20"/>
          <w:lang w:val="lv-LV"/>
        </w:rPr>
        <w:t>ē</w:t>
      </w:r>
      <w:r w:rsidR="005553CB" w:rsidRPr="006373B1">
        <w:rPr>
          <w:sz w:val="20"/>
          <w:szCs w:val="20"/>
          <w:lang w:val="lv-LV"/>
        </w:rPr>
        <w:t>j</w:t>
      </w:r>
      <w:r w:rsidR="00940FCA" w:rsidRPr="006373B1">
        <w:rPr>
          <w:sz w:val="20"/>
          <w:szCs w:val="20"/>
          <w:lang w:val="lv-LV"/>
        </w:rPr>
        <w:t>ā</w:t>
      </w:r>
      <w:r w:rsidR="005553CB" w:rsidRPr="006373B1">
        <w:rPr>
          <w:sz w:val="20"/>
          <w:szCs w:val="20"/>
          <w:lang w:val="lv-LV"/>
        </w:rPr>
        <w:t>s projekt</w:t>
      </w:r>
      <w:r w:rsidR="00940FCA" w:rsidRPr="006373B1">
        <w:rPr>
          <w:sz w:val="20"/>
          <w:szCs w:val="20"/>
          <w:lang w:val="lv-LV"/>
        </w:rPr>
        <w:t>ē</w:t>
      </w:r>
      <w:r w:rsidR="005553CB" w:rsidRPr="006373B1">
        <w:rPr>
          <w:sz w:val="20"/>
          <w:szCs w:val="20"/>
          <w:lang w:val="lv-LV"/>
        </w:rPr>
        <w:t>šanas saist</w:t>
      </w:r>
      <w:r w:rsidR="00940FCA" w:rsidRPr="006373B1">
        <w:rPr>
          <w:sz w:val="20"/>
          <w:szCs w:val="20"/>
          <w:lang w:val="lv-LV"/>
        </w:rPr>
        <w:t>ī</w:t>
      </w:r>
      <w:r w:rsidR="005553CB" w:rsidRPr="006373B1">
        <w:rPr>
          <w:sz w:val="20"/>
          <w:szCs w:val="20"/>
          <w:lang w:val="lv-LV"/>
        </w:rPr>
        <w:t>bas</w:t>
      </w:r>
    </w:p>
    <w:p w:rsidR="00F610C7" w:rsidRPr="006373B1" w:rsidRDefault="00083350" w:rsidP="006373B1">
      <w:pPr>
        <w:tabs>
          <w:tab w:val="left" w:pos="2127"/>
        </w:tabs>
        <w:spacing w:after="3" w:line="259" w:lineRule="auto"/>
        <w:ind w:left="1560" w:right="18"/>
        <w:rPr>
          <w:sz w:val="20"/>
          <w:szCs w:val="20"/>
          <w:lang w:val="lv-LV"/>
        </w:rPr>
      </w:pPr>
      <w:r>
        <w:rPr>
          <w:rFonts w:eastAsia="Calibri"/>
          <w:sz w:val="20"/>
          <w:szCs w:val="20"/>
          <w:lang w:val="lv-LV"/>
        </w:rPr>
        <w:t>5.2</w:t>
      </w:r>
      <w:r w:rsidR="006373B1" w:rsidRPr="006373B1">
        <w:rPr>
          <w:rFonts w:eastAsia="Calibri"/>
          <w:sz w:val="20"/>
          <w:szCs w:val="20"/>
          <w:lang w:val="lv-LV"/>
        </w:rPr>
        <w:tab/>
      </w:r>
      <w:r w:rsidR="005553CB" w:rsidRPr="006373B1">
        <w:rPr>
          <w:sz w:val="20"/>
          <w:szCs w:val="20"/>
          <w:lang w:val="lv-LV"/>
        </w:rPr>
        <w:t>Uz</w:t>
      </w:r>
      <w:r w:rsidR="00940FCA" w:rsidRPr="006373B1">
        <w:rPr>
          <w:sz w:val="20"/>
          <w:szCs w:val="20"/>
          <w:lang w:val="lv-LV"/>
        </w:rPr>
        <w:t>ņēmē</w:t>
      </w:r>
      <w:r w:rsidR="005553CB" w:rsidRPr="006373B1">
        <w:rPr>
          <w:sz w:val="20"/>
          <w:szCs w:val="20"/>
          <w:lang w:val="lv-LV"/>
        </w:rPr>
        <w:t>ja dokumenti</w:t>
      </w:r>
    </w:p>
    <w:p w:rsidR="00F610C7" w:rsidRPr="006373B1" w:rsidRDefault="005553CB" w:rsidP="006373B1">
      <w:pPr>
        <w:tabs>
          <w:tab w:val="left" w:pos="2127"/>
        </w:tabs>
        <w:ind w:left="1560" w:right="11"/>
        <w:rPr>
          <w:sz w:val="20"/>
          <w:szCs w:val="20"/>
          <w:lang w:val="lv-LV"/>
        </w:rPr>
      </w:pPr>
      <w:r w:rsidRPr="006373B1">
        <w:rPr>
          <w:rFonts w:eastAsia="Calibri"/>
          <w:sz w:val="20"/>
          <w:szCs w:val="20"/>
          <w:lang w:val="lv-LV"/>
        </w:rPr>
        <w:t>5</w:t>
      </w:r>
      <w:r w:rsidR="00083350">
        <w:rPr>
          <w:rFonts w:eastAsia="Calibri"/>
          <w:sz w:val="20"/>
          <w:szCs w:val="20"/>
          <w:lang w:val="lv-LV"/>
        </w:rPr>
        <w:t>.3</w:t>
      </w:r>
      <w:r w:rsidR="006373B1" w:rsidRPr="006373B1">
        <w:rPr>
          <w:rFonts w:eastAsia="Calibri"/>
          <w:sz w:val="20"/>
          <w:szCs w:val="20"/>
          <w:lang w:val="lv-LV"/>
        </w:rPr>
        <w:tab/>
      </w:r>
      <w:r w:rsidRPr="006373B1">
        <w:rPr>
          <w:sz w:val="20"/>
          <w:szCs w:val="20"/>
          <w:lang w:val="lv-LV"/>
        </w:rPr>
        <w:t>Uz</w:t>
      </w:r>
      <w:r w:rsidR="00940FCA" w:rsidRPr="006373B1">
        <w:rPr>
          <w:sz w:val="20"/>
          <w:szCs w:val="20"/>
          <w:lang w:val="lv-LV"/>
        </w:rPr>
        <w:t>ņēmē</w:t>
      </w:r>
      <w:r w:rsidRPr="006373B1">
        <w:rPr>
          <w:sz w:val="20"/>
          <w:szCs w:val="20"/>
          <w:lang w:val="lv-LV"/>
        </w:rPr>
        <w:t>ja ap</w:t>
      </w:r>
      <w:r w:rsidR="0088167D" w:rsidRPr="006373B1">
        <w:rPr>
          <w:sz w:val="20"/>
          <w:szCs w:val="20"/>
          <w:lang w:val="lv-LV"/>
        </w:rPr>
        <w:t>ņem</w:t>
      </w:r>
      <w:r w:rsidRPr="006373B1">
        <w:rPr>
          <w:sz w:val="20"/>
          <w:szCs w:val="20"/>
          <w:lang w:val="lv-LV"/>
        </w:rPr>
        <w:t>šan</w:t>
      </w:r>
      <w:r w:rsidR="00940FCA" w:rsidRPr="006373B1">
        <w:rPr>
          <w:sz w:val="20"/>
          <w:szCs w:val="20"/>
          <w:lang w:val="lv-LV"/>
        </w:rPr>
        <w:t>ā</w:t>
      </w:r>
      <w:r w:rsidRPr="006373B1">
        <w:rPr>
          <w:sz w:val="20"/>
          <w:szCs w:val="20"/>
          <w:lang w:val="lv-LV"/>
        </w:rPr>
        <w:t>s</w:t>
      </w:r>
    </w:p>
    <w:p w:rsidR="00F610C7" w:rsidRPr="006373B1" w:rsidRDefault="00083350" w:rsidP="006373B1">
      <w:pPr>
        <w:tabs>
          <w:tab w:val="left" w:pos="2127"/>
        </w:tabs>
        <w:ind w:left="1560" w:right="11"/>
        <w:rPr>
          <w:sz w:val="20"/>
          <w:szCs w:val="20"/>
          <w:lang w:val="lv-LV"/>
        </w:rPr>
      </w:pPr>
      <w:r>
        <w:rPr>
          <w:rFonts w:eastAsia="Calibri"/>
          <w:sz w:val="20"/>
          <w:szCs w:val="20"/>
          <w:lang w:val="lv-LV"/>
        </w:rPr>
        <w:t>5.4</w:t>
      </w:r>
      <w:r w:rsidR="006373B1" w:rsidRPr="006373B1">
        <w:rPr>
          <w:rFonts w:eastAsia="Calibri"/>
          <w:sz w:val="20"/>
          <w:szCs w:val="20"/>
          <w:lang w:val="lv-LV"/>
        </w:rPr>
        <w:tab/>
      </w:r>
      <w:r w:rsidR="005553CB" w:rsidRPr="006373B1">
        <w:rPr>
          <w:sz w:val="20"/>
          <w:szCs w:val="20"/>
          <w:lang w:val="lv-LV"/>
        </w:rPr>
        <w:t>Tehniskie standarti un noteikumi</w:t>
      </w:r>
    </w:p>
    <w:p w:rsidR="00F610C7" w:rsidRPr="006373B1" w:rsidRDefault="00083350" w:rsidP="006373B1">
      <w:pPr>
        <w:tabs>
          <w:tab w:val="left" w:pos="2127"/>
        </w:tabs>
        <w:ind w:left="1560" w:right="11"/>
        <w:rPr>
          <w:sz w:val="20"/>
          <w:szCs w:val="20"/>
          <w:lang w:val="lv-LV"/>
        </w:rPr>
      </w:pPr>
      <w:r>
        <w:rPr>
          <w:rFonts w:eastAsia="Calibri"/>
          <w:sz w:val="20"/>
          <w:szCs w:val="20"/>
          <w:lang w:val="lv-LV"/>
        </w:rPr>
        <w:t>5.5</w:t>
      </w:r>
      <w:r w:rsidR="006373B1" w:rsidRPr="006373B1">
        <w:rPr>
          <w:rFonts w:eastAsia="Calibri"/>
          <w:sz w:val="20"/>
          <w:szCs w:val="20"/>
          <w:lang w:val="lv-LV"/>
        </w:rPr>
        <w:tab/>
      </w:r>
      <w:r w:rsidR="005553CB" w:rsidRPr="006373B1">
        <w:rPr>
          <w:sz w:val="20"/>
          <w:szCs w:val="20"/>
          <w:lang w:val="lv-LV"/>
        </w:rPr>
        <w:t>Ap</w:t>
      </w:r>
      <w:r w:rsidR="00940FCA" w:rsidRPr="006373B1">
        <w:rPr>
          <w:sz w:val="20"/>
          <w:szCs w:val="20"/>
          <w:lang w:val="lv-LV"/>
        </w:rPr>
        <w:t>mācī</w:t>
      </w:r>
      <w:r w:rsidR="005553CB" w:rsidRPr="006373B1">
        <w:rPr>
          <w:sz w:val="20"/>
          <w:szCs w:val="20"/>
          <w:lang w:val="lv-LV"/>
        </w:rPr>
        <w:t>ba</w:t>
      </w:r>
    </w:p>
    <w:p w:rsidR="00F610C7" w:rsidRPr="006373B1" w:rsidRDefault="00083350" w:rsidP="006373B1">
      <w:pPr>
        <w:tabs>
          <w:tab w:val="left" w:pos="2127"/>
        </w:tabs>
        <w:ind w:left="1560" w:right="11"/>
        <w:rPr>
          <w:sz w:val="20"/>
          <w:szCs w:val="20"/>
          <w:lang w:val="lv-LV"/>
        </w:rPr>
      </w:pPr>
      <w:r>
        <w:rPr>
          <w:rFonts w:eastAsia="Calibri"/>
          <w:sz w:val="20"/>
          <w:szCs w:val="20"/>
          <w:lang w:val="lv-LV"/>
        </w:rPr>
        <w:t>5.6</w:t>
      </w:r>
      <w:r w:rsidR="006373B1" w:rsidRPr="006373B1">
        <w:rPr>
          <w:rFonts w:eastAsia="Calibri"/>
          <w:sz w:val="20"/>
          <w:szCs w:val="20"/>
          <w:lang w:val="lv-LV"/>
        </w:rPr>
        <w:tab/>
      </w:r>
      <w:r w:rsidR="005553CB" w:rsidRPr="006373B1">
        <w:rPr>
          <w:sz w:val="20"/>
          <w:szCs w:val="20"/>
          <w:lang w:val="lv-LV"/>
        </w:rPr>
        <w:t>B</w:t>
      </w:r>
      <w:r w:rsidR="00940FCA" w:rsidRPr="006373B1">
        <w:rPr>
          <w:sz w:val="20"/>
          <w:szCs w:val="20"/>
          <w:lang w:val="lv-LV"/>
        </w:rPr>
        <w:t>ū</w:t>
      </w:r>
      <w:r w:rsidR="005553CB" w:rsidRPr="006373B1">
        <w:rPr>
          <w:sz w:val="20"/>
          <w:szCs w:val="20"/>
          <w:lang w:val="lv-LV"/>
        </w:rPr>
        <w:t>vniec</w:t>
      </w:r>
      <w:r w:rsidR="00940FCA" w:rsidRPr="006373B1">
        <w:rPr>
          <w:sz w:val="20"/>
          <w:szCs w:val="20"/>
          <w:lang w:val="lv-LV"/>
        </w:rPr>
        <w:t>ī</w:t>
      </w:r>
      <w:r w:rsidR="005553CB" w:rsidRPr="006373B1">
        <w:rPr>
          <w:sz w:val="20"/>
          <w:szCs w:val="20"/>
          <w:lang w:val="lv-LV"/>
        </w:rPr>
        <w:t>bas izpilddokument</w:t>
      </w:r>
      <w:r w:rsidR="00940FCA" w:rsidRPr="006373B1">
        <w:rPr>
          <w:sz w:val="20"/>
          <w:szCs w:val="20"/>
          <w:lang w:val="lv-LV"/>
        </w:rPr>
        <w:t>ā</w:t>
      </w:r>
      <w:r w:rsidR="005553CB" w:rsidRPr="006373B1">
        <w:rPr>
          <w:sz w:val="20"/>
          <w:szCs w:val="20"/>
          <w:lang w:val="lv-LV"/>
        </w:rPr>
        <w:t>cija</w:t>
      </w:r>
    </w:p>
    <w:p w:rsidR="00F610C7" w:rsidRPr="006373B1" w:rsidRDefault="000D28F8" w:rsidP="006373B1">
      <w:pPr>
        <w:tabs>
          <w:tab w:val="left" w:pos="2127"/>
        </w:tabs>
        <w:ind w:left="1560" w:right="11"/>
        <w:rPr>
          <w:sz w:val="20"/>
          <w:szCs w:val="20"/>
          <w:lang w:val="lv-LV"/>
        </w:rPr>
      </w:pPr>
      <w:r>
        <w:rPr>
          <w:noProof/>
          <w:sz w:val="20"/>
          <w:szCs w:val="20"/>
          <w:lang w:val="lv-LV" w:eastAsia="lv-LV"/>
        </w:rPr>
        <w:drawing>
          <wp:inline distT="0" distB="0" distL="0" distR="0">
            <wp:extent cx="6350" cy="6350"/>
            <wp:effectExtent l="0" t="0" r="0" b="0"/>
            <wp:docPr id="1" name="Picture 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00083350">
        <w:rPr>
          <w:rFonts w:eastAsia="Calibri"/>
          <w:sz w:val="20"/>
          <w:szCs w:val="20"/>
          <w:lang w:val="lv-LV"/>
        </w:rPr>
        <w:t>5.7</w:t>
      </w:r>
      <w:r w:rsidR="006373B1" w:rsidRPr="006373B1">
        <w:rPr>
          <w:rFonts w:eastAsia="Calibri"/>
          <w:sz w:val="20"/>
          <w:szCs w:val="20"/>
          <w:lang w:val="lv-LV"/>
        </w:rPr>
        <w:tab/>
      </w:r>
      <w:r w:rsidR="0088167D" w:rsidRPr="006373B1">
        <w:rPr>
          <w:sz w:val="20"/>
          <w:szCs w:val="20"/>
          <w:lang w:val="lv-LV"/>
        </w:rPr>
        <w:t>Ekspluatācijas</w:t>
      </w:r>
      <w:r w:rsidR="005553CB" w:rsidRPr="006373B1">
        <w:rPr>
          <w:sz w:val="20"/>
          <w:szCs w:val="20"/>
          <w:lang w:val="lv-LV"/>
        </w:rPr>
        <w:t xml:space="preserve"> un apkopes </w:t>
      </w:r>
      <w:r w:rsidR="0088167D" w:rsidRPr="006373B1">
        <w:rPr>
          <w:sz w:val="20"/>
          <w:szCs w:val="20"/>
          <w:lang w:val="lv-LV"/>
        </w:rPr>
        <w:t>rokasgrāmatas</w:t>
      </w:r>
    </w:p>
    <w:p w:rsidR="00F610C7" w:rsidRPr="006373B1" w:rsidRDefault="00083350" w:rsidP="006373B1">
      <w:pPr>
        <w:tabs>
          <w:tab w:val="left" w:pos="2127"/>
        </w:tabs>
        <w:spacing w:after="351"/>
        <w:ind w:left="1560" w:right="11"/>
        <w:rPr>
          <w:sz w:val="20"/>
          <w:szCs w:val="20"/>
          <w:lang w:val="lv-LV"/>
        </w:rPr>
      </w:pPr>
      <w:r>
        <w:rPr>
          <w:rFonts w:eastAsia="Calibri"/>
          <w:sz w:val="20"/>
          <w:szCs w:val="20"/>
          <w:lang w:val="lv-LV"/>
        </w:rPr>
        <w:t>5.8</w:t>
      </w:r>
      <w:r w:rsidR="006373B1" w:rsidRPr="006373B1">
        <w:rPr>
          <w:rFonts w:eastAsia="Calibri"/>
          <w:sz w:val="20"/>
          <w:szCs w:val="20"/>
          <w:lang w:val="lv-LV"/>
        </w:rPr>
        <w:tab/>
      </w:r>
      <w:r w:rsidR="00940FCA" w:rsidRPr="006373B1">
        <w:rPr>
          <w:sz w:val="20"/>
          <w:szCs w:val="20"/>
          <w:lang w:val="lv-LV"/>
        </w:rPr>
        <w:t>Projektēšanaskļūdas</w:t>
      </w:r>
    </w:p>
    <w:p w:rsidR="00F610C7" w:rsidRPr="005969CD" w:rsidRDefault="000D28F8" w:rsidP="005969CD">
      <w:pPr>
        <w:pStyle w:val="Heading1"/>
        <w:tabs>
          <w:tab w:val="left" w:pos="1985"/>
          <w:tab w:val="center" w:pos="3686"/>
          <w:tab w:val="left" w:pos="9214"/>
          <w:tab w:val="left" w:pos="9923"/>
          <w:tab w:val="right" w:pos="10903"/>
        </w:tabs>
        <w:spacing w:after="239"/>
        <w:ind w:left="1560" w:firstLine="0"/>
        <w:rPr>
          <w:sz w:val="24"/>
          <w:szCs w:val="24"/>
        </w:rPr>
      </w:pPr>
      <w:r>
        <w:rPr>
          <w:noProof/>
          <w:sz w:val="24"/>
          <w:szCs w:val="24"/>
        </w:rPr>
        <w:drawing>
          <wp:anchor distT="0" distB="0" distL="114300" distR="114300" simplePos="0" relativeHeight="183" behindDoc="0" locked="0" layoutInCell="1" allowOverlap="0">
            <wp:simplePos x="0" y="0"/>
            <wp:positionH relativeFrom="column">
              <wp:posOffset>6670675</wp:posOffset>
            </wp:positionH>
            <wp:positionV relativeFrom="paragraph">
              <wp:posOffset>93980</wp:posOffset>
            </wp:positionV>
            <wp:extent cx="24765" cy="29210"/>
            <wp:effectExtent l="0" t="0" r="0" b="0"/>
            <wp:wrapSquare wrapText="bothSides"/>
            <wp:docPr id="390" name="Picture 3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 cy="29210"/>
                    </a:xfrm>
                    <a:prstGeom prst="rect">
                      <a:avLst/>
                    </a:prstGeom>
                    <a:noFill/>
                  </pic:spPr>
                </pic:pic>
              </a:graphicData>
            </a:graphic>
          </wp:anchor>
        </w:drawing>
      </w:r>
      <w:r w:rsidR="005553CB" w:rsidRPr="005969CD">
        <w:rPr>
          <w:rFonts w:eastAsia="Calibri"/>
          <w:sz w:val="24"/>
          <w:szCs w:val="24"/>
        </w:rPr>
        <w:t>6</w:t>
      </w:r>
      <w:r w:rsidR="005553CB" w:rsidRPr="005969CD">
        <w:rPr>
          <w:rFonts w:eastAsia="Calibri"/>
          <w:sz w:val="24"/>
          <w:szCs w:val="24"/>
        </w:rPr>
        <w:tab/>
      </w:r>
      <w:r w:rsidR="005553CB" w:rsidRPr="005969CD">
        <w:rPr>
          <w:sz w:val="24"/>
          <w:szCs w:val="24"/>
        </w:rPr>
        <w:t>PERSON</w:t>
      </w:r>
      <w:r w:rsidR="00940FCA" w:rsidRPr="005969CD">
        <w:rPr>
          <w:sz w:val="24"/>
          <w:szCs w:val="24"/>
        </w:rPr>
        <w:t>Ā</w:t>
      </w:r>
      <w:r w:rsidR="005553CB" w:rsidRPr="005969CD">
        <w:rPr>
          <w:sz w:val="24"/>
          <w:szCs w:val="24"/>
        </w:rPr>
        <w:t>LS UN DARBASP</w:t>
      </w:r>
      <w:r w:rsidR="00940FCA" w:rsidRPr="005969CD">
        <w:rPr>
          <w:sz w:val="24"/>
          <w:szCs w:val="24"/>
        </w:rPr>
        <w:t>Ē</w:t>
      </w:r>
      <w:r w:rsidR="005553CB" w:rsidRPr="005969CD">
        <w:rPr>
          <w:sz w:val="24"/>
          <w:szCs w:val="24"/>
        </w:rPr>
        <w:t>KS</w:t>
      </w:r>
      <w:r w:rsidR="005969CD">
        <w:rPr>
          <w:noProof/>
          <w:sz w:val="24"/>
          <w:szCs w:val="24"/>
        </w:rPr>
        <w:t>……………………………………………….</w:t>
      </w:r>
      <w:r w:rsidR="005969CD">
        <w:rPr>
          <w:noProof/>
          <w:sz w:val="24"/>
          <w:szCs w:val="24"/>
        </w:rPr>
        <w:tab/>
      </w:r>
      <w:r w:rsidR="005553CB" w:rsidRPr="005969CD">
        <w:rPr>
          <w:rFonts w:eastAsia="Calibri"/>
          <w:sz w:val="24"/>
          <w:szCs w:val="24"/>
        </w:rPr>
        <w:t>21</w:t>
      </w:r>
    </w:p>
    <w:p w:rsidR="00F610C7" w:rsidRPr="005969CD" w:rsidRDefault="005553CB" w:rsidP="005969CD">
      <w:pPr>
        <w:tabs>
          <w:tab w:val="left" w:pos="2127"/>
          <w:tab w:val="center" w:pos="3616"/>
          <w:tab w:val="center" w:pos="5950"/>
        </w:tabs>
        <w:ind w:left="1560" w:right="0" w:firstLine="0"/>
        <w:jc w:val="left"/>
        <w:rPr>
          <w:sz w:val="20"/>
          <w:szCs w:val="20"/>
          <w:lang w:val="lv-LV"/>
        </w:rPr>
      </w:pPr>
      <w:r w:rsidRPr="005969CD">
        <w:rPr>
          <w:rFonts w:eastAsia="Calibri"/>
          <w:sz w:val="20"/>
          <w:szCs w:val="20"/>
          <w:lang w:val="lv-LV"/>
        </w:rPr>
        <w:t>6.1</w:t>
      </w:r>
      <w:r w:rsidRPr="005969CD">
        <w:rPr>
          <w:rFonts w:eastAsia="Calibri"/>
          <w:sz w:val="20"/>
          <w:szCs w:val="20"/>
          <w:lang w:val="lv-LV"/>
        </w:rPr>
        <w:tab/>
      </w:r>
      <w:r w:rsidR="00940FCA" w:rsidRPr="005969CD">
        <w:rPr>
          <w:sz w:val="20"/>
          <w:szCs w:val="20"/>
          <w:lang w:val="lv-LV"/>
        </w:rPr>
        <w:t>Personāla</w:t>
      </w:r>
      <w:r w:rsidRPr="005969CD">
        <w:rPr>
          <w:sz w:val="20"/>
          <w:szCs w:val="20"/>
          <w:lang w:val="lv-LV"/>
        </w:rPr>
        <w:t xml:space="preserve"> un </w:t>
      </w:r>
      <w:r w:rsidR="00940FCA" w:rsidRPr="005969CD">
        <w:rPr>
          <w:sz w:val="20"/>
          <w:szCs w:val="20"/>
          <w:lang w:val="lv-LV"/>
        </w:rPr>
        <w:t>darbaspēka</w:t>
      </w:r>
      <w:r w:rsidRPr="005969CD">
        <w:rPr>
          <w:sz w:val="20"/>
          <w:szCs w:val="20"/>
          <w:lang w:val="lv-LV"/>
        </w:rPr>
        <w:t xml:space="preserve"> pie</w:t>
      </w:r>
      <w:r w:rsidR="00940FCA" w:rsidRPr="005969CD">
        <w:rPr>
          <w:sz w:val="20"/>
          <w:szCs w:val="20"/>
          <w:lang w:val="lv-LV"/>
        </w:rPr>
        <w:t>ņem</w:t>
      </w:r>
      <w:r w:rsidRPr="005969CD">
        <w:rPr>
          <w:sz w:val="20"/>
          <w:szCs w:val="20"/>
          <w:lang w:val="lv-LV"/>
        </w:rPr>
        <w:t xml:space="preserve">šana </w:t>
      </w:r>
      <w:r w:rsidR="00940FCA" w:rsidRPr="005969CD">
        <w:rPr>
          <w:sz w:val="20"/>
          <w:szCs w:val="20"/>
          <w:lang w:val="lv-LV"/>
        </w:rPr>
        <w:t>darbā</w:t>
      </w:r>
    </w:p>
    <w:p w:rsidR="00F610C7" w:rsidRPr="005969CD" w:rsidRDefault="00083350" w:rsidP="005969CD">
      <w:pPr>
        <w:tabs>
          <w:tab w:val="left" w:pos="2127"/>
        </w:tabs>
        <w:ind w:left="1560" w:right="11"/>
        <w:rPr>
          <w:sz w:val="20"/>
          <w:szCs w:val="20"/>
          <w:lang w:val="lv-LV"/>
        </w:rPr>
      </w:pPr>
      <w:r>
        <w:rPr>
          <w:rFonts w:eastAsia="Calibri"/>
          <w:sz w:val="20"/>
          <w:szCs w:val="20"/>
          <w:lang w:val="lv-LV"/>
        </w:rPr>
        <w:t>6.2</w:t>
      </w:r>
      <w:r w:rsidR="005969CD" w:rsidRPr="005969CD">
        <w:rPr>
          <w:rFonts w:eastAsia="Calibri"/>
          <w:sz w:val="20"/>
          <w:szCs w:val="20"/>
          <w:lang w:val="lv-LV"/>
        </w:rPr>
        <w:tab/>
      </w:r>
      <w:r w:rsidR="005553CB" w:rsidRPr="005969CD">
        <w:rPr>
          <w:sz w:val="20"/>
          <w:szCs w:val="20"/>
          <w:lang w:val="lv-LV"/>
        </w:rPr>
        <w:t>A</w:t>
      </w:r>
      <w:r w:rsidR="00940FCA" w:rsidRPr="005969CD">
        <w:rPr>
          <w:sz w:val="20"/>
          <w:szCs w:val="20"/>
          <w:lang w:val="lv-LV"/>
        </w:rPr>
        <w:t>l</w:t>
      </w:r>
      <w:r w:rsidR="005553CB" w:rsidRPr="005969CD">
        <w:rPr>
          <w:sz w:val="20"/>
          <w:szCs w:val="20"/>
          <w:lang w:val="lv-LV"/>
        </w:rPr>
        <w:t xml:space="preserve">gu likmes un darba </w:t>
      </w:r>
      <w:r w:rsidR="005969CD">
        <w:rPr>
          <w:sz w:val="20"/>
          <w:szCs w:val="20"/>
          <w:lang w:val="lv-LV"/>
        </w:rPr>
        <w:t>apstākļ</w:t>
      </w:r>
      <w:r w:rsidR="00940FCA" w:rsidRPr="005969CD">
        <w:rPr>
          <w:sz w:val="20"/>
          <w:szCs w:val="20"/>
          <w:lang w:val="lv-LV"/>
        </w:rPr>
        <w:t>i</w:t>
      </w:r>
    </w:p>
    <w:p w:rsidR="00F610C7" w:rsidRPr="005969CD" w:rsidRDefault="00083350" w:rsidP="005969CD">
      <w:pPr>
        <w:tabs>
          <w:tab w:val="left" w:pos="2127"/>
        </w:tabs>
        <w:ind w:left="1560" w:right="11"/>
        <w:rPr>
          <w:sz w:val="20"/>
          <w:szCs w:val="20"/>
          <w:lang w:val="lv-LV"/>
        </w:rPr>
      </w:pPr>
      <w:r>
        <w:rPr>
          <w:rFonts w:eastAsia="Calibri"/>
          <w:sz w:val="20"/>
          <w:szCs w:val="20"/>
          <w:lang w:val="lv-LV"/>
        </w:rPr>
        <w:t>6.3</w:t>
      </w:r>
      <w:r w:rsidR="005969CD" w:rsidRPr="005969CD">
        <w:rPr>
          <w:rFonts w:eastAsia="Calibri"/>
          <w:sz w:val="20"/>
          <w:szCs w:val="20"/>
          <w:lang w:val="lv-LV"/>
        </w:rPr>
        <w:tab/>
      </w:r>
      <w:r w:rsidR="005553CB" w:rsidRPr="005969CD">
        <w:rPr>
          <w:sz w:val="20"/>
          <w:szCs w:val="20"/>
          <w:lang w:val="lv-LV"/>
        </w:rPr>
        <w:t xml:space="preserve">Pie </w:t>
      </w:r>
      <w:r w:rsidR="00940FCA" w:rsidRPr="005969CD">
        <w:rPr>
          <w:sz w:val="20"/>
          <w:szCs w:val="20"/>
          <w:lang w:val="lv-LV"/>
        </w:rPr>
        <w:t>Pasūtītājastrādājošas</w:t>
      </w:r>
      <w:r w:rsidR="005553CB" w:rsidRPr="005969CD">
        <w:rPr>
          <w:sz w:val="20"/>
          <w:szCs w:val="20"/>
          <w:lang w:val="lv-LV"/>
        </w:rPr>
        <w:t xml:space="preserve"> personas</w:t>
      </w:r>
    </w:p>
    <w:p w:rsidR="00F610C7" w:rsidRPr="005969CD" w:rsidRDefault="00083350" w:rsidP="005969CD">
      <w:pPr>
        <w:tabs>
          <w:tab w:val="left" w:pos="2127"/>
        </w:tabs>
        <w:spacing w:after="3" w:line="259" w:lineRule="auto"/>
        <w:ind w:left="1560" w:right="18"/>
        <w:rPr>
          <w:sz w:val="20"/>
          <w:szCs w:val="20"/>
          <w:lang w:val="lv-LV"/>
        </w:rPr>
      </w:pPr>
      <w:r>
        <w:rPr>
          <w:rFonts w:eastAsia="Calibri"/>
          <w:sz w:val="20"/>
          <w:szCs w:val="20"/>
          <w:lang w:val="lv-LV"/>
        </w:rPr>
        <w:t>6.4</w:t>
      </w:r>
      <w:r w:rsidR="005969CD" w:rsidRPr="005969CD">
        <w:rPr>
          <w:rFonts w:eastAsia="Calibri"/>
          <w:sz w:val="20"/>
          <w:szCs w:val="20"/>
          <w:lang w:val="lv-LV"/>
        </w:rPr>
        <w:tab/>
      </w:r>
      <w:r w:rsidR="005553CB" w:rsidRPr="005969CD">
        <w:rPr>
          <w:sz w:val="20"/>
          <w:szCs w:val="20"/>
          <w:lang w:val="lv-LV"/>
        </w:rPr>
        <w:t>Darba norma</w:t>
      </w:r>
      <w:r w:rsidR="00940FCA" w:rsidRPr="005969CD">
        <w:rPr>
          <w:sz w:val="20"/>
          <w:szCs w:val="20"/>
          <w:lang w:val="lv-LV"/>
        </w:rPr>
        <w:t>tīv</w:t>
      </w:r>
      <w:r w:rsidR="005553CB" w:rsidRPr="005969CD">
        <w:rPr>
          <w:sz w:val="20"/>
          <w:szCs w:val="20"/>
          <w:lang w:val="lv-LV"/>
        </w:rPr>
        <w:t>ie akti</w:t>
      </w:r>
    </w:p>
    <w:p w:rsidR="00F610C7" w:rsidRPr="005969CD" w:rsidRDefault="00083350" w:rsidP="005969CD">
      <w:pPr>
        <w:tabs>
          <w:tab w:val="left" w:pos="2127"/>
        </w:tabs>
        <w:ind w:left="1560" w:right="11"/>
        <w:rPr>
          <w:sz w:val="20"/>
          <w:szCs w:val="20"/>
          <w:lang w:val="lv-LV"/>
        </w:rPr>
      </w:pPr>
      <w:r>
        <w:rPr>
          <w:rFonts w:eastAsia="Calibri"/>
          <w:sz w:val="20"/>
          <w:szCs w:val="20"/>
          <w:lang w:val="lv-LV"/>
        </w:rPr>
        <w:t>6.5</w:t>
      </w:r>
      <w:r w:rsidR="005969CD" w:rsidRPr="005969CD">
        <w:rPr>
          <w:rFonts w:eastAsia="Calibri"/>
          <w:sz w:val="20"/>
          <w:szCs w:val="20"/>
          <w:lang w:val="lv-LV"/>
        </w:rPr>
        <w:tab/>
      </w:r>
      <w:r w:rsidR="005553CB" w:rsidRPr="005969CD">
        <w:rPr>
          <w:sz w:val="20"/>
          <w:szCs w:val="20"/>
          <w:lang w:val="lv-LV"/>
        </w:rPr>
        <w:t>Darba laiks</w:t>
      </w:r>
    </w:p>
    <w:p w:rsidR="00F610C7" w:rsidRPr="005969CD" w:rsidRDefault="00083350" w:rsidP="005969CD">
      <w:pPr>
        <w:tabs>
          <w:tab w:val="left" w:pos="2127"/>
        </w:tabs>
        <w:ind w:left="1560" w:right="11"/>
        <w:rPr>
          <w:sz w:val="20"/>
          <w:szCs w:val="20"/>
          <w:lang w:val="lv-LV"/>
        </w:rPr>
      </w:pPr>
      <w:r>
        <w:rPr>
          <w:rFonts w:eastAsia="Calibri"/>
          <w:sz w:val="20"/>
          <w:szCs w:val="20"/>
          <w:lang w:val="lv-LV"/>
        </w:rPr>
        <w:t>6.6</w:t>
      </w:r>
      <w:r w:rsidR="005969CD" w:rsidRPr="005969CD">
        <w:rPr>
          <w:rFonts w:eastAsia="Calibri"/>
          <w:sz w:val="20"/>
          <w:szCs w:val="20"/>
          <w:lang w:val="lv-LV"/>
        </w:rPr>
        <w:tab/>
      </w:r>
      <w:r w:rsidR="0088167D" w:rsidRPr="005969CD">
        <w:rPr>
          <w:sz w:val="20"/>
          <w:szCs w:val="20"/>
          <w:lang w:val="lv-LV"/>
        </w:rPr>
        <w:t>Aprīkojuma</w:t>
      </w:r>
      <w:r w:rsidR="005553CB" w:rsidRPr="005969CD">
        <w:rPr>
          <w:sz w:val="20"/>
          <w:szCs w:val="20"/>
          <w:lang w:val="lv-LV"/>
        </w:rPr>
        <w:t xml:space="preserve"> un telpu </w:t>
      </w:r>
      <w:r w:rsidR="00940FCA" w:rsidRPr="005969CD">
        <w:rPr>
          <w:sz w:val="20"/>
          <w:szCs w:val="20"/>
          <w:lang w:val="lv-LV"/>
        </w:rPr>
        <w:t>nodrošināšanapersonālam</w:t>
      </w:r>
      <w:r w:rsidR="005553CB" w:rsidRPr="005969CD">
        <w:rPr>
          <w:sz w:val="20"/>
          <w:szCs w:val="20"/>
          <w:lang w:val="lv-LV"/>
        </w:rPr>
        <w:t xml:space="preserve"> un </w:t>
      </w:r>
      <w:r w:rsidR="00940FCA" w:rsidRPr="005969CD">
        <w:rPr>
          <w:sz w:val="20"/>
          <w:szCs w:val="20"/>
          <w:lang w:val="lv-LV"/>
        </w:rPr>
        <w:t>darbaspēkam</w:t>
      </w:r>
    </w:p>
    <w:p w:rsidR="00F610C7" w:rsidRPr="005969CD" w:rsidRDefault="00083350" w:rsidP="005969CD">
      <w:pPr>
        <w:tabs>
          <w:tab w:val="left" w:pos="2127"/>
        </w:tabs>
        <w:ind w:left="1560" w:right="11"/>
        <w:rPr>
          <w:sz w:val="20"/>
          <w:szCs w:val="20"/>
          <w:lang w:val="lv-LV"/>
        </w:rPr>
      </w:pPr>
      <w:r>
        <w:rPr>
          <w:rFonts w:eastAsia="Calibri"/>
          <w:sz w:val="20"/>
          <w:szCs w:val="20"/>
          <w:lang w:val="lv-LV"/>
        </w:rPr>
        <w:t>6.7</w:t>
      </w:r>
      <w:r w:rsidR="005969CD" w:rsidRPr="005969CD">
        <w:rPr>
          <w:rFonts w:eastAsia="Calibri"/>
          <w:sz w:val="20"/>
          <w:szCs w:val="20"/>
          <w:lang w:val="lv-LV"/>
        </w:rPr>
        <w:tab/>
      </w:r>
      <w:r w:rsidR="005969CD">
        <w:rPr>
          <w:sz w:val="20"/>
          <w:szCs w:val="20"/>
          <w:lang w:val="lv-LV"/>
        </w:rPr>
        <w:t>Veselī</w:t>
      </w:r>
      <w:r w:rsidR="005553CB" w:rsidRPr="005969CD">
        <w:rPr>
          <w:sz w:val="20"/>
          <w:szCs w:val="20"/>
          <w:lang w:val="lv-LV"/>
        </w:rPr>
        <w:t xml:space="preserve">ba un </w:t>
      </w:r>
      <w:r w:rsidR="00940FCA" w:rsidRPr="005969CD">
        <w:rPr>
          <w:sz w:val="20"/>
          <w:szCs w:val="20"/>
          <w:lang w:val="lv-LV"/>
        </w:rPr>
        <w:t>drošība</w:t>
      </w:r>
    </w:p>
    <w:p w:rsidR="00F610C7" w:rsidRPr="005969CD" w:rsidRDefault="00083350" w:rsidP="005969CD">
      <w:pPr>
        <w:tabs>
          <w:tab w:val="left" w:pos="2127"/>
        </w:tabs>
        <w:ind w:left="1560" w:right="11"/>
        <w:rPr>
          <w:sz w:val="20"/>
          <w:szCs w:val="20"/>
          <w:lang w:val="lv-LV"/>
        </w:rPr>
      </w:pPr>
      <w:r>
        <w:rPr>
          <w:rFonts w:eastAsia="Calibri"/>
          <w:sz w:val="20"/>
          <w:szCs w:val="20"/>
          <w:lang w:val="lv-LV"/>
        </w:rPr>
        <w:t>6.8</w:t>
      </w:r>
      <w:r w:rsidR="005969CD" w:rsidRPr="005969CD">
        <w:rPr>
          <w:rFonts w:eastAsia="Calibri"/>
          <w:sz w:val="20"/>
          <w:szCs w:val="20"/>
          <w:lang w:val="lv-LV"/>
        </w:rPr>
        <w:tab/>
      </w:r>
      <w:r w:rsidR="005553CB" w:rsidRPr="005969CD">
        <w:rPr>
          <w:sz w:val="20"/>
          <w:szCs w:val="20"/>
          <w:lang w:val="lv-LV"/>
        </w:rPr>
        <w:t xml:space="preserve">Darbu </w:t>
      </w:r>
      <w:r w:rsidR="00940FCA" w:rsidRPr="005969CD">
        <w:rPr>
          <w:sz w:val="20"/>
          <w:szCs w:val="20"/>
          <w:lang w:val="lv-LV"/>
        </w:rPr>
        <w:t>uzraudzība</w:t>
      </w:r>
      <w:r w:rsidR="005553CB" w:rsidRPr="005969CD">
        <w:rPr>
          <w:sz w:val="20"/>
          <w:szCs w:val="20"/>
          <w:lang w:val="lv-LV"/>
        </w:rPr>
        <w:t xml:space="preserve"> no </w:t>
      </w:r>
      <w:r w:rsidR="00940FCA" w:rsidRPr="005969CD">
        <w:rPr>
          <w:sz w:val="20"/>
          <w:szCs w:val="20"/>
          <w:lang w:val="lv-LV"/>
        </w:rPr>
        <w:t>Uzņēmēja</w:t>
      </w:r>
      <w:r w:rsidR="005553CB" w:rsidRPr="005969CD">
        <w:rPr>
          <w:sz w:val="20"/>
          <w:szCs w:val="20"/>
          <w:lang w:val="lv-LV"/>
        </w:rPr>
        <w:t xml:space="preserve"> puses</w:t>
      </w:r>
    </w:p>
    <w:p w:rsidR="00F610C7" w:rsidRPr="005969CD" w:rsidRDefault="00083350" w:rsidP="005969CD">
      <w:pPr>
        <w:tabs>
          <w:tab w:val="left" w:pos="2127"/>
        </w:tabs>
        <w:ind w:left="1560" w:right="11"/>
        <w:rPr>
          <w:sz w:val="20"/>
          <w:szCs w:val="20"/>
          <w:lang w:val="lv-LV"/>
        </w:rPr>
      </w:pPr>
      <w:r>
        <w:rPr>
          <w:rFonts w:eastAsia="Calibri"/>
          <w:sz w:val="20"/>
          <w:szCs w:val="20"/>
          <w:lang w:val="lv-LV"/>
        </w:rPr>
        <w:t>6.9</w:t>
      </w:r>
      <w:r w:rsidR="005969CD" w:rsidRPr="005969CD">
        <w:rPr>
          <w:rFonts w:eastAsia="Calibri"/>
          <w:sz w:val="20"/>
          <w:szCs w:val="20"/>
          <w:lang w:val="lv-LV"/>
        </w:rPr>
        <w:tab/>
      </w:r>
      <w:r w:rsidR="005553CB" w:rsidRPr="005969CD">
        <w:rPr>
          <w:sz w:val="20"/>
          <w:szCs w:val="20"/>
          <w:lang w:val="lv-LV"/>
        </w:rPr>
        <w:t>U</w:t>
      </w:r>
      <w:r w:rsidR="00940FCA" w:rsidRPr="005969CD">
        <w:rPr>
          <w:sz w:val="20"/>
          <w:szCs w:val="20"/>
          <w:lang w:val="lv-LV"/>
        </w:rPr>
        <w:t>zņēmējapersonāls</w:t>
      </w:r>
    </w:p>
    <w:p w:rsidR="00F610C7" w:rsidRPr="005969CD" w:rsidRDefault="000D28F8" w:rsidP="005969CD">
      <w:pPr>
        <w:tabs>
          <w:tab w:val="left" w:pos="2127"/>
        </w:tabs>
        <w:spacing w:after="0" w:line="259" w:lineRule="auto"/>
        <w:ind w:left="1560" w:right="0" w:firstLine="0"/>
        <w:jc w:val="left"/>
        <w:rPr>
          <w:sz w:val="20"/>
          <w:szCs w:val="20"/>
          <w:lang w:val="lv-LV"/>
        </w:rPr>
      </w:pPr>
      <w:r>
        <w:rPr>
          <w:noProof/>
          <w:sz w:val="20"/>
          <w:szCs w:val="20"/>
          <w:lang w:val="lv-LV" w:eastAsia="lv-LV"/>
        </w:rPr>
        <w:drawing>
          <wp:inline distT="0" distB="0" distL="0" distR="0">
            <wp:extent cx="6350" cy="6350"/>
            <wp:effectExtent l="0" t="0" r="0" b="0"/>
            <wp:docPr id="2" name="Picture 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005553CB" w:rsidRPr="005969CD">
        <w:rPr>
          <w:rFonts w:eastAsia="Calibri"/>
          <w:sz w:val="20"/>
          <w:szCs w:val="20"/>
          <w:lang w:val="lv-LV"/>
        </w:rPr>
        <w:t xml:space="preserve">6.10 </w:t>
      </w:r>
      <w:r w:rsidR="005969CD">
        <w:rPr>
          <w:rFonts w:eastAsia="Calibri"/>
          <w:sz w:val="20"/>
          <w:szCs w:val="20"/>
          <w:lang w:val="lv-LV"/>
        </w:rPr>
        <w:tab/>
      </w:r>
      <w:r w:rsidR="005553CB" w:rsidRPr="005969CD">
        <w:rPr>
          <w:sz w:val="20"/>
          <w:szCs w:val="20"/>
          <w:lang w:val="lv-LV"/>
        </w:rPr>
        <w:t>Uz</w:t>
      </w:r>
      <w:r w:rsidR="00940FCA" w:rsidRPr="005969CD">
        <w:rPr>
          <w:sz w:val="20"/>
          <w:szCs w:val="20"/>
          <w:lang w:val="lv-LV"/>
        </w:rPr>
        <w:t>ņēmē</w:t>
      </w:r>
      <w:r w:rsidR="005553CB" w:rsidRPr="005969CD">
        <w:rPr>
          <w:sz w:val="20"/>
          <w:szCs w:val="20"/>
          <w:lang w:val="lv-LV"/>
        </w:rPr>
        <w:t xml:space="preserve">ja </w:t>
      </w:r>
      <w:r w:rsidR="00940FCA" w:rsidRPr="005969CD">
        <w:rPr>
          <w:sz w:val="20"/>
          <w:szCs w:val="20"/>
          <w:lang w:val="lv-LV"/>
        </w:rPr>
        <w:t>personāla</w:t>
      </w:r>
      <w:r w:rsidR="005553CB" w:rsidRPr="005969CD">
        <w:rPr>
          <w:sz w:val="20"/>
          <w:szCs w:val="20"/>
          <w:lang w:val="lv-LV"/>
        </w:rPr>
        <w:t xml:space="preserve"> un </w:t>
      </w:r>
      <w:r w:rsidR="00940FCA" w:rsidRPr="005969CD">
        <w:rPr>
          <w:sz w:val="20"/>
          <w:szCs w:val="20"/>
          <w:lang w:val="lv-LV"/>
        </w:rPr>
        <w:t>aprīkojumadokumentācija</w:t>
      </w:r>
    </w:p>
    <w:p w:rsidR="00F610C7" w:rsidRPr="005969CD" w:rsidRDefault="005553CB" w:rsidP="005969CD">
      <w:pPr>
        <w:tabs>
          <w:tab w:val="left" w:pos="2127"/>
        </w:tabs>
        <w:spacing w:after="373"/>
        <w:ind w:left="1560" w:right="11"/>
        <w:rPr>
          <w:sz w:val="20"/>
          <w:szCs w:val="20"/>
          <w:lang w:val="lv-LV"/>
        </w:rPr>
      </w:pPr>
      <w:r w:rsidRPr="005969CD">
        <w:rPr>
          <w:rFonts w:eastAsia="Calibri"/>
          <w:sz w:val="20"/>
          <w:szCs w:val="20"/>
          <w:lang w:val="lv-LV"/>
        </w:rPr>
        <w:t xml:space="preserve">6.11 </w:t>
      </w:r>
      <w:r w:rsidR="005969CD">
        <w:rPr>
          <w:rFonts w:eastAsia="Calibri"/>
          <w:sz w:val="20"/>
          <w:szCs w:val="20"/>
          <w:lang w:val="lv-LV"/>
        </w:rPr>
        <w:tab/>
      </w:r>
      <w:r w:rsidRPr="005969CD">
        <w:rPr>
          <w:sz w:val="20"/>
          <w:szCs w:val="20"/>
          <w:lang w:val="lv-LV"/>
        </w:rPr>
        <w:t xml:space="preserve">Neatbilstoša </w:t>
      </w:r>
      <w:r w:rsidR="00C82E04" w:rsidRPr="005969CD">
        <w:rPr>
          <w:sz w:val="20"/>
          <w:szCs w:val="20"/>
          <w:lang w:val="lv-LV"/>
        </w:rPr>
        <w:t>rīcība</w:t>
      </w:r>
      <w:r w:rsidRPr="005969CD">
        <w:rPr>
          <w:sz w:val="20"/>
          <w:szCs w:val="20"/>
          <w:lang w:val="lv-LV"/>
        </w:rPr>
        <w:t xml:space="preserve"> un </w:t>
      </w:r>
      <w:r w:rsidR="00C82E04" w:rsidRPr="005969CD">
        <w:rPr>
          <w:sz w:val="20"/>
          <w:szCs w:val="20"/>
          <w:lang w:val="lv-LV"/>
        </w:rPr>
        <w:t>uzvedība</w:t>
      </w:r>
    </w:p>
    <w:p w:rsidR="00F610C7" w:rsidRPr="005969CD" w:rsidRDefault="005553CB" w:rsidP="005969CD">
      <w:pPr>
        <w:pStyle w:val="Heading1"/>
        <w:tabs>
          <w:tab w:val="left" w:pos="1985"/>
          <w:tab w:val="center" w:pos="3547"/>
          <w:tab w:val="left" w:pos="9923"/>
          <w:tab w:val="right" w:pos="10903"/>
        </w:tabs>
        <w:spacing w:after="240"/>
        <w:ind w:left="1560" w:firstLine="0"/>
        <w:rPr>
          <w:sz w:val="24"/>
          <w:szCs w:val="24"/>
        </w:rPr>
      </w:pPr>
      <w:r w:rsidRPr="005969CD">
        <w:rPr>
          <w:rFonts w:eastAsia="Calibri"/>
          <w:sz w:val="24"/>
          <w:szCs w:val="24"/>
        </w:rPr>
        <w:t>7</w:t>
      </w:r>
      <w:r w:rsidRPr="005969CD">
        <w:rPr>
          <w:rFonts w:eastAsia="Calibri"/>
          <w:sz w:val="24"/>
          <w:szCs w:val="24"/>
        </w:rPr>
        <w:tab/>
      </w:r>
      <w:r w:rsidRPr="005969CD">
        <w:rPr>
          <w:sz w:val="24"/>
          <w:szCs w:val="24"/>
        </w:rPr>
        <w:t>IEK</w:t>
      </w:r>
      <w:r w:rsidR="00C82E04" w:rsidRPr="005969CD">
        <w:rPr>
          <w:sz w:val="24"/>
          <w:szCs w:val="24"/>
        </w:rPr>
        <w:t>Ā</w:t>
      </w:r>
      <w:r w:rsidR="005969CD">
        <w:rPr>
          <w:sz w:val="24"/>
          <w:szCs w:val="24"/>
        </w:rPr>
        <w:t>RTAS, MATERIĀ</w:t>
      </w:r>
      <w:r w:rsidRPr="005969CD">
        <w:rPr>
          <w:sz w:val="24"/>
          <w:szCs w:val="24"/>
        </w:rPr>
        <w:t>LI UN DARBU IZPILDES KVALIT</w:t>
      </w:r>
      <w:r w:rsidR="00C82E04" w:rsidRPr="005969CD">
        <w:rPr>
          <w:sz w:val="24"/>
          <w:szCs w:val="24"/>
        </w:rPr>
        <w:t>Ā</w:t>
      </w:r>
      <w:r w:rsidRPr="005969CD">
        <w:rPr>
          <w:sz w:val="24"/>
          <w:szCs w:val="24"/>
        </w:rPr>
        <w:t>TE</w:t>
      </w:r>
      <w:r w:rsidR="005969CD" w:rsidRPr="005969CD">
        <w:rPr>
          <w:noProof/>
          <w:sz w:val="24"/>
          <w:szCs w:val="24"/>
        </w:rPr>
        <w:t>………</w:t>
      </w:r>
      <w:r w:rsidR="005969CD">
        <w:rPr>
          <w:noProof/>
          <w:sz w:val="24"/>
          <w:szCs w:val="24"/>
        </w:rPr>
        <w:t>……..</w:t>
      </w:r>
      <w:r w:rsidR="005969CD" w:rsidRPr="005969CD">
        <w:rPr>
          <w:noProof/>
          <w:sz w:val="24"/>
          <w:szCs w:val="24"/>
        </w:rPr>
        <w:tab/>
      </w:r>
      <w:r w:rsidRPr="005969CD">
        <w:rPr>
          <w:rFonts w:eastAsia="Calibri"/>
          <w:sz w:val="24"/>
          <w:szCs w:val="24"/>
        </w:rPr>
        <w:t>23</w:t>
      </w:r>
    </w:p>
    <w:p w:rsidR="00F610C7" w:rsidRPr="005969CD" w:rsidRDefault="005553CB" w:rsidP="005969CD">
      <w:pPr>
        <w:tabs>
          <w:tab w:val="left" w:pos="2127"/>
          <w:tab w:val="center" w:pos="3609"/>
          <w:tab w:val="center" w:pos="4858"/>
        </w:tabs>
        <w:ind w:left="1560" w:right="0" w:firstLine="0"/>
        <w:jc w:val="left"/>
        <w:rPr>
          <w:sz w:val="20"/>
          <w:szCs w:val="20"/>
          <w:lang w:val="lv-LV"/>
        </w:rPr>
      </w:pPr>
      <w:r w:rsidRPr="005969CD">
        <w:rPr>
          <w:rFonts w:eastAsia="Calibri"/>
          <w:sz w:val="20"/>
          <w:szCs w:val="20"/>
          <w:lang w:val="lv-LV"/>
        </w:rPr>
        <w:t>7.1</w:t>
      </w:r>
      <w:r w:rsidRPr="005969CD">
        <w:rPr>
          <w:rFonts w:eastAsia="Calibri"/>
          <w:sz w:val="20"/>
          <w:szCs w:val="20"/>
          <w:lang w:val="lv-LV"/>
        </w:rPr>
        <w:tab/>
      </w:r>
      <w:r w:rsidRPr="005969CD">
        <w:rPr>
          <w:sz w:val="20"/>
          <w:szCs w:val="20"/>
          <w:lang w:val="lv-LV"/>
        </w:rPr>
        <w:t>Darbu izpildes veids</w:t>
      </w:r>
    </w:p>
    <w:p w:rsidR="00F610C7" w:rsidRPr="005969CD" w:rsidRDefault="00083350" w:rsidP="005969CD">
      <w:pPr>
        <w:tabs>
          <w:tab w:val="left" w:pos="2127"/>
        </w:tabs>
        <w:ind w:left="1560" w:right="11"/>
        <w:rPr>
          <w:sz w:val="20"/>
          <w:szCs w:val="20"/>
          <w:lang w:val="lv-LV"/>
        </w:rPr>
      </w:pPr>
      <w:r>
        <w:rPr>
          <w:rFonts w:eastAsia="Calibri"/>
          <w:sz w:val="20"/>
          <w:szCs w:val="20"/>
          <w:lang w:val="lv-LV"/>
        </w:rPr>
        <w:t>7.2</w:t>
      </w:r>
      <w:r w:rsidR="005969CD" w:rsidRPr="005969CD">
        <w:rPr>
          <w:rFonts w:eastAsia="Calibri"/>
          <w:sz w:val="20"/>
          <w:szCs w:val="20"/>
          <w:lang w:val="lv-LV"/>
        </w:rPr>
        <w:tab/>
      </w:r>
      <w:r w:rsidR="005553CB" w:rsidRPr="005969CD">
        <w:rPr>
          <w:sz w:val="20"/>
          <w:szCs w:val="20"/>
          <w:lang w:val="lv-LV"/>
        </w:rPr>
        <w:t>Paraugi</w:t>
      </w:r>
    </w:p>
    <w:p w:rsidR="00F610C7" w:rsidRPr="005969CD" w:rsidRDefault="00083350" w:rsidP="005969CD">
      <w:pPr>
        <w:tabs>
          <w:tab w:val="left" w:pos="2127"/>
        </w:tabs>
        <w:ind w:left="1560" w:right="11"/>
        <w:rPr>
          <w:sz w:val="20"/>
          <w:szCs w:val="20"/>
          <w:lang w:val="lv-LV"/>
        </w:rPr>
      </w:pPr>
      <w:r>
        <w:rPr>
          <w:rFonts w:eastAsia="Calibri"/>
          <w:sz w:val="20"/>
          <w:szCs w:val="20"/>
          <w:lang w:val="lv-LV"/>
        </w:rPr>
        <w:t>7.3</w:t>
      </w:r>
      <w:r w:rsidR="005969CD" w:rsidRPr="005969CD">
        <w:rPr>
          <w:rFonts w:eastAsia="Calibri"/>
          <w:sz w:val="20"/>
          <w:szCs w:val="20"/>
          <w:lang w:val="lv-LV"/>
        </w:rPr>
        <w:tab/>
      </w:r>
      <w:r w:rsidR="005553CB" w:rsidRPr="005969CD">
        <w:rPr>
          <w:sz w:val="20"/>
          <w:szCs w:val="20"/>
          <w:lang w:val="lv-LV"/>
        </w:rPr>
        <w:t>Apskate</w:t>
      </w:r>
    </w:p>
    <w:p w:rsidR="00F610C7" w:rsidRPr="005969CD" w:rsidRDefault="00083350" w:rsidP="005969CD">
      <w:pPr>
        <w:tabs>
          <w:tab w:val="left" w:pos="2127"/>
        </w:tabs>
        <w:ind w:left="1560" w:right="11"/>
        <w:rPr>
          <w:sz w:val="20"/>
          <w:szCs w:val="20"/>
          <w:lang w:val="lv-LV"/>
        </w:rPr>
      </w:pPr>
      <w:r>
        <w:rPr>
          <w:rFonts w:eastAsia="Calibri"/>
          <w:sz w:val="20"/>
          <w:szCs w:val="20"/>
          <w:lang w:val="lv-LV"/>
        </w:rPr>
        <w:t>7.4</w:t>
      </w:r>
      <w:r w:rsidR="005969CD" w:rsidRPr="005969CD">
        <w:rPr>
          <w:rFonts w:eastAsia="Calibri"/>
          <w:sz w:val="20"/>
          <w:szCs w:val="20"/>
          <w:lang w:val="lv-LV"/>
        </w:rPr>
        <w:tab/>
      </w:r>
      <w:r w:rsidR="00C82E04" w:rsidRPr="005969CD">
        <w:rPr>
          <w:sz w:val="20"/>
          <w:szCs w:val="20"/>
          <w:lang w:val="lv-LV"/>
        </w:rPr>
        <w:t>Pārbaudes</w:t>
      </w:r>
    </w:p>
    <w:p w:rsidR="00F610C7" w:rsidRPr="005969CD" w:rsidRDefault="00083350" w:rsidP="005969CD">
      <w:pPr>
        <w:tabs>
          <w:tab w:val="left" w:pos="2127"/>
        </w:tabs>
        <w:ind w:left="1560" w:right="11"/>
        <w:rPr>
          <w:sz w:val="20"/>
          <w:szCs w:val="20"/>
          <w:lang w:val="lv-LV"/>
        </w:rPr>
      </w:pPr>
      <w:r>
        <w:rPr>
          <w:rFonts w:eastAsia="Calibri"/>
          <w:sz w:val="20"/>
          <w:szCs w:val="20"/>
          <w:lang w:val="lv-LV"/>
        </w:rPr>
        <w:t>7.5</w:t>
      </w:r>
      <w:r w:rsidR="005969CD" w:rsidRPr="005969CD">
        <w:rPr>
          <w:rFonts w:eastAsia="Calibri"/>
          <w:sz w:val="20"/>
          <w:szCs w:val="20"/>
          <w:lang w:val="lv-LV"/>
        </w:rPr>
        <w:tab/>
      </w:r>
      <w:r w:rsidR="00C82E04" w:rsidRPr="005969CD">
        <w:rPr>
          <w:sz w:val="20"/>
          <w:szCs w:val="20"/>
          <w:lang w:val="lv-LV"/>
        </w:rPr>
        <w:t>Noraidīšana</w:t>
      </w:r>
    </w:p>
    <w:p w:rsidR="00F610C7" w:rsidRPr="005969CD" w:rsidRDefault="00083350" w:rsidP="005969CD">
      <w:pPr>
        <w:tabs>
          <w:tab w:val="left" w:pos="2127"/>
        </w:tabs>
        <w:ind w:left="1560" w:right="11"/>
        <w:rPr>
          <w:sz w:val="20"/>
          <w:szCs w:val="20"/>
          <w:lang w:val="lv-LV"/>
        </w:rPr>
      </w:pPr>
      <w:r>
        <w:rPr>
          <w:rFonts w:eastAsia="Calibri"/>
          <w:sz w:val="20"/>
          <w:szCs w:val="20"/>
          <w:lang w:val="lv-LV"/>
        </w:rPr>
        <w:t>7.6</w:t>
      </w:r>
      <w:r w:rsidR="005969CD" w:rsidRPr="005969CD">
        <w:rPr>
          <w:rFonts w:eastAsia="Calibri"/>
          <w:sz w:val="20"/>
          <w:szCs w:val="20"/>
          <w:lang w:val="lv-LV"/>
        </w:rPr>
        <w:tab/>
      </w:r>
      <w:r w:rsidR="005553CB" w:rsidRPr="005969CD">
        <w:rPr>
          <w:sz w:val="20"/>
          <w:szCs w:val="20"/>
          <w:lang w:val="lv-LV"/>
        </w:rPr>
        <w:t xml:space="preserve">Defektu </w:t>
      </w:r>
      <w:r w:rsidR="00C82E04" w:rsidRPr="005969CD">
        <w:rPr>
          <w:sz w:val="20"/>
          <w:szCs w:val="20"/>
          <w:lang w:val="lv-LV"/>
        </w:rPr>
        <w:t>novēršanas</w:t>
      </w:r>
      <w:r w:rsidR="005553CB" w:rsidRPr="005969CD">
        <w:rPr>
          <w:sz w:val="20"/>
          <w:szCs w:val="20"/>
          <w:lang w:val="lv-LV"/>
        </w:rPr>
        <w:t xml:space="preserve"> darbi</w:t>
      </w:r>
    </w:p>
    <w:p w:rsidR="00F610C7" w:rsidRPr="005969CD" w:rsidRDefault="00083350" w:rsidP="005969CD">
      <w:pPr>
        <w:tabs>
          <w:tab w:val="left" w:pos="2127"/>
        </w:tabs>
        <w:ind w:left="1560" w:right="11"/>
        <w:rPr>
          <w:sz w:val="20"/>
          <w:szCs w:val="20"/>
          <w:lang w:val="lv-LV"/>
        </w:rPr>
      </w:pPr>
      <w:r>
        <w:rPr>
          <w:rFonts w:eastAsia="Calibri"/>
          <w:sz w:val="20"/>
          <w:szCs w:val="20"/>
          <w:lang w:val="lv-LV"/>
        </w:rPr>
        <w:t>7.7</w:t>
      </w:r>
      <w:r w:rsidR="005969CD" w:rsidRPr="005969CD">
        <w:rPr>
          <w:rFonts w:eastAsia="Calibri"/>
          <w:sz w:val="20"/>
          <w:szCs w:val="20"/>
          <w:lang w:val="lv-LV"/>
        </w:rPr>
        <w:tab/>
      </w:r>
      <w:r w:rsidR="00C82E04" w:rsidRPr="005969CD">
        <w:rPr>
          <w:sz w:val="20"/>
          <w:szCs w:val="20"/>
          <w:lang w:val="lv-LV"/>
        </w:rPr>
        <w:t>Īpašumatiesības</w:t>
      </w:r>
      <w:r w:rsidR="005553CB" w:rsidRPr="005969CD">
        <w:rPr>
          <w:sz w:val="20"/>
          <w:szCs w:val="20"/>
          <w:lang w:val="lv-LV"/>
        </w:rPr>
        <w:t xml:space="preserve"> uz </w:t>
      </w:r>
      <w:r w:rsidR="009E4A9D">
        <w:rPr>
          <w:sz w:val="20"/>
          <w:szCs w:val="20"/>
          <w:lang w:val="lv-LV"/>
        </w:rPr>
        <w:t>I</w:t>
      </w:r>
      <w:r w:rsidR="005969CD">
        <w:rPr>
          <w:sz w:val="20"/>
          <w:szCs w:val="20"/>
          <w:lang w:val="lv-LV"/>
        </w:rPr>
        <w:t>e</w:t>
      </w:r>
      <w:r w:rsidR="00C82E04" w:rsidRPr="005969CD">
        <w:rPr>
          <w:sz w:val="20"/>
          <w:szCs w:val="20"/>
          <w:lang w:val="lv-LV"/>
        </w:rPr>
        <w:t>kā</w:t>
      </w:r>
      <w:r w:rsidR="005969CD">
        <w:rPr>
          <w:sz w:val="20"/>
          <w:szCs w:val="20"/>
          <w:lang w:val="lv-LV"/>
        </w:rPr>
        <w:t>r</w:t>
      </w:r>
      <w:r w:rsidR="00C82E04" w:rsidRPr="005969CD">
        <w:rPr>
          <w:sz w:val="20"/>
          <w:szCs w:val="20"/>
          <w:lang w:val="lv-LV"/>
        </w:rPr>
        <w:t>tām</w:t>
      </w:r>
      <w:r w:rsidR="005553CB" w:rsidRPr="005969CD">
        <w:rPr>
          <w:sz w:val="20"/>
          <w:szCs w:val="20"/>
          <w:lang w:val="lv-LV"/>
        </w:rPr>
        <w:t xml:space="preserve"> un </w:t>
      </w:r>
      <w:r w:rsidR="00C82E04" w:rsidRPr="005969CD">
        <w:rPr>
          <w:sz w:val="20"/>
          <w:szCs w:val="20"/>
          <w:lang w:val="lv-LV"/>
        </w:rPr>
        <w:t>Materiāliem</w:t>
      </w:r>
    </w:p>
    <w:p w:rsidR="00F610C7" w:rsidRPr="005969CD" w:rsidRDefault="00083350" w:rsidP="005969CD">
      <w:pPr>
        <w:tabs>
          <w:tab w:val="left" w:pos="2127"/>
        </w:tabs>
        <w:spacing w:after="349"/>
        <w:ind w:left="1560" w:right="11"/>
        <w:rPr>
          <w:sz w:val="20"/>
          <w:szCs w:val="20"/>
          <w:lang w:val="lv-LV"/>
        </w:rPr>
      </w:pPr>
      <w:r>
        <w:rPr>
          <w:rFonts w:eastAsia="Calibri"/>
          <w:sz w:val="20"/>
          <w:szCs w:val="20"/>
          <w:lang w:val="lv-LV"/>
        </w:rPr>
        <w:t>7.8</w:t>
      </w:r>
      <w:r w:rsidR="005969CD" w:rsidRPr="005969CD">
        <w:rPr>
          <w:rFonts w:eastAsia="Calibri"/>
          <w:sz w:val="20"/>
          <w:szCs w:val="20"/>
          <w:lang w:val="lv-LV"/>
        </w:rPr>
        <w:tab/>
      </w:r>
      <w:r w:rsidR="005553CB" w:rsidRPr="005969CD">
        <w:rPr>
          <w:sz w:val="20"/>
          <w:szCs w:val="20"/>
          <w:lang w:val="lv-LV"/>
        </w:rPr>
        <w:t xml:space="preserve">Valsts nodevas un </w:t>
      </w:r>
      <w:r w:rsidR="00C82E04" w:rsidRPr="005969CD">
        <w:rPr>
          <w:sz w:val="20"/>
          <w:szCs w:val="20"/>
          <w:lang w:val="lv-LV"/>
        </w:rPr>
        <w:t>nodokļi</w:t>
      </w:r>
    </w:p>
    <w:p w:rsidR="00F610C7" w:rsidRPr="005969CD" w:rsidRDefault="005553CB" w:rsidP="005969CD">
      <w:pPr>
        <w:pStyle w:val="Heading1"/>
        <w:tabs>
          <w:tab w:val="left" w:pos="1985"/>
          <w:tab w:val="center" w:pos="3544"/>
          <w:tab w:val="left" w:pos="9923"/>
          <w:tab w:val="right" w:pos="10903"/>
        </w:tabs>
        <w:spacing w:after="211"/>
        <w:ind w:left="1560" w:firstLine="0"/>
        <w:rPr>
          <w:sz w:val="24"/>
          <w:szCs w:val="24"/>
        </w:rPr>
      </w:pPr>
      <w:r w:rsidRPr="005969CD">
        <w:rPr>
          <w:rFonts w:eastAsia="Calibri"/>
          <w:sz w:val="24"/>
          <w:szCs w:val="24"/>
        </w:rPr>
        <w:t>8</w:t>
      </w:r>
      <w:r w:rsidRPr="005969CD">
        <w:rPr>
          <w:rFonts w:eastAsia="Calibri"/>
          <w:sz w:val="24"/>
          <w:szCs w:val="24"/>
        </w:rPr>
        <w:tab/>
      </w:r>
      <w:r w:rsidRPr="005969CD">
        <w:rPr>
          <w:sz w:val="24"/>
          <w:szCs w:val="24"/>
        </w:rPr>
        <w:t>UZS</w:t>
      </w:r>
      <w:r w:rsidR="00C82E04" w:rsidRPr="005969CD">
        <w:rPr>
          <w:sz w:val="24"/>
          <w:szCs w:val="24"/>
        </w:rPr>
        <w:t>Ā</w:t>
      </w:r>
      <w:r w:rsidRPr="005969CD">
        <w:rPr>
          <w:sz w:val="24"/>
          <w:szCs w:val="24"/>
        </w:rPr>
        <w:t>K</w:t>
      </w:r>
      <w:r w:rsidR="00C82E04" w:rsidRPr="005969CD">
        <w:rPr>
          <w:sz w:val="24"/>
          <w:szCs w:val="24"/>
        </w:rPr>
        <w:t>Š</w:t>
      </w:r>
      <w:r w:rsidR="005969CD">
        <w:rPr>
          <w:sz w:val="24"/>
          <w:szCs w:val="24"/>
        </w:rPr>
        <w:t>ANA, NOKAVĒ</w:t>
      </w:r>
      <w:r w:rsidRPr="005969CD">
        <w:rPr>
          <w:sz w:val="24"/>
          <w:szCs w:val="24"/>
        </w:rPr>
        <w:t>JUMI UN APTUR</w:t>
      </w:r>
      <w:r w:rsidR="00C82E04" w:rsidRPr="005969CD">
        <w:rPr>
          <w:sz w:val="24"/>
          <w:szCs w:val="24"/>
        </w:rPr>
        <w:t>Ē</w:t>
      </w:r>
      <w:r w:rsidRPr="005969CD">
        <w:rPr>
          <w:sz w:val="24"/>
          <w:szCs w:val="24"/>
        </w:rPr>
        <w:t>SANA</w:t>
      </w:r>
      <w:r w:rsidR="005969CD">
        <w:rPr>
          <w:sz w:val="24"/>
          <w:szCs w:val="24"/>
        </w:rPr>
        <w:t>…………………………..</w:t>
      </w:r>
      <w:r w:rsidR="005969CD">
        <w:rPr>
          <w:noProof/>
          <w:sz w:val="24"/>
          <w:szCs w:val="24"/>
        </w:rPr>
        <w:tab/>
      </w:r>
      <w:r w:rsidRPr="005969CD">
        <w:rPr>
          <w:rFonts w:eastAsia="Calibri"/>
          <w:sz w:val="24"/>
          <w:szCs w:val="24"/>
        </w:rPr>
        <w:t>26</w:t>
      </w:r>
    </w:p>
    <w:p w:rsidR="00F610C7" w:rsidRPr="005969CD" w:rsidRDefault="005553CB" w:rsidP="005969CD">
      <w:pPr>
        <w:tabs>
          <w:tab w:val="left" w:pos="2127"/>
          <w:tab w:val="center" w:pos="3609"/>
          <w:tab w:val="center" w:pos="4747"/>
        </w:tabs>
        <w:spacing w:after="5" w:line="259" w:lineRule="auto"/>
        <w:ind w:left="1560" w:right="0" w:firstLine="0"/>
        <w:jc w:val="left"/>
        <w:rPr>
          <w:sz w:val="20"/>
          <w:szCs w:val="20"/>
          <w:lang w:val="lv-LV"/>
        </w:rPr>
      </w:pPr>
      <w:r w:rsidRPr="005969CD">
        <w:rPr>
          <w:rFonts w:eastAsia="Calibri"/>
          <w:sz w:val="20"/>
          <w:szCs w:val="20"/>
          <w:lang w:val="lv-LV"/>
        </w:rPr>
        <w:t>8.1</w:t>
      </w:r>
      <w:r w:rsidRPr="005969CD">
        <w:rPr>
          <w:rFonts w:eastAsia="Calibri"/>
          <w:sz w:val="20"/>
          <w:szCs w:val="20"/>
          <w:lang w:val="lv-LV"/>
        </w:rPr>
        <w:tab/>
      </w:r>
      <w:r w:rsidRPr="005969CD">
        <w:rPr>
          <w:sz w:val="20"/>
          <w:szCs w:val="20"/>
          <w:lang w:val="lv-LV"/>
        </w:rPr>
        <w:t xml:space="preserve">Darbu </w:t>
      </w:r>
      <w:r w:rsidR="00C82E04" w:rsidRPr="005969CD">
        <w:rPr>
          <w:sz w:val="20"/>
          <w:szCs w:val="20"/>
          <w:lang w:val="lv-LV"/>
        </w:rPr>
        <w:t>uzsākšana</w:t>
      </w:r>
    </w:p>
    <w:p w:rsidR="00F610C7" w:rsidRPr="005969CD" w:rsidRDefault="005553CB" w:rsidP="005969CD">
      <w:pPr>
        <w:tabs>
          <w:tab w:val="left" w:pos="2127"/>
        </w:tabs>
        <w:ind w:left="1560" w:right="11"/>
        <w:rPr>
          <w:sz w:val="20"/>
          <w:szCs w:val="20"/>
          <w:lang w:val="lv-LV"/>
        </w:rPr>
      </w:pPr>
      <w:r w:rsidRPr="005969CD">
        <w:rPr>
          <w:rFonts w:eastAsia="Calibri"/>
          <w:sz w:val="20"/>
          <w:szCs w:val="20"/>
          <w:lang w:val="lv-LV"/>
        </w:rPr>
        <w:t>8.2</w:t>
      </w:r>
      <w:r w:rsidR="005969CD" w:rsidRPr="005969CD">
        <w:rPr>
          <w:rFonts w:eastAsia="Calibri"/>
          <w:sz w:val="20"/>
          <w:szCs w:val="20"/>
          <w:lang w:val="lv-LV"/>
        </w:rPr>
        <w:tab/>
      </w:r>
      <w:r w:rsidR="00C82E04" w:rsidRPr="005969CD">
        <w:rPr>
          <w:sz w:val="20"/>
          <w:szCs w:val="20"/>
          <w:lang w:val="lv-LV"/>
        </w:rPr>
        <w:t>Izpildes</w:t>
      </w:r>
      <w:r w:rsidRPr="005969CD">
        <w:rPr>
          <w:sz w:val="20"/>
          <w:szCs w:val="20"/>
          <w:lang w:val="lv-LV"/>
        </w:rPr>
        <w:t xml:space="preserve"> laiks</w:t>
      </w:r>
    </w:p>
    <w:p w:rsidR="00F610C7" w:rsidRPr="005969CD" w:rsidRDefault="005553CB" w:rsidP="005969CD">
      <w:pPr>
        <w:tabs>
          <w:tab w:val="left" w:pos="2127"/>
        </w:tabs>
        <w:ind w:left="1560" w:right="11"/>
        <w:rPr>
          <w:sz w:val="20"/>
          <w:szCs w:val="20"/>
          <w:lang w:val="lv-LV"/>
        </w:rPr>
      </w:pPr>
      <w:r w:rsidRPr="005969CD">
        <w:rPr>
          <w:rFonts w:eastAsia="Calibri"/>
          <w:sz w:val="20"/>
          <w:szCs w:val="20"/>
          <w:lang w:val="lv-LV"/>
        </w:rPr>
        <w:t>8.3</w:t>
      </w:r>
      <w:r w:rsidR="005969CD" w:rsidRPr="005969CD">
        <w:rPr>
          <w:rFonts w:eastAsia="Calibri"/>
          <w:sz w:val="20"/>
          <w:szCs w:val="20"/>
          <w:lang w:val="lv-LV"/>
        </w:rPr>
        <w:tab/>
      </w:r>
      <w:r w:rsidRPr="005969CD">
        <w:rPr>
          <w:sz w:val="20"/>
          <w:szCs w:val="20"/>
          <w:lang w:val="lv-LV"/>
        </w:rPr>
        <w:t>Programma</w:t>
      </w:r>
    </w:p>
    <w:p w:rsidR="00F610C7" w:rsidRPr="005969CD" w:rsidRDefault="00083350" w:rsidP="005969CD">
      <w:pPr>
        <w:tabs>
          <w:tab w:val="left" w:pos="2127"/>
        </w:tabs>
        <w:ind w:left="1560" w:right="11"/>
        <w:rPr>
          <w:sz w:val="20"/>
          <w:szCs w:val="20"/>
          <w:lang w:val="lv-LV"/>
        </w:rPr>
      </w:pPr>
      <w:r>
        <w:rPr>
          <w:rFonts w:eastAsia="Calibri"/>
          <w:sz w:val="20"/>
          <w:szCs w:val="20"/>
          <w:lang w:val="lv-LV"/>
        </w:rPr>
        <w:t>8.4</w:t>
      </w:r>
      <w:r w:rsidR="005969CD" w:rsidRPr="005969CD">
        <w:rPr>
          <w:rFonts w:eastAsia="Calibri"/>
          <w:sz w:val="20"/>
          <w:szCs w:val="20"/>
          <w:lang w:val="lv-LV"/>
        </w:rPr>
        <w:tab/>
      </w:r>
      <w:r w:rsidR="005553CB" w:rsidRPr="005969CD">
        <w:rPr>
          <w:sz w:val="20"/>
          <w:szCs w:val="20"/>
          <w:lang w:val="lv-LV"/>
        </w:rPr>
        <w:t xml:space="preserve">Izpildes laika </w:t>
      </w:r>
      <w:r w:rsidR="00C82E04" w:rsidRPr="005969CD">
        <w:rPr>
          <w:sz w:val="20"/>
          <w:szCs w:val="20"/>
          <w:lang w:val="lv-LV"/>
        </w:rPr>
        <w:t>pagarināšana</w:t>
      </w:r>
    </w:p>
    <w:p w:rsidR="00F610C7" w:rsidRPr="005969CD" w:rsidRDefault="005553CB" w:rsidP="005969CD">
      <w:pPr>
        <w:tabs>
          <w:tab w:val="left" w:pos="2127"/>
        </w:tabs>
        <w:ind w:left="1560" w:right="11"/>
        <w:rPr>
          <w:sz w:val="20"/>
          <w:szCs w:val="20"/>
          <w:lang w:val="lv-LV"/>
        </w:rPr>
      </w:pPr>
      <w:r w:rsidRPr="005969CD">
        <w:rPr>
          <w:rFonts w:eastAsia="Calibri"/>
          <w:sz w:val="20"/>
          <w:szCs w:val="20"/>
          <w:lang w:val="lv-LV"/>
        </w:rPr>
        <w:t>8.5</w:t>
      </w:r>
      <w:r w:rsidR="005969CD" w:rsidRPr="005969CD">
        <w:rPr>
          <w:rFonts w:eastAsia="Calibri"/>
          <w:sz w:val="20"/>
          <w:szCs w:val="20"/>
          <w:lang w:val="lv-LV"/>
        </w:rPr>
        <w:tab/>
      </w:r>
      <w:r w:rsidRPr="005969CD">
        <w:rPr>
          <w:sz w:val="20"/>
          <w:szCs w:val="20"/>
          <w:lang w:val="lv-LV"/>
        </w:rPr>
        <w:t xml:space="preserve">Varas </w:t>
      </w:r>
      <w:r w:rsidR="00C82E04" w:rsidRPr="005969CD">
        <w:rPr>
          <w:sz w:val="20"/>
          <w:szCs w:val="20"/>
          <w:lang w:val="lv-LV"/>
        </w:rPr>
        <w:t>institūcijuizraisītā</w:t>
      </w:r>
      <w:r w:rsidRPr="005969CD">
        <w:rPr>
          <w:sz w:val="20"/>
          <w:szCs w:val="20"/>
          <w:lang w:val="lv-LV"/>
        </w:rPr>
        <w:t xml:space="preserve"> Darbu </w:t>
      </w:r>
      <w:r w:rsidR="00C82E04" w:rsidRPr="005969CD">
        <w:rPr>
          <w:sz w:val="20"/>
          <w:szCs w:val="20"/>
          <w:lang w:val="lv-LV"/>
        </w:rPr>
        <w:t>aizkavēšana</w:t>
      </w:r>
    </w:p>
    <w:p w:rsidR="00F610C7" w:rsidRPr="005969CD" w:rsidRDefault="00083350" w:rsidP="005969CD">
      <w:pPr>
        <w:tabs>
          <w:tab w:val="left" w:pos="2127"/>
        </w:tabs>
        <w:ind w:left="1560" w:right="11"/>
        <w:rPr>
          <w:sz w:val="20"/>
          <w:szCs w:val="20"/>
          <w:lang w:val="lv-LV"/>
        </w:rPr>
      </w:pPr>
      <w:r>
        <w:rPr>
          <w:rFonts w:eastAsia="Calibri"/>
          <w:sz w:val="20"/>
          <w:szCs w:val="20"/>
          <w:lang w:val="lv-LV"/>
        </w:rPr>
        <w:t>8.6</w:t>
      </w:r>
      <w:r w:rsidR="005969CD" w:rsidRPr="005969CD">
        <w:rPr>
          <w:rFonts w:eastAsia="Calibri"/>
          <w:sz w:val="20"/>
          <w:szCs w:val="20"/>
          <w:lang w:val="lv-LV"/>
        </w:rPr>
        <w:tab/>
      </w:r>
      <w:r w:rsidR="005553CB" w:rsidRPr="005969CD">
        <w:rPr>
          <w:sz w:val="20"/>
          <w:szCs w:val="20"/>
          <w:lang w:val="lv-LV"/>
        </w:rPr>
        <w:t>Izpildes temps</w:t>
      </w:r>
    </w:p>
    <w:p w:rsidR="00F610C7" w:rsidRPr="005969CD" w:rsidRDefault="00083350" w:rsidP="005969CD">
      <w:pPr>
        <w:tabs>
          <w:tab w:val="left" w:pos="2127"/>
        </w:tabs>
        <w:ind w:left="1560" w:right="11"/>
        <w:rPr>
          <w:sz w:val="20"/>
          <w:szCs w:val="20"/>
          <w:lang w:val="lv-LV"/>
        </w:rPr>
      </w:pPr>
      <w:r>
        <w:rPr>
          <w:rFonts w:eastAsia="Calibri"/>
          <w:sz w:val="20"/>
          <w:szCs w:val="20"/>
          <w:lang w:val="lv-LV"/>
        </w:rPr>
        <w:t>8.7</w:t>
      </w:r>
      <w:r w:rsidR="005969CD">
        <w:rPr>
          <w:rFonts w:eastAsia="Calibri"/>
          <w:sz w:val="20"/>
          <w:szCs w:val="20"/>
          <w:lang w:val="lv-LV"/>
        </w:rPr>
        <w:tab/>
      </w:r>
      <w:r w:rsidR="005553CB" w:rsidRPr="005969CD">
        <w:rPr>
          <w:sz w:val="20"/>
          <w:szCs w:val="20"/>
          <w:lang w:val="lv-LV"/>
        </w:rPr>
        <w:t xml:space="preserve">Darbu izpildes </w:t>
      </w:r>
      <w:r w:rsidR="00C82E04" w:rsidRPr="005969CD">
        <w:rPr>
          <w:sz w:val="20"/>
          <w:szCs w:val="20"/>
          <w:lang w:val="lv-LV"/>
        </w:rPr>
        <w:t>nokavējumalīgumsods</w:t>
      </w:r>
    </w:p>
    <w:p w:rsidR="00F610C7" w:rsidRPr="005969CD" w:rsidRDefault="00083350" w:rsidP="005969CD">
      <w:pPr>
        <w:tabs>
          <w:tab w:val="left" w:pos="2127"/>
        </w:tabs>
        <w:ind w:left="1560" w:right="11"/>
        <w:rPr>
          <w:sz w:val="20"/>
          <w:szCs w:val="20"/>
          <w:lang w:val="lv-LV"/>
        </w:rPr>
      </w:pPr>
      <w:r>
        <w:rPr>
          <w:rFonts w:eastAsia="Calibri"/>
          <w:sz w:val="20"/>
          <w:szCs w:val="20"/>
          <w:lang w:val="lv-LV"/>
        </w:rPr>
        <w:t>8.8</w:t>
      </w:r>
      <w:r w:rsidR="005969CD" w:rsidRPr="005969CD">
        <w:rPr>
          <w:rFonts w:eastAsia="Calibri"/>
          <w:sz w:val="20"/>
          <w:szCs w:val="20"/>
          <w:lang w:val="lv-LV"/>
        </w:rPr>
        <w:tab/>
      </w:r>
      <w:r w:rsidR="005553CB" w:rsidRPr="005969CD">
        <w:rPr>
          <w:sz w:val="20"/>
          <w:szCs w:val="20"/>
          <w:lang w:val="lv-LV"/>
        </w:rPr>
        <w:t xml:space="preserve">Darbu </w:t>
      </w:r>
      <w:r w:rsidR="00C82E04" w:rsidRPr="005969CD">
        <w:rPr>
          <w:sz w:val="20"/>
          <w:szCs w:val="20"/>
          <w:lang w:val="lv-LV"/>
        </w:rPr>
        <w:t>apturēšana</w:t>
      </w:r>
    </w:p>
    <w:p w:rsidR="00E152C7" w:rsidRPr="005969CD" w:rsidRDefault="00083350" w:rsidP="00E152C7">
      <w:pPr>
        <w:tabs>
          <w:tab w:val="left" w:pos="2127"/>
        </w:tabs>
        <w:spacing w:after="671"/>
        <w:ind w:left="1560" w:right="11"/>
        <w:rPr>
          <w:sz w:val="20"/>
          <w:szCs w:val="20"/>
          <w:lang w:val="lv-LV"/>
        </w:rPr>
      </w:pPr>
      <w:r>
        <w:rPr>
          <w:rFonts w:eastAsia="Calibri"/>
          <w:sz w:val="20"/>
          <w:szCs w:val="20"/>
          <w:lang w:val="lv-LV"/>
        </w:rPr>
        <w:t>8.9</w:t>
      </w:r>
      <w:r w:rsidR="005969CD" w:rsidRPr="005969CD">
        <w:rPr>
          <w:rFonts w:eastAsia="Calibri"/>
          <w:sz w:val="20"/>
          <w:szCs w:val="20"/>
          <w:lang w:val="lv-LV"/>
        </w:rPr>
        <w:tab/>
      </w:r>
      <w:r w:rsidR="005553CB" w:rsidRPr="005969CD">
        <w:rPr>
          <w:sz w:val="20"/>
          <w:szCs w:val="20"/>
          <w:lang w:val="lv-LV"/>
        </w:rPr>
        <w:t xml:space="preserve">Darbu </w:t>
      </w:r>
      <w:r w:rsidR="00C82E04" w:rsidRPr="005969CD">
        <w:rPr>
          <w:sz w:val="20"/>
          <w:szCs w:val="20"/>
          <w:lang w:val="lv-LV"/>
        </w:rPr>
        <w:t>apturēšanas</w:t>
      </w:r>
      <w:r w:rsidR="005553CB" w:rsidRPr="005969CD">
        <w:rPr>
          <w:sz w:val="20"/>
          <w:szCs w:val="20"/>
          <w:lang w:val="lv-LV"/>
        </w:rPr>
        <w:t xml:space="preserve"> sekas </w:t>
      </w:r>
    </w:p>
    <w:p w:rsidR="006708CA" w:rsidRPr="006708CA" w:rsidRDefault="006708CA" w:rsidP="006708CA">
      <w:pPr>
        <w:tabs>
          <w:tab w:val="left" w:pos="8931"/>
        </w:tabs>
        <w:ind w:left="1418" w:right="11" w:firstLine="0"/>
        <w:rPr>
          <w:sz w:val="20"/>
          <w:szCs w:val="20"/>
          <w:lang w:val="lv-LV"/>
        </w:rPr>
      </w:pPr>
      <w:r w:rsidRPr="006708CA">
        <w:rPr>
          <w:sz w:val="20"/>
          <w:szCs w:val="20"/>
          <w:lang w:val="lv-LV"/>
        </w:rPr>
        <w:t>i</w:t>
      </w:r>
      <w:r w:rsidR="00E152C7" w:rsidRPr="006708CA">
        <w:rPr>
          <w:sz w:val="20"/>
          <w:szCs w:val="20"/>
          <w:lang w:val="lv-LV"/>
        </w:rPr>
        <w:t>i</w:t>
      </w:r>
      <w:r w:rsidR="00E152C7" w:rsidRPr="006708CA">
        <w:rPr>
          <w:sz w:val="20"/>
          <w:szCs w:val="20"/>
          <w:lang w:val="lv-LV"/>
        </w:rPr>
        <w:tab/>
      </w:r>
      <w:r w:rsidR="003C2BF3">
        <w:rPr>
          <w:sz w:val="20"/>
          <w:szCs w:val="20"/>
          <w:lang w:val="lv-LV"/>
        </w:rPr>
        <w:t>EPC/Atslēgas projekti</w:t>
      </w:r>
    </w:p>
    <w:p w:rsidR="00F610C7" w:rsidRPr="00D925A7" w:rsidRDefault="006708CA" w:rsidP="006708CA">
      <w:pPr>
        <w:tabs>
          <w:tab w:val="left" w:pos="2127"/>
          <w:tab w:val="left" w:pos="9214"/>
        </w:tabs>
        <w:ind w:left="1560" w:right="11" w:firstLine="0"/>
        <w:rPr>
          <w:sz w:val="20"/>
          <w:szCs w:val="20"/>
          <w:lang w:val="lv-LV"/>
        </w:rPr>
      </w:pPr>
      <w:r>
        <w:rPr>
          <w:lang w:val="lv-LV"/>
        </w:rPr>
        <w:br w:type="page"/>
      </w:r>
      <w:r>
        <w:rPr>
          <w:sz w:val="20"/>
          <w:szCs w:val="20"/>
          <w:lang w:val="lv-LV"/>
        </w:rPr>
        <w:lastRenderedPageBreak/>
        <w:t>8.10</w:t>
      </w:r>
      <w:r>
        <w:rPr>
          <w:sz w:val="20"/>
          <w:szCs w:val="20"/>
          <w:lang w:val="lv-LV"/>
        </w:rPr>
        <w:tab/>
      </w:r>
      <w:r w:rsidR="005553CB" w:rsidRPr="00D925A7">
        <w:rPr>
          <w:sz w:val="20"/>
          <w:szCs w:val="20"/>
          <w:lang w:val="lv-LV"/>
        </w:rPr>
        <w:t xml:space="preserve">Samaksa par </w:t>
      </w:r>
      <w:r w:rsidR="00C82E04" w:rsidRPr="00D925A7">
        <w:rPr>
          <w:sz w:val="20"/>
          <w:szCs w:val="20"/>
          <w:lang w:val="lv-LV"/>
        </w:rPr>
        <w:t>iekārtām</w:t>
      </w:r>
      <w:r w:rsidR="005553CB" w:rsidRPr="00D925A7">
        <w:rPr>
          <w:sz w:val="20"/>
          <w:szCs w:val="20"/>
          <w:lang w:val="lv-LV"/>
        </w:rPr>
        <w:t xml:space="preserve"> un </w:t>
      </w:r>
      <w:r w:rsidR="00C82E04" w:rsidRPr="00D925A7">
        <w:rPr>
          <w:sz w:val="20"/>
          <w:szCs w:val="20"/>
          <w:lang w:val="lv-LV"/>
        </w:rPr>
        <w:t>materiāliem</w:t>
      </w:r>
      <w:r w:rsidR="005553CB" w:rsidRPr="00D925A7">
        <w:rPr>
          <w:sz w:val="20"/>
          <w:szCs w:val="20"/>
          <w:lang w:val="lv-LV"/>
        </w:rPr>
        <w:t xml:space="preserve"> darbu </w:t>
      </w:r>
      <w:r w:rsidR="00C82E04" w:rsidRPr="00D925A7">
        <w:rPr>
          <w:sz w:val="20"/>
          <w:szCs w:val="20"/>
          <w:lang w:val="lv-LV"/>
        </w:rPr>
        <w:t>apturēšanasgadījumā</w:t>
      </w:r>
    </w:p>
    <w:p w:rsidR="00F610C7" w:rsidRPr="00D925A7" w:rsidRDefault="00D925A7" w:rsidP="00D925A7">
      <w:pPr>
        <w:tabs>
          <w:tab w:val="left" w:pos="2127"/>
        </w:tabs>
        <w:ind w:left="1560" w:right="11" w:firstLine="0"/>
        <w:rPr>
          <w:sz w:val="20"/>
          <w:szCs w:val="20"/>
          <w:lang w:val="lv-LV"/>
        </w:rPr>
      </w:pPr>
      <w:r>
        <w:rPr>
          <w:rFonts w:eastAsia="Calibri"/>
          <w:sz w:val="20"/>
          <w:szCs w:val="20"/>
          <w:lang w:val="lv-LV"/>
        </w:rPr>
        <w:t>8.11</w:t>
      </w:r>
      <w:r>
        <w:rPr>
          <w:rFonts w:eastAsia="Calibri"/>
          <w:sz w:val="20"/>
          <w:szCs w:val="20"/>
          <w:lang w:val="lv-LV"/>
        </w:rPr>
        <w:tab/>
      </w:r>
      <w:r w:rsidR="005553CB" w:rsidRPr="00D925A7">
        <w:rPr>
          <w:sz w:val="20"/>
          <w:szCs w:val="20"/>
          <w:lang w:val="lv-LV"/>
        </w:rPr>
        <w:t xml:space="preserve">Ilgstoša </w:t>
      </w:r>
      <w:r w:rsidR="00C82E04" w:rsidRPr="00D925A7">
        <w:rPr>
          <w:sz w:val="20"/>
          <w:szCs w:val="20"/>
          <w:lang w:val="lv-LV"/>
        </w:rPr>
        <w:t>apturēšana</w:t>
      </w:r>
    </w:p>
    <w:p w:rsidR="00F610C7" w:rsidRPr="00D925A7" w:rsidRDefault="005553CB" w:rsidP="00D925A7">
      <w:pPr>
        <w:tabs>
          <w:tab w:val="left" w:pos="2127"/>
        </w:tabs>
        <w:spacing w:after="370"/>
        <w:ind w:left="1560" w:right="11" w:firstLine="0"/>
        <w:rPr>
          <w:sz w:val="20"/>
          <w:szCs w:val="20"/>
          <w:lang w:val="lv-LV"/>
        </w:rPr>
      </w:pPr>
      <w:r w:rsidRPr="00D925A7">
        <w:rPr>
          <w:rFonts w:eastAsia="Calibri"/>
          <w:sz w:val="20"/>
          <w:szCs w:val="20"/>
          <w:lang w:val="lv-LV"/>
        </w:rPr>
        <w:t xml:space="preserve">8.12 </w:t>
      </w:r>
      <w:r w:rsidR="00D925A7">
        <w:rPr>
          <w:rFonts w:eastAsia="Calibri"/>
          <w:sz w:val="20"/>
          <w:szCs w:val="20"/>
          <w:lang w:val="lv-LV"/>
        </w:rPr>
        <w:tab/>
      </w:r>
      <w:r w:rsidRPr="00D925A7">
        <w:rPr>
          <w:sz w:val="20"/>
          <w:szCs w:val="20"/>
          <w:lang w:val="lv-LV"/>
        </w:rPr>
        <w:t xml:space="preserve">Darbu </w:t>
      </w:r>
      <w:r w:rsidR="00C82E04" w:rsidRPr="00D925A7">
        <w:rPr>
          <w:sz w:val="20"/>
          <w:szCs w:val="20"/>
          <w:lang w:val="lv-LV"/>
        </w:rPr>
        <w:t>atsākšana</w:t>
      </w:r>
    </w:p>
    <w:p w:rsidR="00F610C7" w:rsidRPr="00083350" w:rsidRDefault="005553CB" w:rsidP="00083350">
      <w:pPr>
        <w:pStyle w:val="Heading1"/>
        <w:tabs>
          <w:tab w:val="left" w:pos="1985"/>
          <w:tab w:val="center" w:pos="2279"/>
          <w:tab w:val="center" w:pos="6139"/>
          <w:tab w:val="left" w:pos="9923"/>
        </w:tabs>
        <w:spacing w:after="262"/>
        <w:ind w:left="1560" w:firstLine="0"/>
        <w:rPr>
          <w:sz w:val="24"/>
          <w:szCs w:val="24"/>
        </w:rPr>
      </w:pPr>
      <w:r w:rsidRPr="00083350">
        <w:rPr>
          <w:rFonts w:eastAsia="Calibri"/>
          <w:sz w:val="24"/>
          <w:szCs w:val="24"/>
        </w:rPr>
        <w:t>9</w:t>
      </w:r>
      <w:r w:rsidRPr="00083350">
        <w:rPr>
          <w:rFonts w:eastAsia="Calibri"/>
          <w:sz w:val="24"/>
          <w:szCs w:val="24"/>
        </w:rPr>
        <w:tab/>
      </w:r>
      <w:r w:rsidR="00083350">
        <w:rPr>
          <w:sz w:val="24"/>
          <w:szCs w:val="24"/>
        </w:rPr>
        <w:t>PĀ</w:t>
      </w:r>
      <w:r w:rsidRPr="00083350">
        <w:rPr>
          <w:sz w:val="24"/>
          <w:szCs w:val="24"/>
        </w:rPr>
        <w:t>RBAUDES PIRMS DARBU PIENEMŠANAS</w:t>
      </w:r>
      <w:r w:rsidR="00083350" w:rsidRPr="00083350">
        <w:rPr>
          <w:noProof/>
          <w:sz w:val="24"/>
          <w:szCs w:val="24"/>
        </w:rPr>
        <w:t>…………………………</w:t>
      </w:r>
      <w:r w:rsidR="001733B5">
        <w:rPr>
          <w:rFonts w:eastAsia="Calibri"/>
          <w:sz w:val="24"/>
          <w:szCs w:val="24"/>
        </w:rPr>
        <w:t>………</w:t>
      </w:r>
      <w:r w:rsidR="00083350" w:rsidRPr="00083350">
        <w:rPr>
          <w:rFonts w:eastAsia="Calibri"/>
          <w:sz w:val="24"/>
          <w:szCs w:val="24"/>
        </w:rPr>
        <w:tab/>
      </w:r>
      <w:r w:rsidRPr="00083350">
        <w:rPr>
          <w:rFonts w:eastAsia="Calibri"/>
          <w:sz w:val="24"/>
          <w:szCs w:val="24"/>
        </w:rPr>
        <w:t>29</w:t>
      </w:r>
    </w:p>
    <w:p w:rsidR="00F610C7" w:rsidRPr="00083350" w:rsidRDefault="00083350" w:rsidP="00083350">
      <w:pPr>
        <w:tabs>
          <w:tab w:val="left" w:pos="2127"/>
          <w:tab w:val="center" w:pos="2386"/>
          <w:tab w:val="center" w:pos="3619"/>
        </w:tabs>
        <w:ind w:left="1560" w:right="0" w:firstLine="0"/>
        <w:jc w:val="left"/>
        <w:rPr>
          <w:sz w:val="20"/>
          <w:szCs w:val="20"/>
          <w:lang w:val="lv-LV"/>
        </w:rPr>
      </w:pPr>
      <w:r>
        <w:rPr>
          <w:noProof/>
          <w:sz w:val="20"/>
          <w:szCs w:val="20"/>
          <w:lang w:val="lv-LV"/>
        </w:rPr>
        <w:t>9.1</w:t>
      </w:r>
      <w:r w:rsidR="005553CB" w:rsidRPr="00083350">
        <w:rPr>
          <w:sz w:val="20"/>
          <w:szCs w:val="20"/>
          <w:lang w:val="lv-LV"/>
        </w:rPr>
        <w:tab/>
      </w:r>
      <w:r w:rsidR="00C82E04" w:rsidRPr="00083350">
        <w:rPr>
          <w:sz w:val="20"/>
          <w:szCs w:val="20"/>
          <w:lang w:val="lv-LV"/>
        </w:rPr>
        <w:t>Uzņēmējasaistības</w:t>
      </w:r>
    </w:p>
    <w:p w:rsidR="00F610C7" w:rsidRPr="00083350" w:rsidRDefault="005553CB" w:rsidP="00083350">
      <w:pPr>
        <w:tabs>
          <w:tab w:val="left" w:pos="2127"/>
          <w:tab w:val="center" w:pos="2357"/>
          <w:tab w:val="center" w:pos="3733"/>
        </w:tabs>
        <w:ind w:left="1560" w:right="0"/>
        <w:jc w:val="left"/>
        <w:rPr>
          <w:sz w:val="20"/>
          <w:szCs w:val="20"/>
          <w:lang w:val="lv-LV"/>
        </w:rPr>
      </w:pPr>
      <w:r w:rsidRPr="00083350">
        <w:rPr>
          <w:rFonts w:eastAsia="Calibri"/>
          <w:sz w:val="20"/>
          <w:szCs w:val="20"/>
          <w:lang w:val="lv-LV"/>
        </w:rPr>
        <w:t>9.2</w:t>
      </w:r>
      <w:r w:rsidRPr="00083350">
        <w:rPr>
          <w:rFonts w:eastAsia="Calibri"/>
          <w:sz w:val="20"/>
          <w:szCs w:val="20"/>
          <w:lang w:val="lv-LV"/>
        </w:rPr>
        <w:tab/>
      </w:r>
      <w:r w:rsidR="00083350">
        <w:rPr>
          <w:sz w:val="20"/>
          <w:szCs w:val="20"/>
          <w:lang w:val="lv-LV"/>
        </w:rPr>
        <w:t>Aizkavētā</w:t>
      </w:r>
      <w:r w:rsidR="00C82E04" w:rsidRPr="00083350">
        <w:rPr>
          <w:sz w:val="20"/>
          <w:szCs w:val="20"/>
          <w:lang w:val="lv-LV"/>
        </w:rPr>
        <w:t>spārbaudes</w:t>
      </w:r>
    </w:p>
    <w:p w:rsidR="00F610C7" w:rsidRPr="00083350" w:rsidRDefault="005553CB" w:rsidP="00083350">
      <w:pPr>
        <w:tabs>
          <w:tab w:val="left" w:pos="2127"/>
          <w:tab w:val="center" w:pos="2361"/>
          <w:tab w:val="center" w:pos="3714"/>
        </w:tabs>
        <w:ind w:left="1560" w:right="0" w:firstLine="0"/>
        <w:jc w:val="left"/>
        <w:rPr>
          <w:sz w:val="20"/>
          <w:szCs w:val="20"/>
          <w:lang w:val="lv-LV"/>
        </w:rPr>
      </w:pPr>
      <w:r w:rsidRPr="00083350">
        <w:rPr>
          <w:rFonts w:eastAsia="Calibri"/>
          <w:sz w:val="20"/>
          <w:szCs w:val="20"/>
          <w:lang w:val="lv-LV"/>
        </w:rPr>
        <w:t>9.3</w:t>
      </w:r>
      <w:r w:rsidRPr="00083350">
        <w:rPr>
          <w:rFonts w:eastAsia="Calibri"/>
          <w:sz w:val="20"/>
          <w:szCs w:val="20"/>
          <w:lang w:val="lv-LV"/>
        </w:rPr>
        <w:tab/>
      </w:r>
      <w:r w:rsidR="00C82E04" w:rsidRPr="00083350">
        <w:rPr>
          <w:sz w:val="20"/>
          <w:szCs w:val="20"/>
          <w:lang w:val="lv-LV"/>
        </w:rPr>
        <w:t>Atkārtotaspārbaudes</w:t>
      </w:r>
    </w:p>
    <w:p w:rsidR="00F610C7" w:rsidRPr="00083350" w:rsidRDefault="00083350" w:rsidP="00083350">
      <w:pPr>
        <w:tabs>
          <w:tab w:val="left" w:pos="2127"/>
          <w:tab w:val="center" w:pos="2361"/>
          <w:tab w:val="center" w:pos="4943"/>
        </w:tabs>
        <w:spacing w:after="312"/>
        <w:ind w:left="1560" w:right="0" w:firstLine="0"/>
        <w:jc w:val="left"/>
        <w:rPr>
          <w:sz w:val="20"/>
          <w:szCs w:val="20"/>
          <w:lang w:val="lv-LV"/>
        </w:rPr>
      </w:pPr>
      <w:r>
        <w:rPr>
          <w:rFonts w:eastAsia="Calibri"/>
          <w:sz w:val="20"/>
          <w:szCs w:val="20"/>
          <w:lang w:val="lv-LV"/>
        </w:rPr>
        <w:t>9.</w:t>
      </w:r>
      <w:r w:rsidR="005553CB" w:rsidRPr="00083350">
        <w:rPr>
          <w:rFonts w:eastAsia="Calibri"/>
          <w:sz w:val="20"/>
          <w:szCs w:val="20"/>
          <w:lang w:val="lv-LV"/>
        </w:rPr>
        <w:t>4</w:t>
      </w:r>
      <w:r w:rsidR="005553CB" w:rsidRPr="00083350">
        <w:rPr>
          <w:rFonts w:eastAsia="Calibri"/>
          <w:sz w:val="20"/>
          <w:szCs w:val="20"/>
          <w:lang w:val="lv-LV"/>
        </w:rPr>
        <w:tab/>
      </w:r>
      <w:r w:rsidR="00C82E04" w:rsidRPr="00083350">
        <w:rPr>
          <w:sz w:val="20"/>
          <w:szCs w:val="20"/>
          <w:lang w:val="lv-LV"/>
        </w:rPr>
        <w:t>Pārbaužupirms</w:t>
      </w:r>
      <w:r w:rsidR="005553CB" w:rsidRPr="00083350">
        <w:rPr>
          <w:sz w:val="20"/>
          <w:szCs w:val="20"/>
          <w:lang w:val="lv-LV"/>
        </w:rPr>
        <w:t xml:space="preserve"> Darbu pie</w:t>
      </w:r>
      <w:r w:rsidR="00C82E04" w:rsidRPr="00083350">
        <w:rPr>
          <w:sz w:val="20"/>
          <w:szCs w:val="20"/>
          <w:lang w:val="lv-LV"/>
        </w:rPr>
        <w:t>ņ</w:t>
      </w:r>
      <w:r w:rsidR="005553CB" w:rsidRPr="00083350">
        <w:rPr>
          <w:sz w:val="20"/>
          <w:szCs w:val="20"/>
          <w:lang w:val="lv-LV"/>
        </w:rPr>
        <w:t xml:space="preserve">emšanas </w:t>
      </w:r>
      <w:r w:rsidR="00C82E04" w:rsidRPr="00083350">
        <w:rPr>
          <w:sz w:val="20"/>
          <w:szCs w:val="20"/>
          <w:lang w:val="lv-LV"/>
        </w:rPr>
        <w:t>neizturēšana</w:t>
      </w:r>
    </w:p>
    <w:p w:rsidR="00F610C7" w:rsidRPr="001733B5" w:rsidRDefault="005553CB" w:rsidP="00B26115">
      <w:pPr>
        <w:numPr>
          <w:ilvl w:val="0"/>
          <w:numId w:val="2"/>
        </w:numPr>
        <w:tabs>
          <w:tab w:val="left" w:pos="1985"/>
          <w:tab w:val="left" w:pos="9923"/>
        </w:tabs>
        <w:spacing w:after="44" w:line="259" w:lineRule="auto"/>
        <w:ind w:left="1560" w:right="489" w:firstLine="0"/>
        <w:rPr>
          <w:lang w:val="lv-LV"/>
        </w:rPr>
      </w:pPr>
      <w:r w:rsidRPr="001733B5">
        <w:rPr>
          <w:sz w:val="24"/>
          <w:lang w:val="lv-LV"/>
        </w:rPr>
        <w:t>DARBU PIENEMŠANA-NODOŠANA</w:t>
      </w:r>
      <w:r w:rsidR="001733B5" w:rsidRPr="001733B5">
        <w:rPr>
          <w:sz w:val="24"/>
          <w:lang w:val="lv-LV"/>
        </w:rPr>
        <w:t>…………………………………………..</w:t>
      </w:r>
      <w:r w:rsidR="001733B5" w:rsidRPr="001733B5">
        <w:rPr>
          <w:rFonts w:eastAsia="Calibri"/>
          <w:sz w:val="24"/>
          <w:lang w:val="lv-LV"/>
        </w:rPr>
        <w:tab/>
      </w:r>
      <w:r w:rsidR="001733B5">
        <w:rPr>
          <w:rFonts w:eastAsia="Calibri"/>
          <w:sz w:val="24"/>
          <w:lang w:val="lv-LV"/>
        </w:rPr>
        <w:t>..</w:t>
      </w:r>
      <w:r w:rsidR="001733B5">
        <w:rPr>
          <w:rFonts w:eastAsia="Calibri"/>
          <w:sz w:val="24"/>
          <w:lang w:val="lv-LV"/>
        </w:rPr>
        <w:tab/>
      </w:r>
      <w:r w:rsidRPr="001733B5">
        <w:rPr>
          <w:rFonts w:eastAsia="Calibri"/>
          <w:sz w:val="24"/>
          <w:lang w:val="lv-LV"/>
        </w:rPr>
        <w:t>31</w:t>
      </w:r>
    </w:p>
    <w:p w:rsidR="00F610C7" w:rsidRPr="001733B5" w:rsidRDefault="005553CB" w:rsidP="00B26115">
      <w:pPr>
        <w:numPr>
          <w:ilvl w:val="1"/>
          <w:numId w:val="2"/>
        </w:numPr>
        <w:tabs>
          <w:tab w:val="left" w:pos="2127"/>
        </w:tabs>
        <w:ind w:left="1560" w:right="11" w:firstLine="0"/>
        <w:rPr>
          <w:sz w:val="20"/>
          <w:szCs w:val="20"/>
          <w:lang w:val="lv-LV"/>
        </w:rPr>
      </w:pPr>
      <w:r w:rsidRPr="001733B5">
        <w:rPr>
          <w:sz w:val="20"/>
          <w:szCs w:val="20"/>
          <w:lang w:val="lv-LV"/>
        </w:rPr>
        <w:t>Darbu un Posmu pie</w:t>
      </w:r>
      <w:r w:rsidR="00C82E04" w:rsidRPr="001733B5">
        <w:rPr>
          <w:sz w:val="20"/>
          <w:szCs w:val="20"/>
          <w:lang w:val="lv-LV"/>
        </w:rPr>
        <w:t>ņ</w:t>
      </w:r>
      <w:r w:rsidRPr="001733B5">
        <w:rPr>
          <w:sz w:val="20"/>
          <w:szCs w:val="20"/>
          <w:lang w:val="lv-LV"/>
        </w:rPr>
        <w:t>emšana-nodošana</w:t>
      </w:r>
    </w:p>
    <w:p w:rsidR="00F610C7" w:rsidRPr="001733B5" w:rsidRDefault="005553CB" w:rsidP="00B26115">
      <w:pPr>
        <w:numPr>
          <w:ilvl w:val="1"/>
          <w:numId w:val="2"/>
        </w:numPr>
        <w:tabs>
          <w:tab w:val="left" w:pos="2127"/>
        </w:tabs>
        <w:ind w:left="1560" w:right="11" w:firstLine="0"/>
        <w:rPr>
          <w:sz w:val="20"/>
          <w:szCs w:val="20"/>
          <w:lang w:val="lv-LV"/>
        </w:rPr>
      </w:pPr>
      <w:r w:rsidRPr="001733B5">
        <w:rPr>
          <w:sz w:val="20"/>
          <w:szCs w:val="20"/>
          <w:lang w:val="lv-LV"/>
        </w:rPr>
        <w:t xml:space="preserve">Darbu </w:t>
      </w:r>
      <w:r w:rsidR="00C82E04" w:rsidRPr="001733B5">
        <w:rPr>
          <w:sz w:val="20"/>
          <w:szCs w:val="20"/>
          <w:lang w:val="lv-LV"/>
        </w:rPr>
        <w:t>daļas</w:t>
      </w:r>
      <w:r w:rsidRPr="001733B5">
        <w:rPr>
          <w:sz w:val="20"/>
          <w:szCs w:val="20"/>
          <w:lang w:val="lv-LV"/>
        </w:rPr>
        <w:t xml:space="preserve"> pi</w:t>
      </w:r>
      <w:r w:rsidR="00C82E04" w:rsidRPr="001733B5">
        <w:rPr>
          <w:sz w:val="20"/>
          <w:szCs w:val="20"/>
          <w:lang w:val="lv-LV"/>
        </w:rPr>
        <w:t>eņe</w:t>
      </w:r>
      <w:r w:rsidRPr="001733B5">
        <w:rPr>
          <w:sz w:val="20"/>
          <w:szCs w:val="20"/>
          <w:lang w:val="lv-LV"/>
        </w:rPr>
        <w:t>mšana-nodošana</w:t>
      </w:r>
    </w:p>
    <w:p w:rsidR="00F610C7" w:rsidRPr="001733B5" w:rsidRDefault="00C82E04" w:rsidP="00B26115">
      <w:pPr>
        <w:numPr>
          <w:ilvl w:val="1"/>
          <w:numId w:val="2"/>
        </w:numPr>
        <w:tabs>
          <w:tab w:val="left" w:pos="2127"/>
        </w:tabs>
        <w:spacing w:after="300"/>
        <w:ind w:left="1560" w:right="11" w:firstLine="0"/>
        <w:rPr>
          <w:sz w:val="20"/>
          <w:szCs w:val="20"/>
          <w:lang w:val="lv-LV"/>
        </w:rPr>
      </w:pPr>
      <w:r w:rsidRPr="001733B5">
        <w:rPr>
          <w:sz w:val="20"/>
          <w:szCs w:val="20"/>
          <w:lang w:val="lv-LV"/>
        </w:rPr>
        <w:t>Traucējums</w:t>
      </w:r>
      <w:r w:rsidR="005553CB" w:rsidRPr="001733B5">
        <w:rPr>
          <w:sz w:val="20"/>
          <w:szCs w:val="20"/>
          <w:lang w:val="lv-LV"/>
        </w:rPr>
        <w:t xml:space="preserve"> veikt </w:t>
      </w:r>
      <w:r w:rsidRPr="001733B5">
        <w:rPr>
          <w:sz w:val="20"/>
          <w:szCs w:val="20"/>
          <w:lang w:val="lv-LV"/>
        </w:rPr>
        <w:t>Pārbaudespirms</w:t>
      </w:r>
      <w:r w:rsidR="005553CB" w:rsidRPr="001733B5">
        <w:rPr>
          <w:sz w:val="20"/>
          <w:szCs w:val="20"/>
          <w:lang w:val="lv-LV"/>
        </w:rPr>
        <w:t xml:space="preserve"> Darbu </w:t>
      </w:r>
      <w:r w:rsidR="001733B5">
        <w:rPr>
          <w:sz w:val="20"/>
          <w:szCs w:val="20"/>
          <w:lang w:val="lv-LV"/>
        </w:rPr>
        <w:t>pieņ</w:t>
      </w:r>
      <w:r w:rsidRPr="001733B5">
        <w:rPr>
          <w:sz w:val="20"/>
          <w:szCs w:val="20"/>
          <w:lang w:val="lv-LV"/>
        </w:rPr>
        <w:t>emšanas</w:t>
      </w:r>
    </w:p>
    <w:p w:rsidR="00F610C7" w:rsidRPr="00F52AB1" w:rsidRDefault="005553CB" w:rsidP="001733B5">
      <w:pPr>
        <w:pStyle w:val="Heading1"/>
        <w:tabs>
          <w:tab w:val="left" w:pos="1985"/>
          <w:tab w:val="center" w:pos="2308"/>
          <w:tab w:val="center" w:pos="6130"/>
          <w:tab w:val="left" w:pos="9923"/>
        </w:tabs>
        <w:spacing w:after="59"/>
        <w:ind w:left="1560" w:firstLine="0"/>
      </w:pPr>
      <w:r w:rsidRPr="00F52AB1">
        <w:rPr>
          <w:rFonts w:ascii="Calibri" w:eastAsia="Calibri" w:hAnsi="Calibri" w:cs="Calibri"/>
        </w:rPr>
        <w:t>11</w:t>
      </w:r>
      <w:r w:rsidRPr="00F52AB1">
        <w:rPr>
          <w:rFonts w:ascii="Calibri" w:eastAsia="Calibri" w:hAnsi="Calibri" w:cs="Calibri"/>
        </w:rPr>
        <w:tab/>
      </w:r>
      <w:r w:rsidR="001733B5">
        <w:t>ATBILDĪ</w:t>
      </w:r>
      <w:r w:rsidRPr="00F52AB1">
        <w:t>BA PAR DEFEKTIEM</w:t>
      </w:r>
      <w:r w:rsidR="001733B5">
        <w:t>……………………………………………..</w:t>
      </w:r>
      <w:r w:rsidR="001733B5">
        <w:rPr>
          <w:rFonts w:ascii="Calibri" w:eastAsia="Calibri" w:hAnsi="Calibri" w:cs="Calibri"/>
        </w:rPr>
        <w:tab/>
      </w:r>
      <w:r w:rsidRPr="00F52AB1">
        <w:rPr>
          <w:rFonts w:ascii="Calibri" w:eastAsia="Calibri" w:hAnsi="Calibri" w:cs="Calibri"/>
        </w:rPr>
        <w:t>32</w:t>
      </w:r>
    </w:p>
    <w:p w:rsidR="00F610C7" w:rsidRPr="001733B5" w:rsidRDefault="001733B5" w:rsidP="001733B5">
      <w:pPr>
        <w:tabs>
          <w:tab w:val="left" w:pos="2127"/>
        </w:tabs>
        <w:spacing w:after="0" w:line="259" w:lineRule="auto"/>
        <w:ind w:left="1560" w:right="2184" w:hanging="10"/>
        <w:rPr>
          <w:sz w:val="20"/>
          <w:szCs w:val="20"/>
          <w:lang w:val="lv-LV"/>
        </w:rPr>
      </w:pPr>
      <w:r w:rsidRPr="001733B5">
        <w:rPr>
          <w:noProof/>
          <w:sz w:val="20"/>
          <w:szCs w:val="20"/>
          <w:lang w:val="lv-LV"/>
        </w:rPr>
        <w:t>11.1</w:t>
      </w:r>
      <w:r w:rsidRPr="001733B5">
        <w:rPr>
          <w:noProof/>
          <w:sz w:val="20"/>
          <w:szCs w:val="20"/>
          <w:lang w:val="lv-LV"/>
        </w:rPr>
        <w:tab/>
      </w:r>
      <w:r w:rsidR="00C82E04" w:rsidRPr="001733B5">
        <w:rPr>
          <w:sz w:val="20"/>
          <w:szCs w:val="20"/>
          <w:lang w:val="lv-LV"/>
        </w:rPr>
        <w:t>Neizpildīto</w:t>
      </w:r>
      <w:r w:rsidR="005553CB" w:rsidRPr="001733B5">
        <w:rPr>
          <w:sz w:val="20"/>
          <w:szCs w:val="20"/>
          <w:lang w:val="lv-LV"/>
        </w:rPr>
        <w:t xml:space="preserve"> darbu pabeigšana un defektu </w:t>
      </w:r>
      <w:r w:rsidR="00C82E04" w:rsidRPr="001733B5">
        <w:rPr>
          <w:sz w:val="20"/>
          <w:szCs w:val="20"/>
          <w:lang w:val="lv-LV"/>
        </w:rPr>
        <w:t>novēršana</w:t>
      </w:r>
    </w:p>
    <w:p w:rsidR="00F610C7" w:rsidRPr="001733B5" w:rsidRDefault="001733B5" w:rsidP="001733B5">
      <w:pPr>
        <w:tabs>
          <w:tab w:val="left" w:pos="2127"/>
        </w:tabs>
        <w:ind w:left="1560" w:right="11"/>
        <w:rPr>
          <w:sz w:val="20"/>
          <w:szCs w:val="20"/>
          <w:lang w:val="lv-LV"/>
        </w:rPr>
      </w:pPr>
      <w:r w:rsidRPr="001733B5">
        <w:rPr>
          <w:rFonts w:eastAsia="Calibri"/>
          <w:sz w:val="20"/>
          <w:szCs w:val="20"/>
          <w:lang w:val="lv-LV"/>
        </w:rPr>
        <w:t>11.2</w:t>
      </w:r>
      <w:r w:rsidRPr="001733B5">
        <w:rPr>
          <w:rFonts w:eastAsia="Calibri"/>
          <w:sz w:val="20"/>
          <w:szCs w:val="20"/>
          <w:lang w:val="lv-LV"/>
        </w:rPr>
        <w:tab/>
      </w:r>
      <w:r w:rsidR="005553CB" w:rsidRPr="001733B5">
        <w:rPr>
          <w:sz w:val="20"/>
          <w:szCs w:val="20"/>
          <w:lang w:val="lv-LV"/>
        </w:rPr>
        <w:t xml:space="preserve">Defektu </w:t>
      </w:r>
      <w:r w:rsidR="00C82E04" w:rsidRPr="001733B5">
        <w:rPr>
          <w:sz w:val="20"/>
          <w:szCs w:val="20"/>
          <w:lang w:val="lv-LV"/>
        </w:rPr>
        <w:t>novēršanas</w:t>
      </w:r>
      <w:r w:rsidR="005553CB" w:rsidRPr="001733B5">
        <w:rPr>
          <w:sz w:val="20"/>
          <w:szCs w:val="20"/>
          <w:lang w:val="lv-LV"/>
        </w:rPr>
        <w:t xml:space="preserve"> izmaksas</w:t>
      </w:r>
    </w:p>
    <w:p w:rsidR="00F610C7" w:rsidRPr="001733B5" w:rsidRDefault="001733B5" w:rsidP="001733B5">
      <w:pPr>
        <w:tabs>
          <w:tab w:val="left" w:pos="2127"/>
        </w:tabs>
        <w:ind w:left="1560" w:right="11"/>
        <w:rPr>
          <w:sz w:val="20"/>
          <w:szCs w:val="20"/>
          <w:lang w:val="lv-LV"/>
        </w:rPr>
      </w:pPr>
      <w:r w:rsidRPr="001733B5">
        <w:rPr>
          <w:rFonts w:eastAsia="Calibri"/>
          <w:sz w:val="20"/>
          <w:szCs w:val="20"/>
          <w:lang w:val="lv-LV"/>
        </w:rPr>
        <w:t>11.3</w:t>
      </w:r>
      <w:r w:rsidRPr="001733B5">
        <w:rPr>
          <w:rFonts w:eastAsia="Calibri"/>
          <w:sz w:val="20"/>
          <w:szCs w:val="20"/>
          <w:lang w:val="lv-LV"/>
        </w:rPr>
        <w:tab/>
      </w:r>
      <w:r w:rsidR="005553CB" w:rsidRPr="001733B5">
        <w:rPr>
          <w:sz w:val="20"/>
          <w:szCs w:val="20"/>
          <w:lang w:val="lv-LV"/>
        </w:rPr>
        <w:t>Defektu pazi</w:t>
      </w:r>
      <w:r w:rsidR="00C82E04" w:rsidRPr="001733B5">
        <w:rPr>
          <w:sz w:val="20"/>
          <w:szCs w:val="20"/>
          <w:lang w:val="lv-LV"/>
        </w:rPr>
        <w:t>ņo</w:t>
      </w:r>
      <w:r w:rsidR="005553CB" w:rsidRPr="001733B5">
        <w:rPr>
          <w:sz w:val="20"/>
          <w:szCs w:val="20"/>
          <w:lang w:val="lv-LV"/>
        </w:rPr>
        <w:t>šanas perioda paga</w:t>
      </w:r>
      <w:r w:rsidR="00C82E04" w:rsidRPr="001733B5">
        <w:rPr>
          <w:sz w:val="20"/>
          <w:szCs w:val="20"/>
          <w:lang w:val="lv-LV"/>
        </w:rPr>
        <w:t>r</w:t>
      </w:r>
      <w:r w:rsidR="005553CB" w:rsidRPr="001733B5">
        <w:rPr>
          <w:sz w:val="20"/>
          <w:szCs w:val="20"/>
          <w:lang w:val="lv-LV"/>
        </w:rPr>
        <w:t>in</w:t>
      </w:r>
      <w:r w:rsidR="00C82E04" w:rsidRPr="001733B5">
        <w:rPr>
          <w:sz w:val="20"/>
          <w:szCs w:val="20"/>
          <w:lang w:val="lv-LV"/>
        </w:rPr>
        <w:t>ā</w:t>
      </w:r>
      <w:r w:rsidR="005553CB" w:rsidRPr="001733B5">
        <w:rPr>
          <w:sz w:val="20"/>
          <w:szCs w:val="20"/>
          <w:lang w:val="lv-LV"/>
        </w:rPr>
        <w:t>šana</w:t>
      </w:r>
    </w:p>
    <w:p w:rsidR="00F610C7" w:rsidRPr="001733B5" w:rsidRDefault="001733B5" w:rsidP="001733B5">
      <w:pPr>
        <w:tabs>
          <w:tab w:val="left" w:pos="2127"/>
        </w:tabs>
        <w:spacing w:after="99"/>
        <w:ind w:left="1560" w:right="11"/>
        <w:rPr>
          <w:sz w:val="20"/>
          <w:szCs w:val="20"/>
          <w:lang w:val="lv-LV"/>
        </w:rPr>
      </w:pPr>
      <w:r w:rsidRPr="001733B5">
        <w:rPr>
          <w:rFonts w:eastAsia="Calibri"/>
          <w:sz w:val="20"/>
          <w:szCs w:val="20"/>
          <w:lang w:val="lv-LV"/>
        </w:rPr>
        <w:t>11.4</w:t>
      </w:r>
      <w:r w:rsidRPr="001733B5">
        <w:rPr>
          <w:rFonts w:eastAsia="Calibri"/>
          <w:sz w:val="20"/>
          <w:szCs w:val="20"/>
          <w:lang w:val="lv-LV"/>
        </w:rPr>
        <w:tab/>
      </w:r>
      <w:r w:rsidR="00C82E04" w:rsidRPr="001733B5">
        <w:rPr>
          <w:sz w:val="20"/>
          <w:szCs w:val="20"/>
          <w:lang w:val="lv-LV"/>
        </w:rPr>
        <w:t>Nenovērstie</w:t>
      </w:r>
      <w:r w:rsidR="005553CB" w:rsidRPr="001733B5">
        <w:rPr>
          <w:sz w:val="20"/>
          <w:szCs w:val="20"/>
          <w:lang w:val="lv-LV"/>
        </w:rPr>
        <w:t xml:space="preserve"> defekti</w:t>
      </w:r>
    </w:p>
    <w:p w:rsidR="00F610C7" w:rsidRPr="001733B5" w:rsidRDefault="001733B5" w:rsidP="001733B5">
      <w:pPr>
        <w:tabs>
          <w:tab w:val="left" w:pos="2127"/>
        </w:tabs>
        <w:ind w:left="1560" w:right="11"/>
        <w:rPr>
          <w:sz w:val="20"/>
          <w:szCs w:val="20"/>
          <w:lang w:val="lv-LV"/>
        </w:rPr>
      </w:pPr>
      <w:r w:rsidRPr="001733B5">
        <w:rPr>
          <w:rFonts w:eastAsia="Calibri"/>
          <w:sz w:val="20"/>
          <w:szCs w:val="20"/>
          <w:lang w:val="lv-LV"/>
        </w:rPr>
        <w:t>11.5</w:t>
      </w:r>
      <w:r w:rsidRPr="001733B5">
        <w:rPr>
          <w:rFonts w:eastAsia="Calibri"/>
          <w:sz w:val="20"/>
          <w:szCs w:val="20"/>
          <w:lang w:val="lv-LV"/>
        </w:rPr>
        <w:tab/>
      </w:r>
      <w:r w:rsidR="00C82E04" w:rsidRPr="001733B5">
        <w:rPr>
          <w:sz w:val="20"/>
          <w:szCs w:val="20"/>
          <w:lang w:val="lv-LV"/>
        </w:rPr>
        <w:t>Bojātoiekārtu</w:t>
      </w:r>
      <w:r w:rsidR="005553CB" w:rsidRPr="001733B5">
        <w:rPr>
          <w:sz w:val="20"/>
          <w:szCs w:val="20"/>
          <w:lang w:val="lv-LV"/>
        </w:rPr>
        <w:t xml:space="preserve"> izvešana no Darbu izpildes vietas</w:t>
      </w:r>
    </w:p>
    <w:p w:rsidR="00F610C7" w:rsidRPr="001733B5" w:rsidRDefault="001733B5" w:rsidP="001733B5">
      <w:pPr>
        <w:tabs>
          <w:tab w:val="left" w:pos="2127"/>
        </w:tabs>
        <w:ind w:left="1560" w:right="11"/>
        <w:rPr>
          <w:sz w:val="20"/>
          <w:szCs w:val="20"/>
          <w:lang w:val="lv-LV"/>
        </w:rPr>
      </w:pPr>
      <w:r>
        <w:rPr>
          <w:rFonts w:eastAsia="Calibri"/>
          <w:sz w:val="20"/>
          <w:szCs w:val="20"/>
          <w:lang w:val="lv-LV"/>
        </w:rPr>
        <w:t>11.6</w:t>
      </w:r>
      <w:r>
        <w:rPr>
          <w:rFonts w:eastAsia="Calibri"/>
          <w:sz w:val="20"/>
          <w:szCs w:val="20"/>
          <w:lang w:val="lv-LV"/>
        </w:rPr>
        <w:tab/>
      </w:r>
      <w:r w:rsidR="005553CB" w:rsidRPr="001733B5">
        <w:rPr>
          <w:sz w:val="20"/>
          <w:szCs w:val="20"/>
          <w:lang w:val="lv-LV"/>
        </w:rPr>
        <w:t xml:space="preserve">Papildu </w:t>
      </w:r>
      <w:r w:rsidR="00C82E04" w:rsidRPr="001733B5">
        <w:rPr>
          <w:sz w:val="20"/>
          <w:szCs w:val="20"/>
          <w:lang w:val="lv-LV"/>
        </w:rPr>
        <w:t>pārbaudes</w:t>
      </w:r>
    </w:p>
    <w:p w:rsidR="00F610C7" w:rsidRPr="001733B5" w:rsidRDefault="001733B5" w:rsidP="001733B5">
      <w:pPr>
        <w:tabs>
          <w:tab w:val="left" w:pos="2127"/>
        </w:tabs>
        <w:spacing w:after="74"/>
        <w:ind w:left="1560" w:right="11"/>
        <w:rPr>
          <w:sz w:val="20"/>
          <w:szCs w:val="20"/>
          <w:lang w:val="lv-LV"/>
        </w:rPr>
      </w:pPr>
      <w:r>
        <w:rPr>
          <w:noProof/>
          <w:sz w:val="20"/>
          <w:szCs w:val="20"/>
          <w:lang w:val="lv-LV"/>
        </w:rPr>
        <w:t>11</w:t>
      </w:r>
      <w:r>
        <w:rPr>
          <w:rFonts w:eastAsia="Calibri"/>
          <w:sz w:val="20"/>
          <w:szCs w:val="20"/>
          <w:lang w:val="lv-LV"/>
        </w:rPr>
        <w:t>.7</w:t>
      </w:r>
      <w:r>
        <w:rPr>
          <w:rFonts w:eastAsia="Calibri"/>
          <w:sz w:val="20"/>
          <w:szCs w:val="20"/>
          <w:lang w:val="lv-LV"/>
        </w:rPr>
        <w:tab/>
      </w:r>
      <w:r w:rsidR="005553CB" w:rsidRPr="001733B5">
        <w:rPr>
          <w:sz w:val="20"/>
          <w:szCs w:val="20"/>
          <w:lang w:val="lv-LV"/>
        </w:rPr>
        <w:t>Piek</w:t>
      </w:r>
      <w:r w:rsidR="00C82E04" w:rsidRPr="001733B5">
        <w:rPr>
          <w:sz w:val="20"/>
          <w:szCs w:val="20"/>
          <w:lang w:val="lv-LV"/>
        </w:rPr>
        <w:t>ļū</w:t>
      </w:r>
      <w:r w:rsidR="005553CB" w:rsidRPr="001733B5">
        <w:rPr>
          <w:sz w:val="20"/>
          <w:szCs w:val="20"/>
          <w:lang w:val="lv-LV"/>
        </w:rPr>
        <w:t xml:space="preserve">šanas </w:t>
      </w:r>
      <w:r w:rsidR="00C82E04" w:rsidRPr="001733B5">
        <w:rPr>
          <w:sz w:val="20"/>
          <w:szCs w:val="20"/>
          <w:lang w:val="lv-LV"/>
        </w:rPr>
        <w:t>tiesības</w:t>
      </w:r>
    </w:p>
    <w:p w:rsidR="00F610C7" w:rsidRPr="001733B5" w:rsidRDefault="001733B5" w:rsidP="001733B5">
      <w:pPr>
        <w:tabs>
          <w:tab w:val="left" w:pos="2127"/>
        </w:tabs>
        <w:ind w:left="1560" w:right="11"/>
        <w:rPr>
          <w:sz w:val="20"/>
          <w:szCs w:val="20"/>
          <w:lang w:val="lv-LV"/>
        </w:rPr>
      </w:pPr>
      <w:r>
        <w:rPr>
          <w:rFonts w:eastAsia="Calibri"/>
          <w:sz w:val="20"/>
          <w:szCs w:val="20"/>
          <w:lang w:val="lv-LV"/>
        </w:rPr>
        <w:t>11.8</w:t>
      </w:r>
      <w:r>
        <w:rPr>
          <w:rFonts w:eastAsia="Calibri"/>
          <w:sz w:val="20"/>
          <w:szCs w:val="20"/>
          <w:lang w:val="lv-LV"/>
        </w:rPr>
        <w:tab/>
      </w:r>
      <w:r w:rsidR="005553CB" w:rsidRPr="001733B5">
        <w:rPr>
          <w:sz w:val="20"/>
          <w:szCs w:val="20"/>
          <w:lang w:val="lv-LV"/>
        </w:rPr>
        <w:t>Uz</w:t>
      </w:r>
      <w:r w:rsidR="00C82E04" w:rsidRPr="001733B5">
        <w:rPr>
          <w:sz w:val="20"/>
          <w:szCs w:val="20"/>
          <w:lang w:val="lv-LV"/>
        </w:rPr>
        <w:t>ņēmēja</w:t>
      </w:r>
      <w:r w:rsidR="005553CB" w:rsidRPr="001733B5">
        <w:rPr>
          <w:sz w:val="20"/>
          <w:szCs w:val="20"/>
          <w:lang w:val="lv-LV"/>
        </w:rPr>
        <w:t xml:space="preserve"> pien</w:t>
      </w:r>
      <w:r w:rsidR="00C82E04" w:rsidRPr="001733B5">
        <w:rPr>
          <w:sz w:val="20"/>
          <w:szCs w:val="20"/>
          <w:lang w:val="lv-LV"/>
        </w:rPr>
        <w:t>ā</w:t>
      </w:r>
      <w:r w:rsidR="005553CB" w:rsidRPr="001733B5">
        <w:rPr>
          <w:sz w:val="20"/>
          <w:szCs w:val="20"/>
          <w:lang w:val="lv-LV"/>
        </w:rPr>
        <w:t xml:space="preserve">kums atrast defektu </w:t>
      </w:r>
      <w:r w:rsidR="00C82E04" w:rsidRPr="001733B5">
        <w:rPr>
          <w:sz w:val="20"/>
          <w:szCs w:val="20"/>
          <w:lang w:val="lv-LV"/>
        </w:rPr>
        <w:t>cēloni</w:t>
      </w:r>
    </w:p>
    <w:p w:rsidR="00F610C7" w:rsidRPr="001733B5" w:rsidRDefault="001733B5" w:rsidP="001733B5">
      <w:pPr>
        <w:tabs>
          <w:tab w:val="left" w:pos="2127"/>
        </w:tabs>
        <w:ind w:left="1560" w:right="11"/>
        <w:rPr>
          <w:sz w:val="20"/>
          <w:szCs w:val="20"/>
          <w:lang w:val="lv-LV"/>
        </w:rPr>
      </w:pPr>
      <w:r>
        <w:rPr>
          <w:rFonts w:eastAsia="Calibri"/>
          <w:sz w:val="20"/>
          <w:szCs w:val="20"/>
          <w:lang w:val="lv-LV"/>
        </w:rPr>
        <w:t>11.9</w:t>
      </w:r>
      <w:r>
        <w:rPr>
          <w:rFonts w:eastAsia="Calibri"/>
          <w:sz w:val="20"/>
          <w:szCs w:val="20"/>
          <w:lang w:val="lv-LV"/>
        </w:rPr>
        <w:tab/>
      </w:r>
      <w:r w:rsidR="00C82E04" w:rsidRPr="001733B5">
        <w:rPr>
          <w:sz w:val="20"/>
          <w:szCs w:val="20"/>
          <w:lang w:val="lv-LV"/>
        </w:rPr>
        <w:t>Līguma</w:t>
      </w:r>
      <w:r w:rsidR="005553CB" w:rsidRPr="001733B5">
        <w:rPr>
          <w:sz w:val="20"/>
          <w:szCs w:val="20"/>
          <w:lang w:val="lv-LV"/>
        </w:rPr>
        <w:t xml:space="preserve"> izpildes </w:t>
      </w:r>
      <w:r w:rsidR="00C82E04" w:rsidRPr="001733B5">
        <w:rPr>
          <w:sz w:val="20"/>
          <w:szCs w:val="20"/>
          <w:lang w:val="lv-LV"/>
        </w:rPr>
        <w:t>apstiprinājums</w:t>
      </w:r>
    </w:p>
    <w:p w:rsidR="00F610C7" w:rsidRPr="001733B5" w:rsidRDefault="001733B5" w:rsidP="001733B5">
      <w:pPr>
        <w:tabs>
          <w:tab w:val="left" w:pos="2127"/>
        </w:tabs>
        <w:ind w:left="1560" w:right="11"/>
        <w:rPr>
          <w:sz w:val="20"/>
          <w:szCs w:val="20"/>
          <w:lang w:val="lv-LV"/>
        </w:rPr>
      </w:pPr>
      <w:r>
        <w:rPr>
          <w:sz w:val="20"/>
          <w:szCs w:val="20"/>
          <w:lang w:val="lv-LV"/>
        </w:rPr>
        <w:t>11.10</w:t>
      </w:r>
      <w:r>
        <w:rPr>
          <w:sz w:val="20"/>
          <w:szCs w:val="20"/>
          <w:lang w:val="lv-LV"/>
        </w:rPr>
        <w:tab/>
        <w:t>Neizpildītā</w:t>
      </w:r>
      <w:r w:rsidR="00C82E04" w:rsidRPr="001733B5">
        <w:rPr>
          <w:sz w:val="20"/>
          <w:szCs w:val="20"/>
          <w:lang w:val="lv-LV"/>
        </w:rPr>
        <w:t>s</w:t>
      </w:r>
      <w:r w:rsidR="005553CB" w:rsidRPr="001733B5">
        <w:rPr>
          <w:sz w:val="20"/>
          <w:szCs w:val="20"/>
          <w:lang w:val="lv-LV"/>
        </w:rPr>
        <w:t xml:space="preserve"> sais</w:t>
      </w:r>
      <w:r w:rsidR="00C82E04" w:rsidRPr="001733B5">
        <w:rPr>
          <w:sz w:val="20"/>
          <w:szCs w:val="20"/>
          <w:lang w:val="lv-LV"/>
        </w:rPr>
        <w:t>tī</w:t>
      </w:r>
      <w:r w:rsidR="005553CB" w:rsidRPr="001733B5">
        <w:rPr>
          <w:sz w:val="20"/>
          <w:szCs w:val="20"/>
          <w:lang w:val="lv-LV"/>
        </w:rPr>
        <w:t>bas</w:t>
      </w:r>
    </w:p>
    <w:p w:rsidR="00F610C7" w:rsidRPr="001733B5" w:rsidRDefault="001733B5" w:rsidP="001733B5">
      <w:pPr>
        <w:tabs>
          <w:tab w:val="left" w:pos="2127"/>
        </w:tabs>
        <w:spacing w:after="184"/>
        <w:ind w:left="1560" w:right="11"/>
        <w:rPr>
          <w:sz w:val="20"/>
          <w:szCs w:val="20"/>
          <w:lang w:val="lv-LV"/>
        </w:rPr>
      </w:pPr>
      <w:r>
        <w:rPr>
          <w:sz w:val="20"/>
          <w:szCs w:val="20"/>
          <w:lang w:val="lv-LV"/>
        </w:rPr>
        <w:t>11.11</w:t>
      </w:r>
      <w:r>
        <w:rPr>
          <w:sz w:val="20"/>
          <w:szCs w:val="20"/>
          <w:lang w:val="lv-LV"/>
        </w:rPr>
        <w:tab/>
      </w:r>
      <w:r w:rsidR="005553CB" w:rsidRPr="001733B5">
        <w:rPr>
          <w:sz w:val="20"/>
          <w:szCs w:val="20"/>
          <w:lang w:val="lv-LV"/>
        </w:rPr>
        <w:t>Darbu izpildes vietas a</w:t>
      </w:r>
      <w:r w:rsidR="00C82E04" w:rsidRPr="001733B5">
        <w:rPr>
          <w:sz w:val="20"/>
          <w:szCs w:val="20"/>
          <w:lang w:val="lv-LV"/>
        </w:rPr>
        <w:t>ttīrīšana</w:t>
      </w:r>
    </w:p>
    <w:p w:rsidR="00F610C7" w:rsidRPr="001733B5" w:rsidRDefault="005553CB" w:rsidP="001733B5">
      <w:pPr>
        <w:pStyle w:val="Heading1"/>
        <w:tabs>
          <w:tab w:val="left" w:pos="1985"/>
          <w:tab w:val="center" w:pos="2325"/>
          <w:tab w:val="center" w:pos="6136"/>
          <w:tab w:val="left" w:pos="9923"/>
        </w:tabs>
        <w:spacing w:after="198"/>
        <w:ind w:left="1560" w:firstLine="0"/>
        <w:rPr>
          <w:sz w:val="24"/>
          <w:szCs w:val="24"/>
        </w:rPr>
      </w:pPr>
      <w:r w:rsidRPr="001733B5">
        <w:rPr>
          <w:rFonts w:eastAsia="Calibri"/>
          <w:sz w:val="24"/>
          <w:szCs w:val="24"/>
        </w:rPr>
        <w:t>12</w:t>
      </w:r>
      <w:r w:rsidRPr="001733B5">
        <w:rPr>
          <w:rFonts w:eastAsia="Calibri"/>
          <w:sz w:val="24"/>
          <w:szCs w:val="24"/>
        </w:rPr>
        <w:tab/>
      </w:r>
      <w:r w:rsidR="001733B5" w:rsidRPr="001733B5">
        <w:rPr>
          <w:sz w:val="24"/>
          <w:szCs w:val="24"/>
        </w:rPr>
        <w:t>PĀRBAUDES PĒC</w:t>
      </w:r>
      <w:r w:rsidRPr="001733B5">
        <w:rPr>
          <w:sz w:val="24"/>
          <w:szCs w:val="24"/>
        </w:rPr>
        <w:t xml:space="preserve"> DARBU PIENEMŠANAS</w:t>
      </w:r>
      <w:r w:rsidR="001733B5">
        <w:rPr>
          <w:sz w:val="24"/>
          <w:szCs w:val="24"/>
        </w:rPr>
        <w:t>…………………………………….</w:t>
      </w:r>
      <w:r w:rsidR="001733B5">
        <w:rPr>
          <w:sz w:val="24"/>
          <w:szCs w:val="24"/>
        </w:rPr>
        <w:tab/>
      </w:r>
      <w:r w:rsidRPr="001733B5">
        <w:rPr>
          <w:rFonts w:eastAsia="Calibri"/>
          <w:sz w:val="24"/>
          <w:szCs w:val="24"/>
        </w:rPr>
        <w:t>35</w:t>
      </w:r>
    </w:p>
    <w:p w:rsidR="00F610C7" w:rsidRPr="001733B5" w:rsidRDefault="001733B5" w:rsidP="001733B5">
      <w:pPr>
        <w:tabs>
          <w:tab w:val="left" w:pos="2127"/>
        </w:tabs>
        <w:ind w:left="1560" w:right="11"/>
        <w:rPr>
          <w:sz w:val="20"/>
          <w:szCs w:val="20"/>
          <w:lang w:val="lv-LV"/>
        </w:rPr>
      </w:pPr>
      <w:r>
        <w:rPr>
          <w:rFonts w:eastAsia="Calibri"/>
          <w:sz w:val="20"/>
          <w:szCs w:val="20"/>
          <w:lang w:val="lv-LV"/>
        </w:rPr>
        <w:t>12.1</w:t>
      </w:r>
      <w:r>
        <w:rPr>
          <w:rFonts w:eastAsia="Calibri"/>
          <w:sz w:val="20"/>
          <w:szCs w:val="20"/>
          <w:lang w:val="lv-LV"/>
        </w:rPr>
        <w:tab/>
      </w:r>
      <w:r w:rsidR="00C82E04" w:rsidRPr="001733B5">
        <w:rPr>
          <w:sz w:val="20"/>
          <w:szCs w:val="20"/>
          <w:lang w:val="lv-LV"/>
        </w:rPr>
        <w:t>Pārbaužuprocedūra</w:t>
      </w:r>
      <w:r w:rsidR="005553CB" w:rsidRPr="001733B5">
        <w:rPr>
          <w:sz w:val="20"/>
          <w:szCs w:val="20"/>
          <w:lang w:val="lv-LV"/>
        </w:rPr>
        <w:t xml:space="preserve"> p</w:t>
      </w:r>
      <w:r w:rsidR="00C82E04" w:rsidRPr="001733B5">
        <w:rPr>
          <w:sz w:val="20"/>
          <w:szCs w:val="20"/>
          <w:lang w:val="lv-LV"/>
        </w:rPr>
        <w:t>ē</w:t>
      </w:r>
      <w:r w:rsidR="005553CB" w:rsidRPr="001733B5">
        <w:rPr>
          <w:sz w:val="20"/>
          <w:szCs w:val="20"/>
          <w:lang w:val="lv-LV"/>
        </w:rPr>
        <w:t>c Darbu pie</w:t>
      </w:r>
      <w:r w:rsidR="00C82E04" w:rsidRPr="001733B5">
        <w:rPr>
          <w:sz w:val="20"/>
          <w:szCs w:val="20"/>
          <w:lang w:val="lv-LV"/>
        </w:rPr>
        <w:t>ņem</w:t>
      </w:r>
      <w:r w:rsidR="005553CB" w:rsidRPr="001733B5">
        <w:rPr>
          <w:sz w:val="20"/>
          <w:szCs w:val="20"/>
          <w:lang w:val="lv-LV"/>
        </w:rPr>
        <w:t>šanas</w:t>
      </w:r>
    </w:p>
    <w:p w:rsidR="00F610C7" w:rsidRPr="001733B5" w:rsidRDefault="001733B5" w:rsidP="001733B5">
      <w:pPr>
        <w:tabs>
          <w:tab w:val="left" w:pos="2127"/>
        </w:tabs>
        <w:ind w:left="1560" w:right="11"/>
        <w:rPr>
          <w:sz w:val="20"/>
          <w:szCs w:val="20"/>
          <w:lang w:val="lv-LV"/>
        </w:rPr>
      </w:pPr>
      <w:r>
        <w:rPr>
          <w:rFonts w:eastAsia="Calibri"/>
          <w:sz w:val="20"/>
          <w:szCs w:val="20"/>
          <w:lang w:val="lv-LV"/>
        </w:rPr>
        <w:t>12.2</w:t>
      </w:r>
      <w:r>
        <w:rPr>
          <w:rFonts w:eastAsia="Calibri"/>
          <w:sz w:val="20"/>
          <w:szCs w:val="20"/>
          <w:lang w:val="lv-LV"/>
        </w:rPr>
        <w:tab/>
      </w:r>
      <w:r>
        <w:rPr>
          <w:sz w:val="20"/>
          <w:szCs w:val="20"/>
          <w:lang w:val="lv-LV"/>
        </w:rPr>
        <w:t>Aizkavētā</w:t>
      </w:r>
      <w:r w:rsidR="00C82E04" w:rsidRPr="001733B5">
        <w:rPr>
          <w:sz w:val="20"/>
          <w:szCs w:val="20"/>
          <w:lang w:val="lv-LV"/>
        </w:rPr>
        <w:t>spārbaudes</w:t>
      </w:r>
    </w:p>
    <w:p w:rsidR="00F610C7" w:rsidRPr="001733B5" w:rsidRDefault="001733B5" w:rsidP="001733B5">
      <w:pPr>
        <w:tabs>
          <w:tab w:val="left" w:pos="2127"/>
        </w:tabs>
        <w:ind w:left="1560" w:right="11"/>
        <w:rPr>
          <w:sz w:val="20"/>
          <w:szCs w:val="20"/>
          <w:lang w:val="lv-LV"/>
        </w:rPr>
      </w:pPr>
      <w:r>
        <w:rPr>
          <w:rFonts w:eastAsia="Calibri"/>
          <w:sz w:val="20"/>
          <w:szCs w:val="20"/>
          <w:lang w:val="lv-LV"/>
        </w:rPr>
        <w:t>12.3</w:t>
      </w:r>
      <w:r>
        <w:rPr>
          <w:rFonts w:eastAsia="Calibri"/>
          <w:sz w:val="20"/>
          <w:szCs w:val="20"/>
          <w:lang w:val="lv-LV"/>
        </w:rPr>
        <w:tab/>
      </w:r>
      <w:r w:rsidR="00C82E04" w:rsidRPr="001733B5">
        <w:rPr>
          <w:sz w:val="20"/>
          <w:szCs w:val="20"/>
          <w:lang w:val="lv-LV"/>
        </w:rPr>
        <w:t>Atkārtotaspārbaudes</w:t>
      </w:r>
    </w:p>
    <w:p w:rsidR="00F610C7" w:rsidRPr="001733B5" w:rsidRDefault="001733B5" w:rsidP="001733B5">
      <w:pPr>
        <w:tabs>
          <w:tab w:val="left" w:pos="2127"/>
        </w:tabs>
        <w:spacing w:after="295"/>
        <w:ind w:left="1560" w:right="11"/>
        <w:rPr>
          <w:sz w:val="20"/>
          <w:szCs w:val="20"/>
          <w:lang w:val="lv-LV"/>
        </w:rPr>
      </w:pPr>
      <w:r>
        <w:rPr>
          <w:rFonts w:eastAsia="Calibri"/>
          <w:sz w:val="20"/>
          <w:szCs w:val="20"/>
          <w:lang w:val="lv-LV"/>
        </w:rPr>
        <w:t>12.4</w:t>
      </w:r>
      <w:r>
        <w:rPr>
          <w:rFonts w:eastAsia="Calibri"/>
          <w:sz w:val="20"/>
          <w:szCs w:val="20"/>
          <w:lang w:val="lv-LV"/>
        </w:rPr>
        <w:tab/>
      </w:r>
      <w:r w:rsidR="00C82E04" w:rsidRPr="001733B5">
        <w:rPr>
          <w:sz w:val="20"/>
          <w:szCs w:val="20"/>
          <w:lang w:val="lv-LV"/>
        </w:rPr>
        <w:t>Pārbaužu</w:t>
      </w:r>
      <w:r w:rsidR="005553CB" w:rsidRPr="001733B5">
        <w:rPr>
          <w:sz w:val="20"/>
          <w:szCs w:val="20"/>
          <w:lang w:val="lv-LV"/>
        </w:rPr>
        <w:t xml:space="preserve"> p</w:t>
      </w:r>
      <w:r w:rsidR="00C82E04" w:rsidRPr="001733B5">
        <w:rPr>
          <w:sz w:val="20"/>
          <w:szCs w:val="20"/>
          <w:lang w:val="lv-LV"/>
        </w:rPr>
        <w:t>ē</w:t>
      </w:r>
      <w:r w:rsidR="005553CB" w:rsidRPr="001733B5">
        <w:rPr>
          <w:sz w:val="20"/>
          <w:szCs w:val="20"/>
          <w:lang w:val="lv-LV"/>
        </w:rPr>
        <w:t>c Darbu pie</w:t>
      </w:r>
      <w:r w:rsidR="00C82E04" w:rsidRPr="001733B5">
        <w:rPr>
          <w:sz w:val="20"/>
          <w:szCs w:val="20"/>
          <w:lang w:val="lv-LV"/>
        </w:rPr>
        <w:t>ņ</w:t>
      </w:r>
      <w:r w:rsidR="005553CB" w:rsidRPr="001733B5">
        <w:rPr>
          <w:sz w:val="20"/>
          <w:szCs w:val="20"/>
          <w:lang w:val="lv-LV"/>
        </w:rPr>
        <w:t xml:space="preserve">emšanas </w:t>
      </w:r>
      <w:r w:rsidR="00C82E04" w:rsidRPr="001733B5">
        <w:rPr>
          <w:sz w:val="20"/>
          <w:szCs w:val="20"/>
          <w:lang w:val="lv-LV"/>
        </w:rPr>
        <w:t>neizturēšana</w:t>
      </w:r>
    </w:p>
    <w:p w:rsidR="00F610C7" w:rsidRPr="001733B5" w:rsidRDefault="005553CB" w:rsidP="001733B5">
      <w:pPr>
        <w:pStyle w:val="Heading1"/>
        <w:tabs>
          <w:tab w:val="left" w:pos="1985"/>
          <w:tab w:val="center" w:pos="2325"/>
          <w:tab w:val="center" w:pos="6139"/>
          <w:tab w:val="left" w:pos="9923"/>
        </w:tabs>
        <w:spacing w:after="132"/>
        <w:ind w:left="1560" w:firstLine="0"/>
        <w:rPr>
          <w:sz w:val="24"/>
          <w:szCs w:val="24"/>
        </w:rPr>
      </w:pPr>
      <w:r w:rsidRPr="001733B5">
        <w:rPr>
          <w:rFonts w:eastAsia="Calibri"/>
          <w:sz w:val="24"/>
          <w:szCs w:val="24"/>
        </w:rPr>
        <w:t>13</w:t>
      </w:r>
      <w:r w:rsidRPr="001733B5">
        <w:rPr>
          <w:rFonts w:eastAsia="Calibri"/>
          <w:sz w:val="24"/>
          <w:szCs w:val="24"/>
        </w:rPr>
        <w:tab/>
      </w:r>
      <w:r w:rsidR="001733B5" w:rsidRPr="001733B5">
        <w:rPr>
          <w:sz w:val="24"/>
          <w:szCs w:val="24"/>
        </w:rPr>
        <w:t>IZMAIŅ</w:t>
      </w:r>
      <w:r w:rsidRPr="001733B5">
        <w:rPr>
          <w:sz w:val="24"/>
          <w:szCs w:val="24"/>
        </w:rPr>
        <w:t>AS UN LABOJUMI</w:t>
      </w:r>
      <w:r w:rsidR="001733B5">
        <w:rPr>
          <w:sz w:val="24"/>
          <w:szCs w:val="24"/>
        </w:rPr>
        <w:t>………………………………………………………..</w:t>
      </w:r>
      <w:r w:rsidR="001733B5">
        <w:rPr>
          <w:rFonts w:eastAsia="Calibri"/>
          <w:sz w:val="24"/>
          <w:szCs w:val="24"/>
        </w:rPr>
        <w:tab/>
      </w:r>
      <w:r w:rsidRPr="001733B5">
        <w:rPr>
          <w:rFonts w:eastAsia="Calibri"/>
          <w:sz w:val="24"/>
          <w:szCs w:val="24"/>
        </w:rPr>
        <w:t>36</w:t>
      </w:r>
    </w:p>
    <w:p w:rsidR="00F610C7" w:rsidRPr="001733B5" w:rsidRDefault="005553CB" w:rsidP="001733B5">
      <w:pPr>
        <w:tabs>
          <w:tab w:val="left" w:pos="2127"/>
        </w:tabs>
        <w:ind w:left="1560" w:right="11"/>
        <w:rPr>
          <w:sz w:val="20"/>
          <w:szCs w:val="20"/>
          <w:lang w:val="lv-LV"/>
        </w:rPr>
      </w:pPr>
      <w:r w:rsidRPr="001733B5">
        <w:rPr>
          <w:rFonts w:eastAsia="Calibri"/>
          <w:sz w:val="20"/>
          <w:szCs w:val="20"/>
          <w:lang w:val="lv-LV"/>
        </w:rPr>
        <w:t>13.1</w:t>
      </w:r>
      <w:r w:rsidR="001733B5" w:rsidRPr="001733B5">
        <w:rPr>
          <w:rFonts w:eastAsia="Calibri"/>
          <w:sz w:val="20"/>
          <w:szCs w:val="20"/>
          <w:lang w:val="lv-LV"/>
        </w:rPr>
        <w:tab/>
      </w:r>
      <w:r w:rsidR="00C82E04" w:rsidRPr="001733B5">
        <w:rPr>
          <w:sz w:val="20"/>
          <w:szCs w:val="20"/>
          <w:lang w:val="lv-LV"/>
        </w:rPr>
        <w:t>Tiesības</w:t>
      </w:r>
      <w:r w:rsidRPr="001733B5">
        <w:rPr>
          <w:sz w:val="20"/>
          <w:szCs w:val="20"/>
          <w:lang w:val="lv-LV"/>
        </w:rPr>
        <w:t xml:space="preserve"> veikt </w:t>
      </w:r>
      <w:r w:rsidR="00C82E04" w:rsidRPr="001733B5">
        <w:rPr>
          <w:sz w:val="20"/>
          <w:szCs w:val="20"/>
          <w:lang w:val="lv-LV"/>
        </w:rPr>
        <w:t>izmaiņas</w:t>
      </w:r>
    </w:p>
    <w:p w:rsidR="00F610C7" w:rsidRPr="001733B5" w:rsidRDefault="005553CB" w:rsidP="001733B5">
      <w:pPr>
        <w:tabs>
          <w:tab w:val="left" w:pos="2127"/>
        </w:tabs>
        <w:ind w:left="1560" w:right="11"/>
        <w:rPr>
          <w:sz w:val="20"/>
          <w:szCs w:val="20"/>
          <w:lang w:val="lv-LV"/>
        </w:rPr>
      </w:pPr>
      <w:r w:rsidRPr="001733B5">
        <w:rPr>
          <w:rFonts w:eastAsia="Calibri"/>
          <w:sz w:val="20"/>
          <w:szCs w:val="20"/>
          <w:lang w:val="lv-LV"/>
        </w:rPr>
        <w:t>13.2</w:t>
      </w:r>
      <w:r w:rsidR="001733B5" w:rsidRPr="001733B5">
        <w:rPr>
          <w:rFonts w:eastAsia="Calibri"/>
          <w:sz w:val="20"/>
          <w:szCs w:val="20"/>
          <w:lang w:val="lv-LV"/>
        </w:rPr>
        <w:tab/>
      </w:r>
      <w:r w:rsidRPr="001733B5">
        <w:rPr>
          <w:sz w:val="20"/>
          <w:szCs w:val="20"/>
          <w:lang w:val="lv-LV"/>
        </w:rPr>
        <w:t xml:space="preserve">Izmaksu </w:t>
      </w:r>
      <w:r w:rsidR="00C82E04" w:rsidRPr="001733B5">
        <w:rPr>
          <w:sz w:val="20"/>
          <w:szCs w:val="20"/>
          <w:lang w:val="lv-LV"/>
        </w:rPr>
        <w:t>tehniskā</w:t>
      </w:r>
      <w:r w:rsidRPr="001733B5">
        <w:rPr>
          <w:sz w:val="20"/>
          <w:szCs w:val="20"/>
          <w:lang w:val="lv-LV"/>
        </w:rPr>
        <w:t xml:space="preserve"> un </w:t>
      </w:r>
      <w:r w:rsidR="00C82E04" w:rsidRPr="001733B5">
        <w:rPr>
          <w:sz w:val="20"/>
          <w:szCs w:val="20"/>
          <w:lang w:val="lv-LV"/>
        </w:rPr>
        <w:t>ekonomiskaizvērtēšana</w:t>
      </w:r>
    </w:p>
    <w:p w:rsidR="00C82E04" w:rsidRPr="001733B5" w:rsidRDefault="005553CB" w:rsidP="001733B5">
      <w:pPr>
        <w:ind w:left="1560" w:right="5184"/>
        <w:rPr>
          <w:sz w:val="20"/>
          <w:szCs w:val="20"/>
          <w:lang w:val="lv-LV"/>
        </w:rPr>
      </w:pPr>
      <w:r w:rsidRPr="001733B5">
        <w:rPr>
          <w:rFonts w:eastAsia="Calibri"/>
          <w:sz w:val="20"/>
          <w:szCs w:val="20"/>
          <w:lang w:val="lv-LV"/>
        </w:rPr>
        <w:t>13.3</w:t>
      </w:r>
      <w:r w:rsidR="001733B5" w:rsidRPr="001733B5">
        <w:rPr>
          <w:rFonts w:eastAsia="Calibri"/>
          <w:sz w:val="20"/>
          <w:szCs w:val="20"/>
          <w:lang w:val="lv-LV"/>
        </w:rPr>
        <w:tab/>
      </w:r>
      <w:r w:rsidRPr="001733B5">
        <w:rPr>
          <w:sz w:val="20"/>
          <w:szCs w:val="20"/>
          <w:lang w:val="lv-LV"/>
        </w:rPr>
        <w:t>Izmainu veikšanas k</w:t>
      </w:r>
      <w:r w:rsidR="00C82E04" w:rsidRPr="001733B5">
        <w:rPr>
          <w:sz w:val="20"/>
          <w:szCs w:val="20"/>
          <w:lang w:val="lv-LV"/>
        </w:rPr>
        <w:t>ārtī</w:t>
      </w:r>
      <w:r w:rsidRPr="001733B5">
        <w:rPr>
          <w:sz w:val="20"/>
          <w:szCs w:val="20"/>
          <w:lang w:val="lv-LV"/>
        </w:rPr>
        <w:t xml:space="preserve">ba </w:t>
      </w:r>
    </w:p>
    <w:p w:rsidR="00F610C7" w:rsidRPr="001733B5" w:rsidRDefault="005553CB" w:rsidP="001733B5">
      <w:pPr>
        <w:tabs>
          <w:tab w:val="left" w:pos="2127"/>
        </w:tabs>
        <w:ind w:left="1560" w:right="5184"/>
        <w:rPr>
          <w:sz w:val="20"/>
          <w:szCs w:val="20"/>
          <w:lang w:val="lv-LV"/>
        </w:rPr>
      </w:pPr>
      <w:r w:rsidRPr="001733B5">
        <w:rPr>
          <w:rFonts w:eastAsia="Calibri"/>
          <w:sz w:val="20"/>
          <w:szCs w:val="20"/>
          <w:lang w:val="lv-LV"/>
        </w:rPr>
        <w:t>13.4</w:t>
      </w:r>
      <w:r w:rsidR="001733B5" w:rsidRPr="001733B5">
        <w:rPr>
          <w:rFonts w:eastAsia="Calibri"/>
          <w:sz w:val="20"/>
          <w:szCs w:val="20"/>
          <w:lang w:val="lv-LV"/>
        </w:rPr>
        <w:tab/>
      </w:r>
      <w:r w:rsidRPr="001733B5">
        <w:rPr>
          <w:sz w:val="20"/>
          <w:szCs w:val="20"/>
          <w:lang w:val="lv-LV"/>
        </w:rPr>
        <w:t xml:space="preserve">Samaksa </w:t>
      </w:r>
      <w:r w:rsidR="00C82E04" w:rsidRPr="001733B5">
        <w:rPr>
          <w:sz w:val="20"/>
          <w:szCs w:val="20"/>
          <w:lang w:val="lv-LV"/>
        </w:rPr>
        <w:t>noradītajāsvalūtās</w:t>
      </w:r>
    </w:p>
    <w:p w:rsidR="00F610C7" w:rsidRPr="001733B5" w:rsidRDefault="00C82E04" w:rsidP="001733B5">
      <w:pPr>
        <w:tabs>
          <w:tab w:val="left" w:pos="2127"/>
        </w:tabs>
        <w:ind w:left="1560" w:right="11"/>
        <w:rPr>
          <w:sz w:val="20"/>
          <w:szCs w:val="20"/>
          <w:lang w:val="lv-LV"/>
        </w:rPr>
      </w:pPr>
      <w:r w:rsidRPr="001733B5">
        <w:rPr>
          <w:rFonts w:eastAsia="Calibri"/>
          <w:sz w:val="20"/>
          <w:szCs w:val="20"/>
          <w:lang w:val="lv-LV"/>
        </w:rPr>
        <w:t>1</w:t>
      </w:r>
      <w:r w:rsidR="005553CB" w:rsidRPr="001733B5">
        <w:rPr>
          <w:rFonts w:eastAsia="Calibri"/>
          <w:sz w:val="20"/>
          <w:szCs w:val="20"/>
          <w:lang w:val="lv-LV"/>
        </w:rPr>
        <w:t>3.5</w:t>
      </w:r>
      <w:r w:rsidR="001733B5" w:rsidRPr="001733B5">
        <w:rPr>
          <w:rFonts w:eastAsia="Calibri"/>
          <w:sz w:val="20"/>
          <w:szCs w:val="20"/>
          <w:lang w:val="lv-LV"/>
        </w:rPr>
        <w:tab/>
      </w:r>
      <w:r w:rsidR="005553CB" w:rsidRPr="001733B5">
        <w:rPr>
          <w:sz w:val="20"/>
          <w:szCs w:val="20"/>
          <w:lang w:val="lv-LV"/>
        </w:rPr>
        <w:t>Rezerves summas</w:t>
      </w:r>
    </w:p>
    <w:p w:rsidR="00F610C7" w:rsidRPr="001733B5" w:rsidRDefault="005553CB" w:rsidP="001733B5">
      <w:pPr>
        <w:tabs>
          <w:tab w:val="left" w:pos="2127"/>
        </w:tabs>
        <w:ind w:left="1560" w:right="11"/>
        <w:rPr>
          <w:sz w:val="20"/>
          <w:szCs w:val="20"/>
          <w:lang w:val="lv-LV"/>
        </w:rPr>
      </w:pPr>
      <w:r w:rsidRPr="001733B5">
        <w:rPr>
          <w:rFonts w:eastAsia="Calibri"/>
          <w:sz w:val="20"/>
          <w:szCs w:val="20"/>
          <w:lang w:val="lv-LV"/>
        </w:rPr>
        <w:t>13.6</w:t>
      </w:r>
      <w:r w:rsidR="001733B5">
        <w:rPr>
          <w:rFonts w:eastAsia="Calibri"/>
          <w:sz w:val="20"/>
          <w:szCs w:val="20"/>
          <w:lang w:val="lv-LV"/>
        </w:rPr>
        <w:tab/>
      </w:r>
      <w:r w:rsidRPr="001733B5">
        <w:rPr>
          <w:sz w:val="20"/>
          <w:szCs w:val="20"/>
          <w:lang w:val="lv-LV"/>
        </w:rPr>
        <w:t xml:space="preserve">Dienas </w:t>
      </w:r>
      <w:r w:rsidR="00C82E04" w:rsidRPr="001733B5">
        <w:rPr>
          <w:sz w:val="20"/>
          <w:szCs w:val="20"/>
          <w:lang w:val="lv-LV"/>
        </w:rPr>
        <w:t>izstrāde</w:t>
      </w:r>
    </w:p>
    <w:p w:rsidR="00F610C7" w:rsidRPr="001733B5" w:rsidRDefault="005553CB" w:rsidP="001733B5">
      <w:pPr>
        <w:tabs>
          <w:tab w:val="left" w:pos="2127"/>
        </w:tabs>
        <w:ind w:left="1560" w:right="11"/>
        <w:rPr>
          <w:sz w:val="20"/>
          <w:szCs w:val="20"/>
          <w:lang w:val="lv-LV"/>
        </w:rPr>
      </w:pPr>
      <w:r w:rsidRPr="001733B5">
        <w:rPr>
          <w:rFonts w:eastAsia="Calibri"/>
          <w:sz w:val="20"/>
          <w:szCs w:val="20"/>
          <w:lang w:val="lv-LV"/>
        </w:rPr>
        <w:t>13.7</w:t>
      </w:r>
      <w:r w:rsidR="001733B5" w:rsidRPr="001733B5">
        <w:rPr>
          <w:rFonts w:eastAsia="Calibri"/>
          <w:sz w:val="20"/>
          <w:szCs w:val="20"/>
          <w:lang w:val="lv-LV"/>
        </w:rPr>
        <w:tab/>
      </w:r>
      <w:r w:rsidRPr="001733B5">
        <w:rPr>
          <w:sz w:val="20"/>
          <w:szCs w:val="20"/>
          <w:lang w:val="lv-LV"/>
        </w:rPr>
        <w:t xml:space="preserve">Korekcijas </w:t>
      </w:r>
      <w:r w:rsidR="00C82E04" w:rsidRPr="001733B5">
        <w:rPr>
          <w:sz w:val="20"/>
          <w:szCs w:val="20"/>
          <w:lang w:val="lv-LV"/>
        </w:rPr>
        <w:t>saistībā</w:t>
      </w:r>
      <w:r w:rsidRPr="001733B5">
        <w:rPr>
          <w:sz w:val="20"/>
          <w:szCs w:val="20"/>
          <w:lang w:val="lv-LV"/>
        </w:rPr>
        <w:t xml:space="preserve"> ar </w:t>
      </w:r>
      <w:r w:rsidR="00C82E04" w:rsidRPr="001733B5">
        <w:rPr>
          <w:sz w:val="20"/>
          <w:szCs w:val="20"/>
          <w:lang w:val="lv-LV"/>
        </w:rPr>
        <w:t>izmaiņāmnormatīvajos</w:t>
      </w:r>
      <w:r w:rsidRPr="001733B5">
        <w:rPr>
          <w:sz w:val="20"/>
          <w:szCs w:val="20"/>
          <w:lang w:val="lv-LV"/>
        </w:rPr>
        <w:t xml:space="preserve"> aktos</w:t>
      </w:r>
    </w:p>
    <w:p w:rsidR="00F610C7" w:rsidRPr="001733B5" w:rsidRDefault="005553CB" w:rsidP="001733B5">
      <w:pPr>
        <w:tabs>
          <w:tab w:val="left" w:pos="2127"/>
        </w:tabs>
        <w:spacing w:after="303"/>
        <w:ind w:left="1560" w:right="11"/>
        <w:rPr>
          <w:sz w:val="20"/>
          <w:szCs w:val="20"/>
          <w:lang w:val="lv-LV"/>
        </w:rPr>
      </w:pPr>
      <w:r w:rsidRPr="001733B5">
        <w:rPr>
          <w:rFonts w:eastAsia="Calibri"/>
          <w:sz w:val="20"/>
          <w:szCs w:val="20"/>
          <w:lang w:val="lv-LV"/>
        </w:rPr>
        <w:t>13.8</w:t>
      </w:r>
      <w:r w:rsidR="001733B5" w:rsidRPr="001733B5">
        <w:rPr>
          <w:rFonts w:eastAsia="Calibri"/>
          <w:sz w:val="20"/>
          <w:szCs w:val="20"/>
          <w:lang w:val="lv-LV"/>
        </w:rPr>
        <w:tab/>
      </w:r>
      <w:r w:rsidRPr="001733B5">
        <w:rPr>
          <w:sz w:val="20"/>
          <w:szCs w:val="20"/>
          <w:lang w:val="lv-LV"/>
        </w:rPr>
        <w:t xml:space="preserve">Korekcijas </w:t>
      </w:r>
      <w:r w:rsidR="00C82E04" w:rsidRPr="001733B5">
        <w:rPr>
          <w:sz w:val="20"/>
          <w:szCs w:val="20"/>
          <w:lang w:val="lv-LV"/>
        </w:rPr>
        <w:t>saistībā</w:t>
      </w:r>
      <w:r w:rsidRPr="001733B5">
        <w:rPr>
          <w:sz w:val="20"/>
          <w:szCs w:val="20"/>
          <w:lang w:val="lv-LV"/>
        </w:rPr>
        <w:t xml:space="preserve"> ar </w:t>
      </w:r>
      <w:r w:rsidR="00C82E04" w:rsidRPr="001733B5">
        <w:rPr>
          <w:sz w:val="20"/>
          <w:szCs w:val="20"/>
          <w:lang w:val="lv-LV"/>
        </w:rPr>
        <w:t>izmaiņāmIzmaksās</w:t>
      </w:r>
    </w:p>
    <w:p w:rsidR="00F610C7" w:rsidRPr="001733B5" w:rsidRDefault="005553CB" w:rsidP="001733B5">
      <w:pPr>
        <w:pStyle w:val="Heading1"/>
        <w:tabs>
          <w:tab w:val="left" w:pos="1985"/>
          <w:tab w:val="center" w:pos="2325"/>
          <w:tab w:val="center" w:pos="6139"/>
          <w:tab w:val="left" w:pos="9923"/>
        </w:tabs>
        <w:spacing w:after="128"/>
        <w:ind w:left="1560" w:firstLine="0"/>
        <w:rPr>
          <w:sz w:val="24"/>
          <w:szCs w:val="24"/>
        </w:rPr>
      </w:pPr>
      <w:r w:rsidRPr="001733B5">
        <w:rPr>
          <w:rFonts w:eastAsia="Calibri"/>
          <w:sz w:val="24"/>
          <w:szCs w:val="24"/>
        </w:rPr>
        <w:t>14</w:t>
      </w:r>
      <w:r w:rsidRPr="001733B5">
        <w:rPr>
          <w:rFonts w:eastAsia="Calibri"/>
          <w:sz w:val="24"/>
          <w:szCs w:val="24"/>
        </w:rPr>
        <w:tab/>
      </w:r>
      <w:r w:rsidR="001733B5">
        <w:rPr>
          <w:sz w:val="24"/>
          <w:szCs w:val="24"/>
        </w:rPr>
        <w:t>LĪ</w:t>
      </w:r>
      <w:r w:rsidRPr="001733B5">
        <w:rPr>
          <w:sz w:val="24"/>
          <w:szCs w:val="24"/>
        </w:rPr>
        <w:t>GUMA CENA UN SAMAKSA</w:t>
      </w:r>
      <w:r w:rsidR="001733B5">
        <w:rPr>
          <w:sz w:val="24"/>
          <w:szCs w:val="24"/>
        </w:rPr>
        <w:t>…………………………………………………</w:t>
      </w:r>
      <w:r w:rsidR="001733B5">
        <w:rPr>
          <w:rFonts w:eastAsia="Calibri"/>
          <w:sz w:val="24"/>
          <w:szCs w:val="24"/>
        </w:rPr>
        <w:tab/>
      </w:r>
      <w:r w:rsidRPr="001733B5">
        <w:rPr>
          <w:rFonts w:eastAsia="Calibri"/>
          <w:sz w:val="24"/>
          <w:szCs w:val="24"/>
        </w:rPr>
        <w:t>39</w:t>
      </w:r>
    </w:p>
    <w:p w:rsidR="00F610C7" w:rsidRPr="001F0C33" w:rsidRDefault="001F0C33" w:rsidP="001F0C33">
      <w:pPr>
        <w:tabs>
          <w:tab w:val="left" w:pos="2127"/>
        </w:tabs>
        <w:spacing w:after="5" w:line="259" w:lineRule="auto"/>
        <w:ind w:left="1560" w:right="7"/>
        <w:rPr>
          <w:sz w:val="20"/>
          <w:szCs w:val="20"/>
          <w:lang w:val="lv-LV"/>
        </w:rPr>
      </w:pPr>
      <w:r>
        <w:rPr>
          <w:rFonts w:eastAsia="Calibri"/>
          <w:sz w:val="20"/>
          <w:szCs w:val="20"/>
          <w:lang w:val="lv-LV"/>
        </w:rPr>
        <w:t>14.1</w:t>
      </w:r>
      <w:r>
        <w:rPr>
          <w:rFonts w:eastAsia="Calibri"/>
          <w:sz w:val="20"/>
          <w:szCs w:val="20"/>
          <w:lang w:val="lv-LV"/>
        </w:rPr>
        <w:tab/>
      </w:r>
      <w:r w:rsidR="00C82E04" w:rsidRPr="001F0C33">
        <w:rPr>
          <w:sz w:val="20"/>
          <w:szCs w:val="20"/>
          <w:lang w:val="lv-LV"/>
        </w:rPr>
        <w:t>Līguma</w:t>
      </w:r>
      <w:r w:rsidR="005553CB" w:rsidRPr="001F0C33">
        <w:rPr>
          <w:sz w:val="20"/>
          <w:szCs w:val="20"/>
          <w:lang w:val="lv-LV"/>
        </w:rPr>
        <w:t xml:space="preserve"> cena</w:t>
      </w:r>
    </w:p>
    <w:p w:rsidR="00F610C7" w:rsidRPr="001F0C33" w:rsidRDefault="001F0C33" w:rsidP="001F0C33">
      <w:pPr>
        <w:tabs>
          <w:tab w:val="left" w:pos="2127"/>
        </w:tabs>
        <w:spacing w:after="55"/>
        <w:ind w:left="1560" w:right="11"/>
        <w:rPr>
          <w:sz w:val="20"/>
          <w:szCs w:val="20"/>
          <w:lang w:val="lv-LV"/>
        </w:rPr>
      </w:pPr>
      <w:r>
        <w:rPr>
          <w:rFonts w:eastAsia="Calibri"/>
          <w:sz w:val="20"/>
          <w:szCs w:val="20"/>
          <w:lang w:val="lv-LV"/>
        </w:rPr>
        <w:t>14.2</w:t>
      </w:r>
      <w:r>
        <w:rPr>
          <w:rFonts w:eastAsia="Calibri"/>
          <w:sz w:val="20"/>
          <w:szCs w:val="20"/>
          <w:lang w:val="lv-LV"/>
        </w:rPr>
        <w:tab/>
      </w:r>
      <w:r w:rsidR="005553CB" w:rsidRPr="001F0C33">
        <w:rPr>
          <w:sz w:val="20"/>
          <w:szCs w:val="20"/>
          <w:lang w:val="lv-LV"/>
        </w:rPr>
        <w:t xml:space="preserve">Avansa </w:t>
      </w:r>
      <w:r w:rsidR="00C82E04" w:rsidRPr="001F0C33">
        <w:rPr>
          <w:sz w:val="20"/>
          <w:szCs w:val="20"/>
          <w:lang w:val="lv-LV"/>
        </w:rPr>
        <w:t>maksājums</w:t>
      </w:r>
    </w:p>
    <w:p w:rsidR="00F610C7" w:rsidRPr="001F0C33" w:rsidRDefault="001F0C33" w:rsidP="001F0C33">
      <w:pPr>
        <w:tabs>
          <w:tab w:val="left" w:pos="2127"/>
        </w:tabs>
        <w:spacing w:after="54"/>
        <w:ind w:left="1560" w:right="11"/>
        <w:rPr>
          <w:sz w:val="20"/>
          <w:szCs w:val="20"/>
          <w:lang w:val="lv-LV"/>
        </w:rPr>
      </w:pPr>
      <w:r>
        <w:rPr>
          <w:rFonts w:eastAsia="Calibri"/>
          <w:sz w:val="20"/>
          <w:szCs w:val="20"/>
          <w:lang w:val="lv-LV"/>
        </w:rPr>
        <w:t>14.3</w:t>
      </w:r>
      <w:r>
        <w:rPr>
          <w:rFonts w:eastAsia="Calibri"/>
          <w:sz w:val="20"/>
          <w:szCs w:val="20"/>
          <w:lang w:val="lv-LV"/>
        </w:rPr>
        <w:tab/>
      </w:r>
      <w:r w:rsidR="005553CB" w:rsidRPr="001F0C33">
        <w:rPr>
          <w:sz w:val="20"/>
          <w:szCs w:val="20"/>
          <w:lang w:val="lv-LV"/>
        </w:rPr>
        <w:t xml:space="preserve">Pieteikums </w:t>
      </w:r>
      <w:r w:rsidR="00C82E04" w:rsidRPr="001F0C33">
        <w:rPr>
          <w:sz w:val="20"/>
          <w:szCs w:val="20"/>
          <w:lang w:val="lv-LV"/>
        </w:rPr>
        <w:t>starpmaksājumuapstiprinājumusaņemšanai</w:t>
      </w:r>
    </w:p>
    <w:p w:rsidR="00F610C7" w:rsidRPr="001F0C33" w:rsidRDefault="001F0C33" w:rsidP="001F0C33">
      <w:pPr>
        <w:tabs>
          <w:tab w:val="left" w:pos="2127"/>
        </w:tabs>
        <w:spacing w:after="82"/>
        <w:ind w:left="1560" w:right="11"/>
        <w:rPr>
          <w:sz w:val="20"/>
          <w:szCs w:val="20"/>
          <w:lang w:val="lv-LV"/>
        </w:rPr>
      </w:pPr>
      <w:r>
        <w:rPr>
          <w:rFonts w:eastAsia="Calibri"/>
          <w:sz w:val="20"/>
          <w:szCs w:val="20"/>
          <w:lang w:val="lv-LV"/>
        </w:rPr>
        <w:t>14.4</w:t>
      </w:r>
      <w:r>
        <w:rPr>
          <w:rFonts w:eastAsia="Calibri"/>
          <w:sz w:val="20"/>
          <w:szCs w:val="20"/>
          <w:lang w:val="lv-LV"/>
        </w:rPr>
        <w:tab/>
      </w:r>
      <w:r w:rsidR="00C82E04" w:rsidRPr="001F0C33">
        <w:rPr>
          <w:sz w:val="20"/>
          <w:szCs w:val="20"/>
          <w:lang w:val="lv-LV"/>
        </w:rPr>
        <w:t>Maksājumu</w:t>
      </w:r>
      <w:r w:rsidR="005553CB" w:rsidRPr="001F0C33">
        <w:rPr>
          <w:sz w:val="20"/>
          <w:szCs w:val="20"/>
          <w:lang w:val="lv-LV"/>
        </w:rPr>
        <w:t xml:space="preserve"> grafiks</w:t>
      </w:r>
    </w:p>
    <w:p w:rsidR="001F0C33" w:rsidRPr="001F0C33" w:rsidRDefault="001F0C33" w:rsidP="001F0C33">
      <w:pPr>
        <w:tabs>
          <w:tab w:val="left" w:pos="2127"/>
        </w:tabs>
        <w:spacing w:after="506"/>
        <w:ind w:left="1560" w:right="11" w:firstLine="0"/>
        <w:rPr>
          <w:sz w:val="20"/>
          <w:szCs w:val="20"/>
          <w:lang w:val="lv-LV"/>
        </w:rPr>
      </w:pPr>
      <w:r>
        <w:rPr>
          <w:rFonts w:eastAsia="Calibri"/>
          <w:sz w:val="20"/>
          <w:szCs w:val="20"/>
          <w:lang w:val="lv-LV"/>
        </w:rPr>
        <w:t>14.5</w:t>
      </w:r>
      <w:r>
        <w:rPr>
          <w:rFonts w:eastAsia="Calibri"/>
          <w:sz w:val="20"/>
          <w:szCs w:val="20"/>
          <w:lang w:val="lv-LV"/>
        </w:rPr>
        <w:tab/>
      </w:r>
      <w:r w:rsidR="005553CB" w:rsidRPr="001F0C33">
        <w:rPr>
          <w:sz w:val="20"/>
          <w:szCs w:val="20"/>
          <w:lang w:val="lv-LV"/>
        </w:rPr>
        <w:t xml:space="preserve">Darbiem </w:t>
      </w:r>
      <w:r w:rsidR="00C82E04" w:rsidRPr="001F0C33">
        <w:rPr>
          <w:sz w:val="20"/>
          <w:szCs w:val="20"/>
          <w:lang w:val="lv-LV"/>
        </w:rPr>
        <w:t>paredzētāsiekārtas</w:t>
      </w:r>
      <w:r w:rsidR="005553CB" w:rsidRPr="001F0C33">
        <w:rPr>
          <w:sz w:val="20"/>
          <w:szCs w:val="20"/>
          <w:lang w:val="lv-LV"/>
        </w:rPr>
        <w:t xml:space="preserve"> un </w:t>
      </w:r>
      <w:r w:rsidR="00C82E04" w:rsidRPr="001F0C33">
        <w:rPr>
          <w:sz w:val="20"/>
          <w:szCs w:val="20"/>
          <w:lang w:val="lv-LV"/>
        </w:rPr>
        <w:t>materiāli</w:t>
      </w:r>
    </w:p>
    <w:p w:rsidR="006708CA" w:rsidRDefault="006708CA" w:rsidP="00C82E04">
      <w:pPr>
        <w:spacing w:after="506"/>
        <w:ind w:left="6550" w:right="11" w:firstLine="0"/>
        <w:rPr>
          <w:lang w:val="lv-LV"/>
        </w:rPr>
      </w:pPr>
    </w:p>
    <w:p w:rsidR="00F610C7" w:rsidRPr="006708CA" w:rsidRDefault="006708CA" w:rsidP="006708CA">
      <w:pPr>
        <w:tabs>
          <w:tab w:val="left" w:pos="10065"/>
        </w:tabs>
        <w:spacing w:after="506"/>
        <w:ind w:left="1560" w:right="11" w:firstLine="0"/>
        <w:rPr>
          <w:sz w:val="20"/>
          <w:szCs w:val="20"/>
          <w:lang w:val="lv-LV"/>
        </w:rPr>
      </w:pPr>
      <w:r w:rsidRPr="006708CA">
        <w:rPr>
          <w:sz w:val="20"/>
          <w:szCs w:val="20"/>
          <w:lang w:val="lv-LV"/>
        </w:rPr>
        <w:t xml:space="preserve">Līguma noteikumi </w:t>
      </w:r>
      <w:r w:rsidRPr="006708CA">
        <w:rPr>
          <w:sz w:val="20"/>
          <w:szCs w:val="20"/>
          <w:lang w:val="lv-LV"/>
        </w:rPr>
        <w:tab/>
        <w:t>iii</w:t>
      </w:r>
      <w:r w:rsidR="001F0C33" w:rsidRPr="006708CA">
        <w:rPr>
          <w:sz w:val="20"/>
          <w:szCs w:val="20"/>
          <w:lang w:val="lv-LV"/>
        </w:rPr>
        <w:br w:type="page"/>
      </w:r>
    </w:p>
    <w:p w:rsidR="00F610C7" w:rsidRPr="001F0C33" w:rsidRDefault="005553CB" w:rsidP="001F0C33">
      <w:pPr>
        <w:tabs>
          <w:tab w:val="left" w:pos="2127"/>
        </w:tabs>
        <w:ind w:left="1560" w:right="11"/>
        <w:rPr>
          <w:sz w:val="20"/>
          <w:szCs w:val="20"/>
          <w:lang w:val="lv-LV"/>
        </w:rPr>
      </w:pPr>
      <w:r w:rsidRPr="001F0C33">
        <w:rPr>
          <w:sz w:val="20"/>
          <w:szCs w:val="20"/>
          <w:lang w:val="lv-LV"/>
        </w:rPr>
        <w:lastRenderedPageBreak/>
        <w:t xml:space="preserve">14.6 </w:t>
      </w:r>
      <w:r w:rsidR="001F0C33" w:rsidRPr="001F0C33">
        <w:rPr>
          <w:sz w:val="20"/>
          <w:szCs w:val="20"/>
          <w:lang w:val="lv-LV"/>
        </w:rPr>
        <w:tab/>
      </w:r>
      <w:r w:rsidR="00C82E04" w:rsidRPr="001F0C33">
        <w:rPr>
          <w:sz w:val="20"/>
          <w:szCs w:val="20"/>
          <w:lang w:val="lv-LV"/>
        </w:rPr>
        <w:t>Starpmaksājumi</w:t>
      </w:r>
    </w:p>
    <w:p w:rsidR="00F610C7" w:rsidRPr="001F0C33" w:rsidRDefault="001F0C33" w:rsidP="001F0C33">
      <w:pPr>
        <w:tabs>
          <w:tab w:val="left" w:pos="2127"/>
        </w:tabs>
        <w:spacing w:after="5" w:line="259" w:lineRule="auto"/>
        <w:ind w:left="1560" w:right="7"/>
        <w:rPr>
          <w:sz w:val="20"/>
          <w:szCs w:val="20"/>
          <w:lang w:val="lv-LV"/>
        </w:rPr>
      </w:pPr>
      <w:r w:rsidRPr="001F0C33">
        <w:rPr>
          <w:sz w:val="20"/>
          <w:szCs w:val="20"/>
          <w:lang w:val="lv-LV"/>
        </w:rPr>
        <w:t>14.7</w:t>
      </w:r>
      <w:r w:rsidRPr="001F0C33">
        <w:rPr>
          <w:sz w:val="20"/>
          <w:szCs w:val="20"/>
          <w:lang w:val="lv-LV"/>
        </w:rPr>
        <w:tab/>
      </w:r>
      <w:r w:rsidR="005553CB" w:rsidRPr="001F0C33">
        <w:rPr>
          <w:sz w:val="20"/>
          <w:szCs w:val="20"/>
          <w:lang w:val="lv-LV"/>
        </w:rPr>
        <w:t>Samaksas laiks</w:t>
      </w:r>
    </w:p>
    <w:p w:rsidR="00F610C7" w:rsidRPr="001F0C33" w:rsidRDefault="001F0C33" w:rsidP="001F0C33">
      <w:pPr>
        <w:tabs>
          <w:tab w:val="left" w:pos="2127"/>
        </w:tabs>
        <w:ind w:left="1560" w:right="11"/>
        <w:rPr>
          <w:sz w:val="20"/>
          <w:szCs w:val="20"/>
          <w:lang w:val="lv-LV"/>
        </w:rPr>
      </w:pPr>
      <w:r w:rsidRPr="001F0C33">
        <w:rPr>
          <w:sz w:val="20"/>
          <w:szCs w:val="20"/>
          <w:lang w:val="lv-LV"/>
        </w:rPr>
        <w:t>14.8</w:t>
      </w:r>
      <w:r w:rsidRPr="001F0C33">
        <w:rPr>
          <w:sz w:val="20"/>
          <w:szCs w:val="20"/>
          <w:lang w:val="lv-LV"/>
        </w:rPr>
        <w:tab/>
      </w:r>
      <w:r w:rsidR="005553CB" w:rsidRPr="001F0C33">
        <w:rPr>
          <w:sz w:val="20"/>
          <w:szCs w:val="20"/>
          <w:lang w:val="lv-LV"/>
        </w:rPr>
        <w:t>Sa</w:t>
      </w:r>
      <w:r w:rsidR="00C82E04" w:rsidRPr="001F0C33">
        <w:rPr>
          <w:sz w:val="20"/>
          <w:szCs w:val="20"/>
          <w:lang w:val="lv-LV"/>
        </w:rPr>
        <w:t>m</w:t>
      </w:r>
      <w:r w:rsidR="005553CB" w:rsidRPr="001F0C33">
        <w:rPr>
          <w:sz w:val="20"/>
          <w:szCs w:val="20"/>
          <w:lang w:val="lv-LV"/>
        </w:rPr>
        <w:t xml:space="preserve">aksas </w:t>
      </w:r>
      <w:r w:rsidR="00C82E04" w:rsidRPr="001F0C33">
        <w:rPr>
          <w:sz w:val="20"/>
          <w:szCs w:val="20"/>
          <w:lang w:val="lv-LV"/>
        </w:rPr>
        <w:t>nokavējums</w:t>
      </w:r>
    </w:p>
    <w:p w:rsidR="00F610C7" w:rsidRPr="001F0C33" w:rsidRDefault="00C82E04" w:rsidP="00B26115">
      <w:pPr>
        <w:numPr>
          <w:ilvl w:val="1"/>
          <w:numId w:val="75"/>
        </w:numPr>
        <w:tabs>
          <w:tab w:val="left" w:pos="2127"/>
        </w:tabs>
        <w:ind w:right="11"/>
        <w:rPr>
          <w:sz w:val="20"/>
          <w:szCs w:val="20"/>
          <w:lang w:val="lv-LV"/>
        </w:rPr>
      </w:pPr>
      <w:r w:rsidRPr="001F0C33">
        <w:rPr>
          <w:sz w:val="20"/>
          <w:szCs w:val="20"/>
          <w:lang w:val="lv-LV"/>
        </w:rPr>
        <w:t>Ieturējuma</w:t>
      </w:r>
      <w:r w:rsidR="005553CB" w:rsidRPr="001F0C33">
        <w:rPr>
          <w:sz w:val="20"/>
          <w:szCs w:val="20"/>
          <w:lang w:val="lv-LV"/>
        </w:rPr>
        <w:t xml:space="preserve"> naudas </w:t>
      </w:r>
      <w:r w:rsidRPr="001F0C33">
        <w:rPr>
          <w:sz w:val="20"/>
          <w:szCs w:val="20"/>
          <w:lang w:val="lv-LV"/>
        </w:rPr>
        <w:t>izmaksāšana</w:t>
      </w:r>
    </w:p>
    <w:p w:rsidR="00F610C7" w:rsidRPr="001F0C33" w:rsidRDefault="001F0C33" w:rsidP="001F0C33">
      <w:pPr>
        <w:tabs>
          <w:tab w:val="left" w:pos="2127"/>
        </w:tabs>
        <w:ind w:left="1560" w:right="11" w:firstLine="0"/>
        <w:rPr>
          <w:sz w:val="20"/>
          <w:szCs w:val="20"/>
          <w:lang w:val="lv-LV"/>
        </w:rPr>
      </w:pPr>
      <w:r w:rsidRPr="001F0C33">
        <w:rPr>
          <w:sz w:val="20"/>
          <w:szCs w:val="20"/>
          <w:lang w:val="lv-LV"/>
        </w:rPr>
        <w:t>14.</w:t>
      </w:r>
      <w:r w:rsidR="00C82E04" w:rsidRPr="001F0C33">
        <w:rPr>
          <w:sz w:val="20"/>
          <w:szCs w:val="20"/>
          <w:lang w:val="lv-LV"/>
        </w:rPr>
        <w:t>10</w:t>
      </w:r>
      <w:r w:rsidRPr="001F0C33">
        <w:rPr>
          <w:sz w:val="20"/>
          <w:szCs w:val="20"/>
          <w:lang w:val="lv-LV"/>
        </w:rPr>
        <w:tab/>
      </w:r>
      <w:r w:rsidR="00C82E04" w:rsidRPr="001F0C33">
        <w:rPr>
          <w:sz w:val="20"/>
          <w:szCs w:val="20"/>
          <w:lang w:val="lv-LV"/>
        </w:rPr>
        <w:t>Ziņojums</w:t>
      </w:r>
      <w:r w:rsidR="005553CB" w:rsidRPr="001F0C33">
        <w:rPr>
          <w:sz w:val="20"/>
          <w:szCs w:val="20"/>
          <w:lang w:val="lv-LV"/>
        </w:rPr>
        <w:t xml:space="preserve"> par Darbu pabeigšanu</w:t>
      </w:r>
    </w:p>
    <w:p w:rsidR="00F610C7" w:rsidRPr="001F0C33" w:rsidRDefault="005553CB" w:rsidP="00B26115">
      <w:pPr>
        <w:numPr>
          <w:ilvl w:val="1"/>
          <w:numId w:val="3"/>
        </w:numPr>
        <w:tabs>
          <w:tab w:val="left" w:pos="2127"/>
        </w:tabs>
        <w:ind w:left="1560" w:right="11" w:firstLine="0"/>
        <w:rPr>
          <w:sz w:val="20"/>
          <w:szCs w:val="20"/>
          <w:lang w:val="lv-LV"/>
        </w:rPr>
      </w:pPr>
      <w:r w:rsidRPr="001F0C33">
        <w:rPr>
          <w:sz w:val="20"/>
          <w:szCs w:val="20"/>
          <w:lang w:val="lv-LV"/>
        </w:rPr>
        <w:t xml:space="preserve">Pieteikums Beigu </w:t>
      </w:r>
      <w:r w:rsidR="00AD78B7" w:rsidRPr="001F0C33">
        <w:rPr>
          <w:sz w:val="20"/>
          <w:szCs w:val="20"/>
          <w:lang w:val="lv-LV"/>
        </w:rPr>
        <w:t>maksājuma</w:t>
      </w:r>
      <w:r w:rsidR="00C82E04" w:rsidRPr="001F0C33">
        <w:rPr>
          <w:sz w:val="20"/>
          <w:szCs w:val="20"/>
          <w:lang w:val="lv-LV"/>
        </w:rPr>
        <w:t>apstiprinājuma</w:t>
      </w:r>
      <w:r w:rsidRPr="001F0C33">
        <w:rPr>
          <w:sz w:val="20"/>
          <w:szCs w:val="20"/>
          <w:lang w:val="lv-LV"/>
        </w:rPr>
        <w:t xml:space="preserve"> sa</w:t>
      </w:r>
      <w:r w:rsidR="00AD78B7" w:rsidRPr="001F0C33">
        <w:rPr>
          <w:sz w:val="20"/>
          <w:szCs w:val="20"/>
          <w:lang w:val="lv-LV"/>
        </w:rPr>
        <w:t>ņemšanai</w:t>
      </w:r>
    </w:p>
    <w:p w:rsidR="00F610C7" w:rsidRPr="001F0C33" w:rsidRDefault="00AD78B7" w:rsidP="00B26115">
      <w:pPr>
        <w:numPr>
          <w:ilvl w:val="1"/>
          <w:numId w:val="3"/>
        </w:numPr>
        <w:tabs>
          <w:tab w:val="left" w:pos="2127"/>
        </w:tabs>
        <w:ind w:left="1560" w:right="11" w:firstLine="0"/>
        <w:rPr>
          <w:sz w:val="20"/>
          <w:szCs w:val="20"/>
          <w:lang w:val="lv-LV"/>
        </w:rPr>
      </w:pPr>
      <w:r w:rsidRPr="001F0C33">
        <w:rPr>
          <w:sz w:val="20"/>
          <w:szCs w:val="20"/>
          <w:lang w:val="lv-LV"/>
        </w:rPr>
        <w:t>Atteikšanās</w:t>
      </w:r>
      <w:r w:rsidR="005553CB" w:rsidRPr="001F0C33">
        <w:rPr>
          <w:sz w:val="20"/>
          <w:szCs w:val="20"/>
          <w:lang w:val="lv-LV"/>
        </w:rPr>
        <w:t xml:space="preserve"> no </w:t>
      </w:r>
      <w:r w:rsidRPr="001F0C33">
        <w:rPr>
          <w:sz w:val="20"/>
          <w:szCs w:val="20"/>
          <w:lang w:val="lv-LV"/>
        </w:rPr>
        <w:t>turpmākiemprasījumiem</w:t>
      </w:r>
    </w:p>
    <w:p w:rsidR="00F610C7" w:rsidRPr="001F0C33" w:rsidRDefault="005553CB" w:rsidP="00B26115">
      <w:pPr>
        <w:numPr>
          <w:ilvl w:val="1"/>
          <w:numId w:val="3"/>
        </w:numPr>
        <w:tabs>
          <w:tab w:val="left" w:pos="2127"/>
        </w:tabs>
        <w:ind w:left="1560" w:right="11" w:firstLine="0"/>
        <w:rPr>
          <w:sz w:val="20"/>
          <w:szCs w:val="20"/>
          <w:lang w:val="lv-LV"/>
        </w:rPr>
      </w:pPr>
      <w:r w:rsidRPr="001F0C33">
        <w:rPr>
          <w:sz w:val="20"/>
          <w:szCs w:val="20"/>
          <w:lang w:val="lv-LV"/>
        </w:rPr>
        <w:t xml:space="preserve">Beigu </w:t>
      </w:r>
      <w:r w:rsidR="00AD78B7" w:rsidRPr="001F0C33">
        <w:rPr>
          <w:sz w:val="20"/>
          <w:szCs w:val="20"/>
          <w:lang w:val="lv-LV"/>
        </w:rPr>
        <w:t>maksājums</w:t>
      </w:r>
    </w:p>
    <w:p w:rsidR="00F610C7" w:rsidRPr="001F0C33" w:rsidRDefault="00AD78B7" w:rsidP="00B26115">
      <w:pPr>
        <w:numPr>
          <w:ilvl w:val="1"/>
          <w:numId w:val="3"/>
        </w:numPr>
        <w:tabs>
          <w:tab w:val="left" w:pos="2127"/>
        </w:tabs>
        <w:ind w:left="1560" w:right="11" w:firstLine="0"/>
        <w:rPr>
          <w:sz w:val="20"/>
          <w:szCs w:val="20"/>
          <w:lang w:val="lv-LV"/>
        </w:rPr>
      </w:pPr>
      <w:r w:rsidRPr="001F0C33">
        <w:rPr>
          <w:sz w:val="20"/>
          <w:szCs w:val="20"/>
          <w:lang w:val="lv-LV"/>
        </w:rPr>
        <w:t>Pasūtītājaatbildības</w:t>
      </w:r>
      <w:r w:rsidR="005553CB" w:rsidRPr="001F0C33">
        <w:rPr>
          <w:sz w:val="20"/>
          <w:szCs w:val="20"/>
          <w:lang w:val="lv-LV"/>
        </w:rPr>
        <w:t xml:space="preserve"> ierobežošana</w:t>
      </w:r>
    </w:p>
    <w:p w:rsidR="00F610C7" w:rsidRPr="001F0C33" w:rsidRDefault="00AD78B7" w:rsidP="00B26115">
      <w:pPr>
        <w:numPr>
          <w:ilvl w:val="1"/>
          <w:numId w:val="3"/>
        </w:numPr>
        <w:tabs>
          <w:tab w:val="left" w:pos="2127"/>
        </w:tabs>
        <w:spacing w:after="302"/>
        <w:ind w:left="1560" w:right="11" w:firstLine="0"/>
        <w:rPr>
          <w:sz w:val="20"/>
          <w:szCs w:val="20"/>
          <w:lang w:val="lv-LV"/>
        </w:rPr>
      </w:pPr>
      <w:r w:rsidRPr="001F0C33">
        <w:rPr>
          <w:sz w:val="20"/>
          <w:szCs w:val="20"/>
          <w:lang w:val="lv-LV"/>
        </w:rPr>
        <w:t>Maksājumuvalūtas</w:t>
      </w:r>
    </w:p>
    <w:p w:rsidR="00F610C7" w:rsidRPr="001F0C33" w:rsidRDefault="005553CB" w:rsidP="001F0C33">
      <w:pPr>
        <w:pStyle w:val="Heading1"/>
        <w:tabs>
          <w:tab w:val="left" w:pos="1985"/>
          <w:tab w:val="center" w:pos="3684"/>
          <w:tab w:val="left" w:pos="9923"/>
          <w:tab w:val="right" w:pos="10903"/>
        </w:tabs>
        <w:spacing w:after="225"/>
        <w:ind w:left="1560" w:firstLine="0"/>
        <w:rPr>
          <w:sz w:val="24"/>
          <w:szCs w:val="24"/>
        </w:rPr>
      </w:pPr>
      <w:r w:rsidRPr="001F0C33">
        <w:rPr>
          <w:rFonts w:eastAsia="Calibri"/>
          <w:sz w:val="24"/>
          <w:szCs w:val="24"/>
        </w:rPr>
        <w:t>15</w:t>
      </w:r>
      <w:r w:rsidRPr="001F0C33">
        <w:rPr>
          <w:rFonts w:eastAsia="Calibri"/>
          <w:sz w:val="24"/>
          <w:szCs w:val="24"/>
        </w:rPr>
        <w:tab/>
      </w:r>
      <w:r w:rsidRPr="001F0C33">
        <w:rPr>
          <w:sz w:val="24"/>
          <w:szCs w:val="24"/>
        </w:rPr>
        <w:t>L</w:t>
      </w:r>
      <w:r w:rsidR="00AD78B7" w:rsidRPr="001F0C33">
        <w:rPr>
          <w:sz w:val="24"/>
          <w:szCs w:val="24"/>
        </w:rPr>
        <w:t>Ī</w:t>
      </w:r>
      <w:r w:rsidRPr="001F0C33">
        <w:rPr>
          <w:sz w:val="24"/>
          <w:szCs w:val="24"/>
        </w:rPr>
        <w:t>GUMA P</w:t>
      </w:r>
      <w:r w:rsidR="00AD78B7" w:rsidRPr="001F0C33">
        <w:rPr>
          <w:sz w:val="24"/>
          <w:szCs w:val="24"/>
        </w:rPr>
        <w:t>Ā</w:t>
      </w:r>
      <w:r w:rsidRPr="001F0C33">
        <w:rPr>
          <w:sz w:val="24"/>
          <w:szCs w:val="24"/>
        </w:rPr>
        <w:t>RTRAUK</w:t>
      </w:r>
      <w:r w:rsidR="00AD78B7" w:rsidRPr="001F0C33">
        <w:rPr>
          <w:sz w:val="24"/>
          <w:szCs w:val="24"/>
        </w:rPr>
        <w:t>Š</w:t>
      </w:r>
      <w:r w:rsidR="001F0C33">
        <w:rPr>
          <w:sz w:val="24"/>
          <w:szCs w:val="24"/>
        </w:rPr>
        <w:t>ANA NO PASŪ</w:t>
      </w:r>
      <w:r w:rsidRPr="001F0C33">
        <w:rPr>
          <w:sz w:val="24"/>
          <w:szCs w:val="24"/>
        </w:rPr>
        <w:t>T</w:t>
      </w:r>
      <w:r w:rsidR="00AD78B7" w:rsidRPr="001F0C33">
        <w:rPr>
          <w:sz w:val="24"/>
          <w:szCs w:val="24"/>
        </w:rPr>
        <w:t>Ī</w:t>
      </w:r>
      <w:r w:rsidRPr="001F0C33">
        <w:rPr>
          <w:sz w:val="24"/>
          <w:szCs w:val="24"/>
        </w:rPr>
        <w:t>T</w:t>
      </w:r>
      <w:r w:rsidR="00AD78B7" w:rsidRPr="001F0C33">
        <w:rPr>
          <w:sz w:val="24"/>
          <w:szCs w:val="24"/>
        </w:rPr>
        <w:t>Ā</w:t>
      </w:r>
      <w:r w:rsidRPr="001F0C33">
        <w:rPr>
          <w:sz w:val="24"/>
          <w:szCs w:val="24"/>
        </w:rPr>
        <w:t>JA PUSES</w:t>
      </w:r>
      <w:r w:rsidR="001F0C33">
        <w:rPr>
          <w:sz w:val="24"/>
          <w:szCs w:val="24"/>
        </w:rPr>
        <w:t>……………………….</w:t>
      </w:r>
      <w:r w:rsidR="001F0C33">
        <w:rPr>
          <w:noProof/>
          <w:sz w:val="24"/>
          <w:szCs w:val="24"/>
        </w:rPr>
        <w:tab/>
      </w:r>
      <w:r w:rsidRPr="001F0C33">
        <w:rPr>
          <w:rFonts w:eastAsia="Calibri"/>
          <w:sz w:val="24"/>
          <w:szCs w:val="24"/>
        </w:rPr>
        <w:t>44</w:t>
      </w:r>
    </w:p>
    <w:p w:rsidR="00F610C7" w:rsidRPr="001F0C33" w:rsidRDefault="001F0C33" w:rsidP="001F0C33">
      <w:pPr>
        <w:tabs>
          <w:tab w:val="left" w:pos="2127"/>
        </w:tabs>
        <w:ind w:left="1560" w:right="11"/>
        <w:rPr>
          <w:sz w:val="20"/>
          <w:szCs w:val="20"/>
          <w:lang w:val="lv-LV"/>
        </w:rPr>
      </w:pPr>
      <w:r>
        <w:rPr>
          <w:rFonts w:eastAsia="Calibri"/>
          <w:sz w:val="20"/>
          <w:szCs w:val="20"/>
          <w:lang w:val="lv-LV"/>
        </w:rPr>
        <w:t>15.1</w:t>
      </w:r>
      <w:r>
        <w:rPr>
          <w:rFonts w:eastAsia="Calibri"/>
          <w:sz w:val="20"/>
          <w:szCs w:val="20"/>
          <w:lang w:val="lv-LV"/>
        </w:rPr>
        <w:tab/>
      </w:r>
      <w:r w:rsidR="005553CB" w:rsidRPr="001F0C33">
        <w:rPr>
          <w:sz w:val="20"/>
          <w:szCs w:val="20"/>
          <w:lang w:val="lv-LV"/>
        </w:rPr>
        <w:t>Pras</w:t>
      </w:r>
      <w:r w:rsidR="00AD78B7" w:rsidRPr="001F0C33">
        <w:rPr>
          <w:sz w:val="20"/>
          <w:szCs w:val="20"/>
          <w:lang w:val="lv-LV"/>
        </w:rPr>
        <w:t>ī</w:t>
      </w:r>
      <w:r w:rsidR="005553CB" w:rsidRPr="001F0C33">
        <w:rPr>
          <w:sz w:val="20"/>
          <w:szCs w:val="20"/>
          <w:lang w:val="lv-LV"/>
        </w:rPr>
        <w:t xml:space="preserve">ba </w:t>
      </w:r>
      <w:r w:rsidR="00AD78B7" w:rsidRPr="001F0C33">
        <w:rPr>
          <w:sz w:val="20"/>
          <w:szCs w:val="20"/>
          <w:lang w:val="lv-LV"/>
        </w:rPr>
        <w:t>pildītsaistības</w:t>
      </w:r>
    </w:p>
    <w:p w:rsidR="00F610C7" w:rsidRPr="001F0C33" w:rsidRDefault="005553CB" w:rsidP="001F0C33">
      <w:pPr>
        <w:tabs>
          <w:tab w:val="left" w:pos="2127"/>
        </w:tabs>
        <w:ind w:left="1560" w:right="11"/>
        <w:rPr>
          <w:sz w:val="20"/>
          <w:szCs w:val="20"/>
          <w:lang w:val="lv-LV"/>
        </w:rPr>
      </w:pPr>
      <w:r w:rsidRPr="001F0C33">
        <w:rPr>
          <w:rFonts w:eastAsia="Calibri"/>
          <w:sz w:val="20"/>
          <w:szCs w:val="20"/>
          <w:lang w:val="lv-LV"/>
        </w:rPr>
        <w:t xml:space="preserve">15.2 </w:t>
      </w:r>
      <w:r w:rsidR="001F0C33">
        <w:rPr>
          <w:rFonts w:eastAsia="Calibri"/>
          <w:sz w:val="20"/>
          <w:szCs w:val="20"/>
          <w:lang w:val="lv-LV"/>
        </w:rPr>
        <w:tab/>
      </w:r>
      <w:r w:rsidR="00AD78B7" w:rsidRPr="001F0C33">
        <w:rPr>
          <w:sz w:val="20"/>
          <w:szCs w:val="20"/>
          <w:lang w:val="lv-LV"/>
        </w:rPr>
        <w:t>Līgumapārtraukšana</w:t>
      </w:r>
      <w:r w:rsidRPr="001F0C33">
        <w:rPr>
          <w:sz w:val="20"/>
          <w:szCs w:val="20"/>
          <w:lang w:val="lv-LV"/>
        </w:rPr>
        <w:t xml:space="preserve"> no </w:t>
      </w:r>
      <w:r w:rsidR="00AD78B7" w:rsidRPr="001F0C33">
        <w:rPr>
          <w:sz w:val="20"/>
          <w:szCs w:val="20"/>
          <w:lang w:val="lv-LV"/>
        </w:rPr>
        <w:t>Pasūtītāja</w:t>
      </w:r>
      <w:r w:rsidRPr="001F0C33">
        <w:rPr>
          <w:sz w:val="20"/>
          <w:szCs w:val="20"/>
          <w:lang w:val="lv-LV"/>
        </w:rPr>
        <w:t xml:space="preserve"> puses</w:t>
      </w:r>
    </w:p>
    <w:p w:rsidR="00F610C7" w:rsidRPr="001F0C33" w:rsidRDefault="001F0C33" w:rsidP="001F0C33">
      <w:pPr>
        <w:tabs>
          <w:tab w:val="left" w:pos="2127"/>
        </w:tabs>
        <w:ind w:left="1560" w:right="11"/>
        <w:rPr>
          <w:sz w:val="20"/>
          <w:szCs w:val="20"/>
          <w:lang w:val="lv-LV"/>
        </w:rPr>
      </w:pPr>
      <w:r>
        <w:rPr>
          <w:rFonts w:eastAsia="Calibri"/>
          <w:sz w:val="20"/>
          <w:szCs w:val="20"/>
          <w:lang w:val="lv-LV"/>
        </w:rPr>
        <w:t>15.3</w:t>
      </w:r>
      <w:r>
        <w:rPr>
          <w:rFonts w:eastAsia="Calibri"/>
          <w:sz w:val="20"/>
          <w:szCs w:val="20"/>
          <w:lang w:val="lv-LV"/>
        </w:rPr>
        <w:tab/>
      </w:r>
      <w:r w:rsidR="00AD78B7" w:rsidRPr="001F0C33">
        <w:rPr>
          <w:sz w:val="20"/>
          <w:szCs w:val="20"/>
          <w:lang w:val="lv-LV"/>
        </w:rPr>
        <w:t>Vērtības</w:t>
      </w:r>
      <w:r w:rsidR="005553CB" w:rsidRPr="001F0C33">
        <w:rPr>
          <w:sz w:val="20"/>
          <w:szCs w:val="20"/>
          <w:lang w:val="lv-LV"/>
        </w:rPr>
        <w:t xml:space="preserve"> noteikšana </w:t>
      </w:r>
      <w:r w:rsidR="00AD78B7" w:rsidRPr="001F0C33">
        <w:rPr>
          <w:sz w:val="20"/>
          <w:szCs w:val="20"/>
          <w:lang w:val="lv-LV"/>
        </w:rPr>
        <w:t>Lī</w:t>
      </w:r>
      <w:r w:rsidR="005553CB" w:rsidRPr="001F0C33">
        <w:rPr>
          <w:sz w:val="20"/>
          <w:szCs w:val="20"/>
          <w:lang w:val="lv-LV"/>
        </w:rPr>
        <w:t xml:space="preserve">guma </w:t>
      </w:r>
      <w:r w:rsidR="00AD78B7" w:rsidRPr="001F0C33">
        <w:rPr>
          <w:sz w:val="20"/>
          <w:szCs w:val="20"/>
          <w:lang w:val="lv-LV"/>
        </w:rPr>
        <w:t>pārtraukšanasdatumā</w:t>
      </w:r>
    </w:p>
    <w:p w:rsidR="00F610C7" w:rsidRPr="001F0C33" w:rsidRDefault="001F0C33" w:rsidP="001F0C33">
      <w:pPr>
        <w:tabs>
          <w:tab w:val="left" w:pos="2127"/>
        </w:tabs>
        <w:spacing w:after="5" w:line="259" w:lineRule="auto"/>
        <w:ind w:left="1560" w:right="7"/>
        <w:rPr>
          <w:sz w:val="20"/>
          <w:szCs w:val="20"/>
          <w:lang w:val="lv-LV"/>
        </w:rPr>
      </w:pPr>
      <w:r>
        <w:rPr>
          <w:rFonts w:eastAsia="Calibri"/>
          <w:sz w:val="20"/>
          <w:szCs w:val="20"/>
          <w:lang w:val="lv-LV"/>
        </w:rPr>
        <w:t>15.4</w:t>
      </w:r>
      <w:r>
        <w:rPr>
          <w:rFonts w:eastAsia="Calibri"/>
          <w:sz w:val="20"/>
          <w:szCs w:val="20"/>
          <w:lang w:val="lv-LV"/>
        </w:rPr>
        <w:tab/>
      </w:r>
      <w:r w:rsidR="005553CB" w:rsidRPr="001F0C33">
        <w:rPr>
          <w:sz w:val="20"/>
          <w:szCs w:val="20"/>
          <w:lang w:val="lv-LV"/>
        </w:rPr>
        <w:t>Samaksa p</w:t>
      </w:r>
      <w:r w:rsidR="00AD78B7" w:rsidRPr="001F0C33">
        <w:rPr>
          <w:sz w:val="20"/>
          <w:szCs w:val="20"/>
          <w:lang w:val="lv-LV"/>
        </w:rPr>
        <w:t>ē</w:t>
      </w:r>
      <w:r w:rsidR="005553CB" w:rsidRPr="001F0C33">
        <w:rPr>
          <w:sz w:val="20"/>
          <w:szCs w:val="20"/>
          <w:lang w:val="lv-LV"/>
        </w:rPr>
        <w:t xml:space="preserve">c </w:t>
      </w:r>
      <w:r w:rsidR="00AD78B7" w:rsidRPr="001F0C33">
        <w:rPr>
          <w:sz w:val="20"/>
          <w:szCs w:val="20"/>
          <w:lang w:val="lv-LV"/>
        </w:rPr>
        <w:t>Līgumapārtraukšanas</w:t>
      </w:r>
    </w:p>
    <w:p w:rsidR="00F610C7" w:rsidRPr="00F52AB1" w:rsidRDefault="001F0C33" w:rsidP="001F0C33">
      <w:pPr>
        <w:tabs>
          <w:tab w:val="left" w:pos="2127"/>
        </w:tabs>
        <w:spacing w:after="276"/>
        <w:ind w:left="1560" w:right="11"/>
        <w:rPr>
          <w:lang w:val="lv-LV"/>
        </w:rPr>
      </w:pPr>
      <w:r>
        <w:rPr>
          <w:rFonts w:eastAsia="Calibri"/>
          <w:sz w:val="20"/>
          <w:szCs w:val="20"/>
          <w:lang w:val="lv-LV"/>
        </w:rPr>
        <w:t>15.5</w:t>
      </w:r>
      <w:r>
        <w:rPr>
          <w:rFonts w:eastAsia="Calibri"/>
          <w:sz w:val="20"/>
          <w:szCs w:val="20"/>
          <w:lang w:val="lv-LV"/>
        </w:rPr>
        <w:tab/>
      </w:r>
      <w:r w:rsidR="00AD78B7" w:rsidRPr="001F0C33">
        <w:rPr>
          <w:sz w:val="20"/>
          <w:szCs w:val="20"/>
          <w:lang w:val="lv-LV"/>
        </w:rPr>
        <w:t>PasūtītājatiesībaspārtrauktLīgumu</w:t>
      </w:r>
    </w:p>
    <w:p w:rsidR="00F610C7" w:rsidRPr="001F0C33" w:rsidRDefault="005553CB" w:rsidP="001F0C33">
      <w:pPr>
        <w:pStyle w:val="Heading1"/>
        <w:tabs>
          <w:tab w:val="left" w:pos="1985"/>
          <w:tab w:val="center" w:pos="3684"/>
          <w:tab w:val="center" w:pos="6227"/>
        </w:tabs>
        <w:ind w:left="1560" w:firstLine="0"/>
        <w:rPr>
          <w:sz w:val="24"/>
          <w:szCs w:val="24"/>
        </w:rPr>
      </w:pPr>
      <w:r w:rsidRPr="001F0C33">
        <w:rPr>
          <w:rFonts w:eastAsia="Calibri"/>
          <w:sz w:val="24"/>
          <w:szCs w:val="24"/>
        </w:rPr>
        <w:t>16</w:t>
      </w:r>
      <w:r w:rsidRPr="001F0C33">
        <w:rPr>
          <w:rFonts w:eastAsia="Calibri"/>
          <w:sz w:val="24"/>
          <w:szCs w:val="24"/>
        </w:rPr>
        <w:tab/>
      </w:r>
      <w:r w:rsidRPr="001F0C33">
        <w:rPr>
          <w:sz w:val="24"/>
          <w:szCs w:val="24"/>
        </w:rPr>
        <w:t>DARBU APTUR</w:t>
      </w:r>
      <w:r w:rsidR="00AD78B7" w:rsidRPr="001F0C33">
        <w:rPr>
          <w:sz w:val="24"/>
          <w:szCs w:val="24"/>
        </w:rPr>
        <w:t>Ē</w:t>
      </w:r>
      <w:r w:rsidRPr="001F0C33">
        <w:rPr>
          <w:sz w:val="24"/>
          <w:szCs w:val="24"/>
        </w:rPr>
        <w:t>ŠANA UN P</w:t>
      </w:r>
      <w:r w:rsidR="00AD78B7" w:rsidRPr="001F0C33">
        <w:rPr>
          <w:sz w:val="24"/>
          <w:szCs w:val="24"/>
        </w:rPr>
        <w:t>Ā</w:t>
      </w:r>
      <w:r w:rsidRPr="001F0C33">
        <w:rPr>
          <w:sz w:val="24"/>
          <w:szCs w:val="24"/>
        </w:rPr>
        <w:t>RTRAUK</w:t>
      </w:r>
      <w:r w:rsidR="00AD78B7" w:rsidRPr="001F0C33">
        <w:rPr>
          <w:sz w:val="24"/>
          <w:szCs w:val="24"/>
        </w:rPr>
        <w:t>Š</w:t>
      </w:r>
      <w:r w:rsidRPr="001F0C33">
        <w:rPr>
          <w:sz w:val="24"/>
          <w:szCs w:val="24"/>
        </w:rPr>
        <w:t>ANA</w:t>
      </w:r>
    </w:p>
    <w:p w:rsidR="00F610C7" w:rsidRPr="00F52AB1" w:rsidRDefault="005553CB" w:rsidP="001F0C33">
      <w:pPr>
        <w:tabs>
          <w:tab w:val="left" w:pos="9923"/>
        </w:tabs>
        <w:spacing w:after="223" w:line="265" w:lineRule="auto"/>
        <w:ind w:left="1985" w:right="-15" w:hanging="10"/>
        <w:rPr>
          <w:lang w:val="lv-LV"/>
        </w:rPr>
      </w:pPr>
      <w:r w:rsidRPr="001F0C33">
        <w:rPr>
          <w:sz w:val="24"/>
          <w:szCs w:val="24"/>
          <w:lang w:val="lv-LV"/>
        </w:rPr>
        <w:t xml:space="preserve">NO </w:t>
      </w:r>
      <w:r w:rsidR="00AD78B7" w:rsidRPr="001F0C33">
        <w:rPr>
          <w:sz w:val="24"/>
          <w:szCs w:val="24"/>
          <w:lang w:val="lv-LV"/>
        </w:rPr>
        <w:t>UZŅĒMĒJA</w:t>
      </w:r>
      <w:r w:rsidRPr="001F0C33">
        <w:rPr>
          <w:sz w:val="24"/>
          <w:szCs w:val="24"/>
          <w:lang w:val="lv-LV"/>
        </w:rPr>
        <w:t xml:space="preserve"> PUSES</w:t>
      </w:r>
      <w:r w:rsidR="001F0C33">
        <w:rPr>
          <w:sz w:val="24"/>
          <w:szCs w:val="24"/>
          <w:lang w:val="lv-LV"/>
        </w:rPr>
        <w:t>…………………………………………………………..</w:t>
      </w:r>
      <w:r w:rsidR="001F0C33">
        <w:rPr>
          <w:sz w:val="24"/>
          <w:szCs w:val="24"/>
          <w:lang w:val="lv-LV"/>
        </w:rPr>
        <w:tab/>
      </w:r>
      <w:r w:rsidRPr="001F0C33">
        <w:rPr>
          <w:rFonts w:eastAsia="Calibri"/>
          <w:sz w:val="24"/>
          <w:szCs w:val="24"/>
          <w:lang w:val="lv-LV"/>
        </w:rPr>
        <w:t>46</w:t>
      </w:r>
    </w:p>
    <w:p w:rsidR="00F610C7" w:rsidRPr="001F0C33" w:rsidRDefault="005553CB" w:rsidP="001F0C33">
      <w:pPr>
        <w:tabs>
          <w:tab w:val="left" w:pos="2127"/>
        </w:tabs>
        <w:spacing w:after="3" w:line="259" w:lineRule="auto"/>
        <w:ind w:left="1560" w:right="18"/>
        <w:rPr>
          <w:sz w:val="20"/>
          <w:szCs w:val="20"/>
          <w:lang w:val="lv-LV"/>
        </w:rPr>
      </w:pPr>
      <w:r w:rsidRPr="001F0C33">
        <w:rPr>
          <w:rFonts w:eastAsia="Calibri"/>
          <w:sz w:val="20"/>
          <w:szCs w:val="20"/>
          <w:lang w:val="lv-LV"/>
        </w:rPr>
        <w:t>16.1</w:t>
      </w:r>
      <w:r w:rsidR="001F0C33" w:rsidRPr="001F0C33">
        <w:rPr>
          <w:rFonts w:eastAsia="Calibri"/>
          <w:sz w:val="20"/>
          <w:szCs w:val="20"/>
          <w:lang w:val="lv-LV"/>
        </w:rPr>
        <w:tab/>
      </w:r>
      <w:r w:rsidRPr="001F0C33">
        <w:rPr>
          <w:sz w:val="20"/>
          <w:szCs w:val="20"/>
          <w:lang w:val="lv-LV"/>
        </w:rPr>
        <w:t>Uz</w:t>
      </w:r>
      <w:r w:rsidR="00AD78B7" w:rsidRPr="001F0C33">
        <w:rPr>
          <w:sz w:val="20"/>
          <w:szCs w:val="20"/>
          <w:lang w:val="lv-LV"/>
        </w:rPr>
        <w:t>ņēmēja</w:t>
      </w:r>
      <w:r w:rsidRPr="001F0C33">
        <w:rPr>
          <w:sz w:val="20"/>
          <w:szCs w:val="20"/>
          <w:lang w:val="lv-LV"/>
        </w:rPr>
        <w:t xml:space="preserve"> ties</w:t>
      </w:r>
      <w:r w:rsidR="00AD78B7" w:rsidRPr="001F0C33">
        <w:rPr>
          <w:sz w:val="20"/>
          <w:szCs w:val="20"/>
          <w:lang w:val="lv-LV"/>
        </w:rPr>
        <w:t>ī</w:t>
      </w:r>
      <w:r w:rsidRPr="001F0C33">
        <w:rPr>
          <w:sz w:val="20"/>
          <w:szCs w:val="20"/>
          <w:lang w:val="lv-LV"/>
        </w:rPr>
        <w:t>bas aptur</w:t>
      </w:r>
      <w:r w:rsidR="00AD78B7" w:rsidRPr="001F0C33">
        <w:rPr>
          <w:sz w:val="20"/>
          <w:szCs w:val="20"/>
          <w:lang w:val="lv-LV"/>
        </w:rPr>
        <w:t>ē</w:t>
      </w:r>
      <w:r w:rsidRPr="001F0C33">
        <w:rPr>
          <w:sz w:val="20"/>
          <w:szCs w:val="20"/>
          <w:lang w:val="lv-LV"/>
        </w:rPr>
        <w:t>t Darbu izpildi</w:t>
      </w:r>
    </w:p>
    <w:p w:rsidR="00F610C7" w:rsidRPr="001F0C33" w:rsidRDefault="005553CB" w:rsidP="001F0C33">
      <w:pPr>
        <w:tabs>
          <w:tab w:val="left" w:pos="2127"/>
        </w:tabs>
        <w:ind w:left="1560" w:right="11"/>
        <w:rPr>
          <w:sz w:val="20"/>
          <w:szCs w:val="20"/>
          <w:lang w:val="lv-LV"/>
        </w:rPr>
      </w:pPr>
      <w:r w:rsidRPr="001F0C33">
        <w:rPr>
          <w:rFonts w:eastAsia="Calibri"/>
          <w:sz w:val="20"/>
          <w:szCs w:val="20"/>
          <w:lang w:val="lv-LV"/>
        </w:rPr>
        <w:t>16.2</w:t>
      </w:r>
      <w:r w:rsidR="001F0C33" w:rsidRPr="001F0C33">
        <w:rPr>
          <w:rFonts w:eastAsia="Calibri"/>
          <w:sz w:val="20"/>
          <w:szCs w:val="20"/>
          <w:lang w:val="lv-LV"/>
        </w:rPr>
        <w:tab/>
      </w:r>
      <w:r w:rsidRPr="001F0C33">
        <w:rPr>
          <w:sz w:val="20"/>
          <w:szCs w:val="20"/>
          <w:lang w:val="lv-LV"/>
        </w:rPr>
        <w:t>L</w:t>
      </w:r>
      <w:r w:rsidR="00AD78B7" w:rsidRPr="001F0C33">
        <w:rPr>
          <w:sz w:val="20"/>
          <w:szCs w:val="20"/>
          <w:lang w:val="lv-LV"/>
        </w:rPr>
        <w:t>ī</w:t>
      </w:r>
      <w:r w:rsidRPr="001F0C33">
        <w:rPr>
          <w:sz w:val="20"/>
          <w:szCs w:val="20"/>
          <w:lang w:val="lv-LV"/>
        </w:rPr>
        <w:t xml:space="preserve">guma </w:t>
      </w:r>
      <w:r w:rsidR="00AD78B7" w:rsidRPr="001F0C33">
        <w:rPr>
          <w:sz w:val="20"/>
          <w:szCs w:val="20"/>
          <w:lang w:val="lv-LV"/>
        </w:rPr>
        <w:t>pārtraukšana</w:t>
      </w:r>
      <w:r w:rsidRPr="001F0C33">
        <w:rPr>
          <w:sz w:val="20"/>
          <w:szCs w:val="20"/>
          <w:lang w:val="lv-LV"/>
        </w:rPr>
        <w:t xml:space="preserve"> no </w:t>
      </w:r>
      <w:r w:rsidR="00AD78B7" w:rsidRPr="001F0C33">
        <w:rPr>
          <w:sz w:val="20"/>
          <w:szCs w:val="20"/>
          <w:lang w:val="lv-LV"/>
        </w:rPr>
        <w:t>Uzņēmēja</w:t>
      </w:r>
      <w:r w:rsidRPr="001F0C33">
        <w:rPr>
          <w:sz w:val="20"/>
          <w:szCs w:val="20"/>
          <w:lang w:val="lv-LV"/>
        </w:rPr>
        <w:t xml:space="preserve"> puses</w:t>
      </w:r>
    </w:p>
    <w:p w:rsidR="00F610C7" w:rsidRPr="001F0C33" w:rsidRDefault="005553CB" w:rsidP="001F0C33">
      <w:pPr>
        <w:tabs>
          <w:tab w:val="left" w:pos="2127"/>
        </w:tabs>
        <w:ind w:left="1560" w:right="11"/>
        <w:rPr>
          <w:sz w:val="20"/>
          <w:szCs w:val="20"/>
          <w:lang w:val="lv-LV"/>
        </w:rPr>
      </w:pPr>
      <w:r w:rsidRPr="001F0C33">
        <w:rPr>
          <w:rFonts w:eastAsia="Calibri"/>
          <w:sz w:val="20"/>
          <w:szCs w:val="20"/>
          <w:lang w:val="lv-LV"/>
        </w:rPr>
        <w:t>16.3</w:t>
      </w:r>
      <w:r w:rsidR="001F0C33" w:rsidRPr="001F0C33">
        <w:rPr>
          <w:rFonts w:eastAsia="Calibri"/>
          <w:sz w:val="20"/>
          <w:szCs w:val="20"/>
          <w:lang w:val="lv-LV"/>
        </w:rPr>
        <w:tab/>
      </w:r>
      <w:r w:rsidRPr="001F0C33">
        <w:rPr>
          <w:sz w:val="20"/>
          <w:szCs w:val="20"/>
          <w:lang w:val="lv-LV"/>
        </w:rPr>
        <w:t xml:space="preserve">Darbu izpildes </w:t>
      </w:r>
      <w:r w:rsidR="00AD78B7" w:rsidRPr="001F0C33">
        <w:rPr>
          <w:sz w:val="20"/>
          <w:szCs w:val="20"/>
          <w:lang w:val="lv-LV"/>
        </w:rPr>
        <w:t>pārtraukšana</w:t>
      </w:r>
      <w:r w:rsidRPr="001F0C33">
        <w:rPr>
          <w:sz w:val="20"/>
          <w:szCs w:val="20"/>
          <w:lang w:val="lv-LV"/>
        </w:rPr>
        <w:t xml:space="preserve"> un U</w:t>
      </w:r>
      <w:r w:rsidR="00AD78B7" w:rsidRPr="001F0C33">
        <w:rPr>
          <w:sz w:val="20"/>
          <w:szCs w:val="20"/>
          <w:lang w:val="lv-LV"/>
        </w:rPr>
        <w:t>zņēmējaaprīkojuma</w:t>
      </w:r>
      <w:r w:rsidRPr="001F0C33">
        <w:rPr>
          <w:sz w:val="20"/>
          <w:szCs w:val="20"/>
          <w:lang w:val="lv-LV"/>
        </w:rPr>
        <w:t xml:space="preserve"> izvešana</w:t>
      </w:r>
    </w:p>
    <w:p w:rsidR="00F610C7" w:rsidRPr="001F0C33" w:rsidRDefault="005553CB" w:rsidP="001F0C33">
      <w:pPr>
        <w:tabs>
          <w:tab w:val="left" w:pos="2127"/>
        </w:tabs>
        <w:spacing w:after="282"/>
        <w:ind w:left="1560" w:right="11"/>
        <w:rPr>
          <w:sz w:val="20"/>
          <w:szCs w:val="20"/>
          <w:lang w:val="lv-LV"/>
        </w:rPr>
      </w:pPr>
      <w:r w:rsidRPr="001F0C33">
        <w:rPr>
          <w:rFonts w:eastAsia="Calibri"/>
          <w:sz w:val="20"/>
          <w:szCs w:val="20"/>
          <w:lang w:val="lv-LV"/>
        </w:rPr>
        <w:t>16.4</w:t>
      </w:r>
      <w:r w:rsidR="001F0C33" w:rsidRPr="001F0C33">
        <w:rPr>
          <w:rFonts w:eastAsia="Calibri"/>
          <w:sz w:val="20"/>
          <w:szCs w:val="20"/>
          <w:lang w:val="lv-LV"/>
        </w:rPr>
        <w:tab/>
      </w:r>
      <w:r w:rsidRPr="001F0C33">
        <w:rPr>
          <w:sz w:val="20"/>
          <w:szCs w:val="20"/>
          <w:lang w:val="lv-LV"/>
        </w:rPr>
        <w:t xml:space="preserve">Samaksa </w:t>
      </w:r>
      <w:r w:rsidR="00AD78B7" w:rsidRPr="001F0C33">
        <w:rPr>
          <w:sz w:val="20"/>
          <w:szCs w:val="20"/>
          <w:lang w:val="lv-LV"/>
        </w:rPr>
        <w:t>Līgumapārtraukšanas</w:t>
      </w:r>
      <w:r w:rsidRPr="001F0C33">
        <w:rPr>
          <w:sz w:val="20"/>
          <w:szCs w:val="20"/>
          <w:lang w:val="lv-LV"/>
        </w:rPr>
        <w:t xml:space="preserve"> gad</w:t>
      </w:r>
      <w:r w:rsidR="00AD78B7" w:rsidRPr="001F0C33">
        <w:rPr>
          <w:sz w:val="20"/>
          <w:szCs w:val="20"/>
          <w:lang w:val="lv-LV"/>
        </w:rPr>
        <w:t>ījumā</w:t>
      </w:r>
    </w:p>
    <w:p w:rsidR="00F610C7" w:rsidRPr="001F0C33" w:rsidRDefault="005553CB" w:rsidP="001F0C33">
      <w:pPr>
        <w:pStyle w:val="Heading1"/>
        <w:tabs>
          <w:tab w:val="left" w:pos="1985"/>
          <w:tab w:val="center" w:pos="3697"/>
          <w:tab w:val="left" w:pos="9923"/>
          <w:tab w:val="right" w:pos="10903"/>
        </w:tabs>
        <w:spacing w:after="204"/>
        <w:ind w:left="1560" w:firstLine="0"/>
        <w:rPr>
          <w:sz w:val="24"/>
          <w:szCs w:val="24"/>
        </w:rPr>
      </w:pPr>
      <w:r w:rsidRPr="001F0C33">
        <w:rPr>
          <w:rFonts w:eastAsia="Calibri"/>
          <w:sz w:val="24"/>
          <w:szCs w:val="24"/>
        </w:rPr>
        <w:t>17</w:t>
      </w:r>
      <w:r w:rsidRPr="001F0C33">
        <w:rPr>
          <w:rFonts w:eastAsia="Calibri"/>
          <w:sz w:val="24"/>
          <w:szCs w:val="24"/>
        </w:rPr>
        <w:tab/>
      </w:r>
      <w:r w:rsidRPr="001F0C33">
        <w:rPr>
          <w:sz w:val="24"/>
          <w:szCs w:val="24"/>
        </w:rPr>
        <w:t>RISKS UN ATBILD</w:t>
      </w:r>
      <w:r w:rsidR="00AD78B7" w:rsidRPr="001F0C33">
        <w:rPr>
          <w:sz w:val="24"/>
          <w:szCs w:val="24"/>
        </w:rPr>
        <w:t>Ī</w:t>
      </w:r>
      <w:r w:rsidRPr="001F0C33">
        <w:rPr>
          <w:sz w:val="24"/>
          <w:szCs w:val="24"/>
        </w:rPr>
        <w:t>BA</w:t>
      </w:r>
      <w:r w:rsidR="001F0C33">
        <w:rPr>
          <w:sz w:val="24"/>
          <w:szCs w:val="24"/>
        </w:rPr>
        <w:t>…………………………………………………………...</w:t>
      </w:r>
      <w:r w:rsidR="001F0C33">
        <w:rPr>
          <w:noProof/>
          <w:sz w:val="24"/>
          <w:szCs w:val="24"/>
        </w:rPr>
        <w:tab/>
      </w:r>
      <w:r w:rsidRPr="001F0C33">
        <w:rPr>
          <w:rFonts w:eastAsia="Calibri"/>
          <w:sz w:val="24"/>
          <w:szCs w:val="24"/>
        </w:rPr>
        <w:t>48</w:t>
      </w:r>
    </w:p>
    <w:p w:rsidR="00F610C7" w:rsidRPr="00E152C7" w:rsidRDefault="005553CB" w:rsidP="001F0C33">
      <w:pPr>
        <w:tabs>
          <w:tab w:val="left" w:pos="2127"/>
        </w:tabs>
        <w:ind w:left="1560" w:right="11"/>
        <w:rPr>
          <w:sz w:val="20"/>
          <w:szCs w:val="20"/>
          <w:lang w:val="lv-LV"/>
        </w:rPr>
      </w:pPr>
      <w:r w:rsidRPr="00E152C7">
        <w:rPr>
          <w:rFonts w:eastAsia="Calibri"/>
          <w:sz w:val="20"/>
          <w:szCs w:val="20"/>
          <w:lang w:val="lv-LV"/>
        </w:rPr>
        <w:t>17.1</w:t>
      </w:r>
      <w:r w:rsidR="001F0C33" w:rsidRPr="00E152C7">
        <w:rPr>
          <w:rFonts w:eastAsia="Calibri"/>
          <w:sz w:val="20"/>
          <w:szCs w:val="20"/>
          <w:lang w:val="lv-LV"/>
        </w:rPr>
        <w:tab/>
      </w:r>
      <w:r w:rsidR="00AD78B7" w:rsidRPr="00E152C7">
        <w:rPr>
          <w:sz w:val="20"/>
          <w:szCs w:val="20"/>
          <w:lang w:val="lv-LV"/>
        </w:rPr>
        <w:t>Aizsardzība</w:t>
      </w:r>
    </w:p>
    <w:p w:rsidR="00F610C7" w:rsidRPr="00E152C7" w:rsidRDefault="005553CB" w:rsidP="00F72711">
      <w:pPr>
        <w:tabs>
          <w:tab w:val="left" w:pos="2127"/>
        </w:tabs>
        <w:ind w:left="1560" w:right="11"/>
        <w:rPr>
          <w:sz w:val="20"/>
          <w:szCs w:val="20"/>
          <w:lang w:val="lv-LV"/>
        </w:rPr>
      </w:pPr>
      <w:r w:rsidRPr="00E152C7">
        <w:rPr>
          <w:rFonts w:eastAsia="Calibri"/>
          <w:sz w:val="20"/>
          <w:szCs w:val="20"/>
          <w:lang w:val="lv-LV"/>
        </w:rPr>
        <w:t>17.2</w:t>
      </w:r>
      <w:r w:rsidR="001F0C33" w:rsidRPr="00E152C7">
        <w:rPr>
          <w:rFonts w:eastAsia="Calibri"/>
          <w:sz w:val="20"/>
          <w:szCs w:val="20"/>
          <w:lang w:val="lv-LV"/>
        </w:rPr>
        <w:tab/>
      </w:r>
      <w:r w:rsidR="00AD78B7" w:rsidRPr="00E152C7">
        <w:rPr>
          <w:sz w:val="20"/>
          <w:szCs w:val="20"/>
          <w:lang w:val="lv-LV"/>
        </w:rPr>
        <w:t>Uzņēmējaatbildība</w:t>
      </w:r>
      <w:r w:rsidRPr="00E152C7">
        <w:rPr>
          <w:sz w:val="20"/>
          <w:szCs w:val="20"/>
          <w:lang w:val="lv-LV"/>
        </w:rPr>
        <w:t xml:space="preserve"> par Darbu </w:t>
      </w:r>
      <w:r w:rsidR="00AD78B7" w:rsidRPr="00E152C7">
        <w:rPr>
          <w:sz w:val="20"/>
          <w:szCs w:val="20"/>
          <w:lang w:val="lv-LV"/>
        </w:rPr>
        <w:t>uzraudzību</w:t>
      </w:r>
    </w:p>
    <w:p w:rsidR="00F610C7" w:rsidRPr="00E152C7" w:rsidRDefault="005553CB" w:rsidP="001F0C33">
      <w:pPr>
        <w:tabs>
          <w:tab w:val="left" w:pos="2127"/>
        </w:tabs>
        <w:ind w:left="1560" w:right="11"/>
        <w:rPr>
          <w:sz w:val="20"/>
          <w:szCs w:val="20"/>
          <w:lang w:val="lv-LV"/>
        </w:rPr>
      </w:pPr>
      <w:r w:rsidRPr="00E152C7">
        <w:rPr>
          <w:rFonts w:eastAsia="Calibri"/>
          <w:sz w:val="20"/>
          <w:szCs w:val="20"/>
          <w:lang w:val="lv-LV"/>
        </w:rPr>
        <w:t>17.3</w:t>
      </w:r>
      <w:r w:rsidR="001F0C33" w:rsidRPr="00E152C7">
        <w:rPr>
          <w:rFonts w:eastAsia="Calibri"/>
          <w:sz w:val="20"/>
          <w:szCs w:val="20"/>
          <w:lang w:val="lv-LV"/>
        </w:rPr>
        <w:tab/>
      </w:r>
      <w:r w:rsidR="00AD78B7" w:rsidRPr="00E152C7">
        <w:rPr>
          <w:sz w:val="20"/>
          <w:szCs w:val="20"/>
          <w:lang w:val="lv-LV"/>
        </w:rPr>
        <w:t>Pasūtītaja</w:t>
      </w:r>
      <w:r w:rsidRPr="00E152C7">
        <w:rPr>
          <w:sz w:val="20"/>
          <w:szCs w:val="20"/>
          <w:lang w:val="lv-LV"/>
        </w:rPr>
        <w:t xml:space="preserve"> riski</w:t>
      </w:r>
    </w:p>
    <w:p w:rsidR="00F610C7" w:rsidRPr="00E152C7" w:rsidRDefault="005553CB" w:rsidP="001F0C33">
      <w:pPr>
        <w:tabs>
          <w:tab w:val="left" w:pos="2127"/>
        </w:tabs>
        <w:ind w:left="1560" w:right="11"/>
        <w:rPr>
          <w:sz w:val="20"/>
          <w:szCs w:val="20"/>
          <w:lang w:val="lv-LV"/>
        </w:rPr>
      </w:pPr>
      <w:r w:rsidRPr="00E152C7">
        <w:rPr>
          <w:rFonts w:eastAsia="Calibri"/>
          <w:sz w:val="20"/>
          <w:szCs w:val="20"/>
          <w:lang w:val="lv-LV"/>
        </w:rPr>
        <w:t>17.4</w:t>
      </w:r>
      <w:r w:rsidR="001F0C33" w:rsidRPr="00E152C7">
        <w:rPr>
          <w:rFonts w:eastAsia="Calibri"/>
          <w:sz w:val="20"/>
          <w:szCs w:val="20"/>
          <w:lang w:val="lv-LV"/>
        </w:rPr>
        <w:tab/>
      </w:r>
      <w:r w:rsidR="00AD78B7" w:rsidRPr="00E152C7">
        <w:rPr>
          <w:sz w:val="20"/>
          <w:szCs w:val="20"/>
          <w:lang w:val="lv-LV"/>
        </w:rPr>
        <w:t>Pasūtītāja</w:t>
      </w:r>
      <w:r w:rsidRPr="00E152C7">
        <w:rPr>
          <w:sz w:val="20"/>
          <w:szCs w:val="20"/>
          <w:lang w:val="lv-LV"/>
        </w:rPr>
        <w:t xml:space="preserve"> risku </w:t>
      </w:r>
      <w:r w:rsidR="00AD78B7" w:rsidRPr="00E152C7">
        <w:rPr>
          <w:sz w:val="20"/>
          <w:szCs w:val="20"/>
          <w:lang w:val="lv-LV"/>
        </w:rPr>
        <w:t>iestāšanas</w:t>
      </w:r>
      <w:r w:rsidRPr="00E152C7">
        <w:rPr>
          <w:sz w:val="20"/>
          <w:szCs w:val="20"/>
          <w:lang w:val="lv-LV"/>
        </w:rPr>
        <w:t xml:space="preserve"> sekas</w:t>
      </w:r>
    </w:p>
    <w:p w:rsidR="00F610C7" w:rsidRPr="00E152C7" w:rsidRDefault="005553CB" w:rsidP="001F0C33">
      <w:pPr>
        <w:tabs>
          <w:tab w:val="left" w:pos="2127"/>
        </w:tabs>
        <w:ind w:left="1560" w:right="11"/>
        <w:rPr>
          <w:sz w:val="20"/>
          <w:szCs w:val="20"/>
          <w:lang w:val="lv-LV"/>
        </w:rPr>
      </w:pPr>
      <w:r w:rsidRPr="00E152C7">
        <w:rPr>
          <w:rFonts w:eastAsia="Calibri"/>
          <w:sz w:val="20"/>
          <w:szCs w:val="20"/>
          <w:lang w:val="lv-LV"/>
        </w:rPr>
        <w:t>17.5</w:t>
      </w:r>
      <w:r w:rsidR="001F0C33" w:rsidRPr="00E152C7">
        <w:rPr>
          <w:rFonts w:eastAsia="Calibri"/>
          <w:sz w:val="20"/>
          <w:szCs w:val="20"/>
          <w:lang w:val="lv-LV"/>
        </w:rPr>
        <w:tab/>
      </w:r>
      <w:r w:rsidR="00AD78B7" w:rsidRPr="00E152C7">
        <w:rPr>
          <w:sz w:val="20"/>
          <w:szCs w:val="20"/>
          <w:lang w:val="lv-LV"/>
        </w:rPr>
        <w:t>Intelektuāla</w:t>
      </w:r>
      <w:r w:rsidRPr="00E152C7">
        <w:rPr>
          <w:sz w:val="20"/>
          <w:szCs w:val="20"/>
          <w:lang w:val="lv-LV"/>
        </w:rPr>
        <w:t xml:space="preserve"> un </w:t>
      </w:r>
      <w:r w:rsidR="00AD78B7" w:rsidRPr="00E152C7">
        <w:rPr>
          <w:sz w:val="20"/>
          <w:szCs w:val="20"/>
          <w:lang w:val="lv-LV"/>
        </w:rPr>
        <w:t>rūpnieciskāīpašumatiesības</w:t>
      </w:r>
    </w:p>
    <w:p w:rsidR="00F610C7" w:rsidRPr="00E152C7" w:rsidRDefault="005553CB" w:rsidP="001F0C33">
      <w:pPr>
        <w:tabs>
          <w:tab w:val="left" w:pos="2127"/>
        </w:tabs>
        <w:spacing w:after="293"/>
        <w:ind w:left="1560" w:right="11"/>
        <w:rPr>
          <w:sz w:val="20"/>
          <w:szCs w:val="20"/>
          <w:lang w:val="lv-LV"/>
        </w:rPr>
      </w:pPr>
      <w:r w:rsidRPr="00E152C7">
        <w:rPr>
          <w:rFonts w:eastAsia="Calibri"/>
          <w:sz w:val="20"/>
          <w:szCs w:val="20"/>
          <w:lang w:val="lv-LV"/>
        </w:rPr>
        <w:t>17.6</w:t>
      </w:r>
      <w:r w:rsidR="001F0C33" w:rsidRPr="00E152C7">
        <w:rPr>
          <w:rFonts w:eastAsia="Calibri"/>
          <w:sz w:val="20"/>
          <w:szCs w:val="20"/>
          <w:lang w:val="lv-LV"/>
        </w:rPr>
        <w:tab/>
      </w:r>
      <w:r w:rsidR="00AD78B7" w:rsidRPr="00E152C7">
        <w:rPr>
          <w:sz w:val="20"/>
          <w:szCs w:val="20"/>
          <w:lang w:val="lv-LV"/>
        </w:rPr>
        <w:t>Atbildības</w:t>
      </w:r>
      <w:r w:rsidRPr="00E152C7">
        <w:rPr>
          <w:sz w:val="20"/>
          <w:szCs w:val="20"/>
          <w:lang w:val="lv-LV"/>
        </w:rPr>
        <w:t xml:space="preserve"> ierobežošana</w:t>
      </w:r>
    </w:p>
    <w:p w:rsidR="00F610C7" w:rsidRPr="00E152C7" w:rsidRDefault="00E152C7" w:rsidP="00B26115">
      <w:pPr>
        <w:numPr>
          <w:ilvl w:val="0"/>
          <w:numId w:val="4"/>
        </w:numPr>
        <w:tabs>
          <w:tab w:val="left" w:pos="1985"/>
          <w:tab w:val="left" w:pos="9923"/>
        </w:tabs>
        <w:spacing w:after="249" w:line="259" w:lineRule="auto"/>
        <w:ind w:left="1560" w:right="7" w:firstLine="0"/>
        <w:rPr>
          <w:sz w:val="24"/>
          <w:szCs w:val="24"/>
          <w:lang w:val="lv-LV"/>
        </w:rPr>
      </w:pPr>
      <w:r w:rsidRPr="00E152C7">
        <w:rPr>
          <w:sz w:val="24"/>
          <w:szCs w:val="24"/>
          <w:lang w:val="lv-LV"/>
        </w:rPr>
        <w:t>APDROŠINĀ</w:t>
      </w:r>
      <w:r w:rsidR="005553CB" w:rsidRPr="00E152C7">
        <w:rPr>
          <w:sz w:val="24"/>
          <w:szCs w:val="24"/>
          <w:lang w:val="lv-LV"/>
        </w:rPr>
        <w:t>ŠANA</w:t>
      </w:r>
      <w:r>
        <w:rPr>
          <w:sz w:val="24"/>
          <w:szCs w:val="24"/>
          <w:lang w:val="lv-LV"/>
        </w:rPr>
        <w:t>……………………………………………………………….</w:t>
      </w:r>
      <w:r w:rsidRPr="00E152C7">
        <w:rPr>
          <w:sz w:val="24"/>
          <w:szCs w:val="24"/>
          <w:lang w:val="lv-LV"/>
        </w:rPr>
        <w:tab/>
      </w:r>
      <w:r w:rsidR="005553CB" w:rsidRPr="00E152C7">
        <w:rPr>
          <w:rFonts w:eastAsia="Calibri"/>
          <w:sz w:val="24"/>
          <w:szCs w:val="24"/>
          <w:lang w:val="lv-LV"/>
        </w:rPr>
        <w:t>50</w:t>
      </w:r>
    </w:p>
    <w:p w:rsidR="00F610C7" w:rsidRPr="00E152C7" w:rsidRDefault="00AD78B7" w:rsidP="00B26115">
      <w:pPr>
        <w:numPr>
          <w:ilvl w:val="1"/>
          <w:numId w:val="4"/>
        </w:numPr>
        <w:tabs>
          <w:tab w:val="left" w:pos="2127"/>
        </w:tabs>
        <w:ind w:left="1560" w:right="11" w:firstLine="0"/>
        <w:rPr>
          <w:sz w:val="20"/>
          <w:szCs w:val="20"/>
          <w:lang w:val="lv-LV"/>
        </w:rPr>
      </w:pPr>
      <w:r w:rsidRPr="00E152C7">
        <w:rPr>
          <w:sz w:val="20"/>
          <w:szCs w:val="20"/>
          <w:lang w:val="lv-LV"/>
        </w:rPr>
        <w:t>Vispārējasprasības</w:t>
      </w:r>
      <w:r w:rsidR="00E152C7">
        <w:rPr>
          <w:sz w:val="20"/>
          <w:szCs w:val="20"/>
          <w:lang w:val="lv-LV"/>
        </w:rPr>
        <w:t>attiecībā</w:t>
      </w:r>
      <w:r w:rsidR="005553CB" w:rsidRPr="00E152C7">
        <w:rPr>
          <w:sz w:val="20"/>
          <w:szCs w:val="20"/>
          <w:lang w:val="lv-LV"/>
        </w:rPr>
        <w:t xml:space="preserve"> uz </w:t>
      </w:r>
      <w:r w:rsidRPr="00E152C7">
        <w:rPr>
          <w:sz w:val="20"/>
          <w:szCs w:val="20"/>
          <w:lang w:val="lv-LV"/>
        </w:rPr>
        <w:t>apdrošināšanu</w:t>
      </w:r>
    </w:p>
    <w:p w:rsidR="00F610C7" w:rsidRPr="00E152C7" w:rsidRDefault="005553CB" w:rsidP="00B26115">
      <w:pPr>
        <w:numPr>
          <w:ilvl w:val="1"/>
          <w:numId w:val="4"/>
        </w:numPr>
        <w:tabs>
          <w:tab w:val="left" w:pos="2127"/>
        </w:tabs>
        <w:ind w:left="1560" w:right="11" w:firstLine="0"/>
        <w:rPr>
          <w:sz w:val="20"/>
          <w:szCs w:val="20"/>
          <w:lang w:val="lv-LV"/>
        </w:rPr>
      </w:pPr>
      <w:r w:rsidRPr="00E152C7">
        <w:rPr>
          <w:sz w:val="20"/>
          <w:szCs w:val="20"/>
          <w:lang w:val="lv-LV"/>
        </w:rPr>
        <w:t>Darbu un Uz</w:t>
      </w:r>
      <w:r w:rsidR="00AD78B7" w:rsidRPr="00E152C7">
        <w:rPr>
          <w:sz w:val="20"/>
          <w:szCs w:val="20"/>
          <w:lang w:val="lv-LV"/>
        </w:rPr>
        <w:t>ņēmēja</w:t>
      </w:r>
      <w:r w:rsidRPr="00E152C7">
        <w:rPr>
          <w:sz w:val="20"/>
          <w:szCs w:val="20"/>
          <w:lang w:val="lv-LV"/>
        </w:rPr>
        <w:t xml:space="preserve"> ap</w:t>
      </w:r>
      <w:r w:rsidR="00AD78B7" w:rsidRPr="00E152C7">
        <w:rPr>
          <w:sz w:val="20"/>
          <w:szCs w:val="20"/>
          <w:lang w:val="lv-LV"/>
        </w:rPr>
        <w:t>rī</w:t>
      </w:r>
      <w:r w:rsidRPr="00E152C7">
        <w:rPr>
          <w:sz w:val="20"/>
          <w:szCs w:val="20"/>
          <w:lang w:val="lv-LV"/>
        </w:rPr>
        <w:t xml:space="preserve">kojuma </w:t>
      </w:r>
      <w:r w:rsidR="00AD78B7" w:rsidRPr="00E152C7">
        <w:rPr>
          <w:sz w:val="20"/>
          <w:szCs w:val="20"/>
          <w:lang w:val="lv-LV"/>
        </w:rPr>
        <w:t>apdrošināšana</w:t>
      </w:r>
    </w:p>
    <w:p w:rsidR="00F610C7" w:rsidRPr="00E152C7" w:rsidRDefault="00AD78B7" w:rsidP="00B26115">
      <w:pPr>
        <w:numPr>
          <w:ilvl w:val="1"/>
          <w:numId w:val="4"/>
        </w:numPr>
        <w:tabs>
          <w:tab w:val="left" w:pos="2127"/>
        </w:tabs>
        <w:ind w:left="1560" w:right="11" w:firstLine="0"/>
        <w:rPr>
          <w:sz w:val="20"/>
          <w:szCs w:val="20"/>
          <w:lang w:val="lv-LV"/>
        </w:rPr>
      </w:pPr>
      <w:r w:rsidRPr="00E152C7">
        <w:rPr>
          <w:sz w:val="20"/>
          <w:szCs w:val="20"/>
          <w:lang w:val="lv-LV"/>
        </w:rPr>
        <w:t>Apdrošināšana</w:t>
      </w:r>
      <w:r w:rsidR="005553CB" w:rsidRPr="00E152C7">
        <w:rPr>
          <w:sz w:val="20"/>
          <w:szCs w:val="20"/>
          <w:lang w:val="lv-LV"/>
        </w:rPr>
        <w:t xml:space="preserve"> miesas </w:t>
      </w:r>
      <w:r w:rsidRPr="00E152C7">
        <w:rPr>
          <w:sz w:val="20"/>
          <w:szCs w:val="20"/>
          <w:lang w:val="lv-LV"/>
        </w:rPr>
        <w:t>bojājumu</w:t>
      </w:r>
      <w:r w:rsidR="005553CB" w:rsidRPr="00E152C7">
        <w:rPr>
          <w:sz w:val="20"/>
          <w:szCs w:val="20"/>
          <w:lang w:val="lv-LV"/>
        </w:rPr>
        <w:t xml:space="preserve"> un </w:t>
      </w:r>
      <w:r w:rsidRPr="00E152C7">
        <w:rPr>
          <w:sz w:val="20"/>
          <w:szCs w:val="20"/>
          <w:lang w:val="lv-LV"/>
        </w:rPr>
        <w:t>īpašumabojājumagadījumos</w:t>
      </w:r>
    </w:p>
    <w:p w:rsidR="00F610C7" w:rsidRPr="00E152C7" w:rsidRDefault="00AD78B7" w:rsidP="00B26115">
      <w:pPr>
        <w:numPr>
          <w:ilvl w:val="1"/>
          <w:numId w:val="4"/>
        </w:numPr>
        <w:tabs>
          <w:tab w:val="left" w:pos="2127"/>
        </w:tabs>
        <w:spacing w:after="297"/>
        <w:ind w:left="1560" w:right="11" w:firstLine="0"/>
        <w:rPr>
          <w:sz w:val="20"/>
          <w:szCs w:val="20"/>
          <w:lang w:val="lv-LV"/>
        </w:rPr>
      </w:pPr>
      <w:r w:rsidRPr="00E152C7">
        <w:rPr>
          <w:sz w:val="20"/>
          <w:szCs w:val="20"/>
          <w:lang w:val="lv-LV"/>
        </w:rPr>
        <w:t>Uzņēmēja personāla</w:t>
      </w:r>
      <w:r w:rsidR="00E152C7">
        <w:rPr>
          <w:sz w:val="20"/>
          <w:szCs w:val="20"/>
          <w:lang w:val="lv-LV"/>
        </w:rPr>
        <w:t>apdrošināšana</w:t>
      </w:r>
    </w:p>
    <w:p w:rsidR="00F610C7" w:rsidRPr="00E152C7" w:rsidRDefault="005553CB" w:rsidP="00B26115">
      <w:pPr>
        <w:numPr>
          <w:ilvl w:val="0"/>
          <w:numId w:val="4"/>
        </w:numPr>
        <w:tabs>
          <w:tab w:val="left" w:pos="1985"/>
          <w:tab w:val="left" w:pos="9923"/>
        </w:tabs>
        <w:spacing w:after="5" w:line="259" w:lineRule="auto"/>
        <w:ind w:left="1560" w:right="7" w:firstLine="0"/>
        <w:rPr>
          <w:sz w:val="24"/>
          <w:szCs w:val="24"/>
          <w:lang w:val="lv-LV"/>
        </w:rPr>
      </w:pPr>
      <w:r w:rsidRPr="00E152C7">
        <w:rPr>
          <w:sz w:val="24"/>
          <w:szCs w:val="24"/>
          <w:lang w:val="lv-LV"/>
        </w:rPr>
        <w:t>NEP</w:t>
      </w:r>
      <w:r w:rsidR="00AD78B7" w:rsidRPr="00E152C7">
        <w:rPr>
          <w:sz w:val="24"/>
          <w:szCs w:val="24"/>
          <w:lang w:val="lv-LV"/>
        </w:rPr>
        <w:t>Ā</w:t>
      </w:r>
      <w:r w:rsidRPr="00E152C7">
        <w:rPr>
          <w:sz w:val="24"/>
          <w:szCs w:val="24"/>
          <w:lang w:val="lv-LV"/>
        </w:rPr>
        <w:t>RVARAMA VARA - FORCE MAJEURE</w:t>
      </w:r>
      <w:r w:rsidR="00E152C7">
        <w:rPr>
          <w:sz w:val="24"/>
          <w:szCs w:val="24"/>
          <w:lang w:val="lv-LV"/>
        </w:rPr>
        <w:t>………………………………...</w:t>
      </w:r>
      <w:r w:rsidR="00E152C7">
        <w:rPr>
          <w:noProof/>
          <w:sz w:val="24"/>
          <w:szCs w:val="24"/>
          <w:lang w:val="lv-LV"/>
        </w:rPr>
        <w:tab/>
      </w:r>
      <w:r w:rsidRPr="00E152C7">
        <w:rPr>
          <w:rFonts w:eastAsia="Calibri"/>
          <w:sz w:val="24"/>
          <w:szCs w:val="24"/>
          <w:lang w:val="lv-LV"/>
        </w:rPr>
        <w:t>54</w:t>
      </w:r>
    </w:p>
    <w:p w:rsidR="00E152C7" w:rsidRDefault="00E152C7" w:rsidP="00E152C7">
      <w:pPr>
        <w:ind w:left="1560" w:right="11" w:firstLine="0"/>
        <w:rPr>
          <w:sz w:val="20"/>
          <w:szCs w:val="20"/>
          <w:lang w:val="lv-LV"/>
        </w:rPr>
      </w:pPr>
    </w:p>
    <w:p w:rsidR="00F610C7" w:rsidRPr="00E152C7" w:rsidRDefault="00AD78B7" w:rsidP="00B26115">
      <w:pPr>
        <w:numPr>
          <w:ilvl w:val="1"/>
          <w:numId w:val="4"/>
        </w:numPr>
        <w:tabs>
          <w:tab w:val="left" w:pos="2127"/>
        </w:tabs>
        <w:ind w:left="1560" w:right="11" w:firstLine="0"/>
        <w:rPr>
          <w:sz w:val="20"/>
          <w:szCs w:val="20"/>
          <w:lang w:val="lv-LV"/>
        </w:rPr>
      </w:pPr>
      <w:r w:rsidRPr="00E152C7">
        <w:rPr>
          <w:sz w:val="20"/>
          <w:szCs w:val="20"/>
          <w:lang w:val="lv-LV"/>
        </w:rPr>
        <w:t>Nepārvaramas</w:t>
      </w:r>
      <w:r w:rsidR="005553CB" w:rsidRPr="00E152C7">
        <w:rPr>
          <w:sz w:val="20"/>
          <w:szCs w:val="20"/>
          <w:lang w:val="lv-LV"/>
        </w:rPr>
        <w:t xml:space="preserve"> varas </w:t>
      </w:r>
      <w:r w:rsidRPr="00E152C7">
        <w:rPr>
          <w:sz w:val="20"/>
          <w:szCs w:val="20"/>
          <w:lang w:val="lv-LV"/>
        </w:rPr>
        <w:t>definīcija</w:t>
      </w:r>
    </w:p>
    <w:p w:rsidR="00F610C7" w:rsidRPr="00E152C7" w:rsidRDefault="005553CB" w:rsidP="00B26115">
      <w:pPr>
        <w:numPr>
          <w:ilvl w:val="1"/>
          <w:numId w:val="4"/>
        </w:numPr>
        <w:tabs>
          <w:tab w:val="left" w:pos="2127"/>
        </w:tabs>
        <w:ind w:left="1560" w:right="11" w:firstLine="0"/>
        <w:rPr>
          <w:sz w:val="20"/>
          <w:szCs w:val="20"/>
          <w:lang w:val="lv-LV"/>
        </w:rPr>
      </w:pPr>
      <w:r w:rsidRPr="00E152C7">
        <w:rPr>
          <w:sz w:val="20"/>
          <w:szCs w:val="20"/>
          <w:lang w:val="lv-LV"/>
        </w:rPr>
        <w:t>Pazi</w:t>
      </w:r>
      <w:r w:rsidR="00AD78B7" w:rsidRPr="00E152C7">
        <w:rPr>
          <w:sz w:val="20"/>
          <w:szCs w:val="20"/>
          <w:lang w:val="lv-LV"/>
        </w:rPr>
        <w:t>ņ</w:t>
      </w:r>
      <w:r w:rsidRPr="00E152C7">
        <w:rPr>
          <w:sz w:val="20"/>
          <w:szCs w:val="20"/>
          <w:lang w:val="lv-LV"/>
        </w:rPr>
        <w:t>oju</w:t>
      </w:r>
      <w:r w:rsidR="00AD78B7" w:rsidRPr="00E152C7">
        <w:rPr>
          <w:sz w:val="20"/>
          <w:szCs w:val="20"/>
          <w:lang w:val="lv-LV"/>
        </w:rPr>
        <w:t>m</w:t>
      </w:r>
      <w:r w:rsidRPr="00E152C7">
        <w:rPr>
          <w:sz w:val="20"/>
          <w:szCs w:val="20"/>
          <w:lang w:val="lv-LV"/>
        </w:rPr>
        <w:t xml:space="preserve">s par </w:t>
      </w:r>
      <w:r w:rsidR="00AD78B7" w:rsidRPr="00E152C7">
        <w:rPr>
          <w:sz w:val="20"/>
          <w:szCs w:val="20"/>
          <w:lang w:val="lv-LV"/>
        </w:rPr>
        <w:t>nepārvaramas</w:t>
      </w:r>
      <w:r w:rsidRPr="00E152C7">
        <w:rPr>
          <w:sz w:val="20"/>
          <w:szCs w:val="20"/>
          <w:lang w:val="lv-LV"/>
        </w:rPr>
        <w:t xml:space="preserve"> varas </w:t>
      </w:r>
      <w:r w:rsidR="00AD78B7" w:rsidRPr="00E152C7">
        <w:rPr>
          <w:sz w:val="20"/>
          <w:szCs w:val="20"/>
          <w:lang w:val="lv-LV"/>
        </w:rPr>
        <w:t>apstākļiem</w:t>
      </w:r>
    </w:p>
    <w:p w:rsidR="00F610C7" w:rsidRPr="00E152C7" w:rsidRDefault="00AD78B7" w:rsidP="00B26115">
      <w:pPr>
        <w:numPr>
          <w:ilvl w:val="1"/>
          <w:numId w:val="4"/>
        </w:numPr>
        <w:tabs>
          <w:tab w:val="left" w:pos="2127"/>
        </w:tabs>
        <w:ind w:left="1560" w:right="11" w:firstLine="0"/>
        <w:rPr>
          <w:sz w:val="20"/>
          <w:szCs w:val="20"/>
          <w:lang w:val="lv-LV"/>
        </w:rPr>
      </w:pPr>
      <w:r w:rsidRPr="00E152C7">
        <w:rPr>
          <w:sz w:val="20"/>
          <w:szCs w:val="20"/>
          <w:lang w:val="lv-LV"/>
        </w:rPr>
        <w:t>Pienākumslīdz</w:t>
      </w:r>
      <w:r w:rsidR="005553CB" w:rsidRPr="00E152C7">
        <w:rPr>
          <w:sz w:val="20"/>
          <w:szCs w:val="20"/>
          <w:lang w:val="lv-LV"/>
        </w:rPr>
        <w:t xml:space="preserve"> minimumam </w:t>
      </w:r>
      <w:r w:rsidRPr="00E152C7">
        <w:rPr>
          <w:sz w:val="20"/>
          <w:szCs w:val="20"/>
          <w:lang w:val="lv-LV"/>
        </w:rPr>
        <w:t>samazinātLīguma</w:t>
      </w:r>
      <w:r w:rsidR="005553CB" w:rsidRPr="00E152C7">
        <w:rPr>
          <w:sz w:val="20"/>
          <w:szCs w:val="20"/>
          <w:lang w:val="lv-LV"/>
        </w:rPr>
        <w:t xml:space="preserve"> izpildes atlikšanu</w:t>
      </w:r>
    </w:p>
    <w:p w:rsidR="00F610C7" w:rsidRPr="00E152C7" w:rsidRDefault="00AD78B7" w:rsidP="00B26115">
      <w:pPr>
        <w:numPr>
          <w:ilvl w:val="1"/>
          <w:numId w:val="4"/>
        </w:numPr>
        <w:tabs>
          <w:tab w:val="left" w:pos="2127"/>
        </w:tabs>
        <w:ind w:left="1560" w:right="11" w:firstLine="0"/>
        <w:rPr>
          <w:sz w:val="20"/>
          <w:szCs w:val="20"/>
          <w:lang w:val="lv-LV"/>
        </w:rPr>
      </w:pPr>
      <w:r w:rsidRPr="00E152C7">
        <w:rPr>
          <w:sz w:val="20"/>
          <w:szCs w:val="20"/>
          <w:lang w:val="lv-LV"/>
        </w:rPr>
        <w:t>Nepārvaramas</w:t>
      </w:r>
      <w:r w:rsidR="005553CB" w:rsidRPr="00E152C7">
        <w:rPr>
          <w:sz w:val="20"/>
          <w:szCs w:val="20"/>
          <w:lang w:val="lv-LV"/>
        </w:rPr>
        <w:t xml:space="preserve"> varas </w:t>
      </w:r>
      <w:r w:rsidRPr="00E152C7">
        <w:rPr>
          <w:sz w:val="20"/>
          <w:szCs w:val="20"/>
          <w:lang w:val="lv-LV"/>
        </w:rPr>
        <w:t>apstākļu</w:t>
      </w:r>
      <w:r w:rsidR="005553CB" w:rsidRPr="00E152C7">
        <w:rPr>
          <w:sz w:val="20"/>
          <w:szCs w:val="20"/>
          <w:lang w:val="lv-LV"/>
        </w:rPr>
        <w:t xml:space="preserve"> sekas</w:t>
      </w:r>
    </w:p>
    <w:p w:rsidR="00F610C7" w:rsidRPr="00E152C7" w:rsidRDefault="00AD78B7" w:rsidP="00B26115">
      <w:pPr>
        <w:numPr>
          <w:ilvl w:val="1"/>
          <w:numId w:val="4"/>
        </w:numPr>
        <w:tabs>
          <w:tab w:val="left" w:pos="2127"/>
        </w:tabs>
        <w:ind w:left="1560" w:right="11" w:firstLine="0"/>
        <w:rPr>
          <w:sz w:val="20"/>
          <w:szCs w:val="20"/>
          <w:lang w:val="lv-LV"/>
        </w:rPr>
      </w:pPr>
      <w:r w:rsidRPr="00E152C7">
        <w:rPr>
          <w:sz w:val="20"/>
          <w:szCs w:val="20"/>
          <w:lang w:val="lv-LV"/>
        </w:rPr>
        <w:t>Nepārvaramas</w:t>
      </w:r>
      <w:r w:rsidR="005553CB" w:rsidRPr="00E152C7">
        <w:rPr>
          <w:sz w:val="20"/>
          <w:szCs w:val="20"/>
          <w:lang w:val="lv-LV"/>
        </w:rPr>
        <w:t xml:space="preserve"> varas </w:t>
      </w:r>
      <w:r w:rsidRPr="00E152C7">
        <w:rPr>
          <w:sz w:val="20"/>
          <w:szCs w:val="20"/>
          <w:lang w:val="lv-LV"/>
        </w:rPr>
        <w:t>apstākļu</w:t>
      </w:r>
      <w:r w:rsidR="005553CB" w:rsidRPr="00E152C7">
        <w:rPr>
          <w:sz w:val="20"/>
          <w:szCs w:val="20"/>
          <w:lang w:val="lv-LV"/>
        </w:rPr>
        <w:t xml:space="preserve"> ietekme uz Apakšuz</w:t>
      </w:r>
      <w:r w:rsidRPr="00E152C7">
        <w:rPr>
          <w:sz w:val="20"/>
          <w:szCs w:val="20"/>
          <w:lang w:val="lv-LV"/>
        </w:rPr>
        <w:t>ņēmējiem</w:t>
      </w:r>
    </w:p>
    <w:p w:rsidR="00F610C7" w:rsidRPr="00E152C7" w:rsidRDefault="00E152C7" w:rsidP="00B26115">
      <w:pPr>
        <w:numPr>
          <w:ilvl w:val="1"/>
          <w:numId w:val="4"/>
        </w:numPr>
        <w:tabs>
          <w:tab w:val="left" w:pos="2127"/>
        </w:tabs>
        <w:ind w:left="1560" w:right="11" w:firstLine="0"/>
        <w:rPr>
          <w:sz w:val="20"/>
          <w:szCs w:val="20"/>
          <w:lang w:val="lv-LV"/>
        </w:rPr>
      </w:pPr>
      <w:r>
        <w:rPr>
          <w:sz w:val="20"/>
          <w:szCs w:val="20"/>
          <w:lang w:val="lv-LV"/>
        </w:rPr>
        <w:t>Iespēja</w:t>
      </w:r>
      <w:r w:rsidR="00AD78B7" w:rsidRPr="00E152C7">
        <w:rPr>
          <w:sz w:val="20"/>
          <w:szCs w:val="20"/>
          <w:lang w:val="lv-LV"/>
        </w:rPr>
        <w:t>pārtrauktLīgumu</w:t>
      </w:r>
      <w:r w:rsidR="005553CB" w:rsidRPr="00E152C7">
        <w:rPr>
          <w:sz w:val="20"/>
          <w:szCs w:val="20"/>
          <w:lang w:val="lv-LV"/>
        </w:rPr>
        <w:t xml:space="preserve">, </w:t>
      </w:r>
      <w:r w:rsidR="00AD78B7" w:rsidRPr="00E152C7">
        <w:rPr>
          <w:sz w:val="20"/>
          <w:szCs w:val="20"/>
          <w:lang w:val="lv-LV"/>
        </w:rPr>
        <w:t>maksājumi</w:t>
      </w:r>
      <w:r w:rsidR="005553CB" w:rsidRPr="00E152C7">
        <w:rPr>
          <w:sz w:val="20"/>
          <w:szCs w:val="20"/>
          <w:lang w:val="lv-LV"/>
        </w:rPr>
        <w:t xml:space="preserve"> un atbr</w:t>
      </w:r>
      <w:r w:rsidR="00AD78B7" w:rsidRPr="00E152C7">
        <w:rPr>
          <w:sz w:val="20"/>
          <w:szCs w:val="20"/>
          <w:lang w:val="lv-LV"/>
        </w:rPr>
        <w:t>īv</w:t>
      </w:r>
      <w:r w:rsidR="005553CB" w:rsidRPr="00E152C7">
        <w:rPr>
          <w:sz w:val="20"/>
          <w:szCs w:val="20"/>
          <w:lang w:val="lv-LV"/>
        </w:rPr>
        <w:t xml:space="preserve">ošana no </w:t>
      </w:r>
      <w:r w:rsidR="00AD78B7" w:rsidRPr="00E152C7">
        <w:rPr>
          <w:sz w:val="20"/>
          <w:szCs w:val="20"/>
          <w:lang w:val="lv-LV"/>
        </w:rPr>
        <w:t>saistībupildīšanas</w:t>
      </w:r>
    </w:p>
    <w:p w:rsidR="00F610C7" w:rsidRPr="00E152C7" w:rsidRDefault="00AD78B7" w:rsidP="00B26115">
      <w:pPr>
        <w:numPr>
          <w:ilvl w:val="1"/>
          <w:numId w:val="4"/>
        </w:numPr>
        <w:tabs>
          <w:tab w:val="left" w:pos="2127"/>
        </w:tabs>
        <w:spacing w:after="1550"/>
        <w:ind w:left="1560" w:right="11" w:firstLine="0"/>
        <w:rPr>
          <w:sz w:val="20"/>
          <w:szCs w:val="20"/>
          <w:lang w:val="lv-LV"/>
        </w:rPr>
      </w:pPr>
      <w:r w:rsidRPr="00E152C7">
        <w:rPr>
          <w:sz w:val="20"/>
          <w:szCs w:val="20"/>
          <w:lang w:val="lv-LV"/>
        </w:rPr>
        <w:t>Atbrīvošana</w:t>
      </w:r>
      <w:r w:rsidR="005553CB" w:rsidRPr="00E152C7">
        <w:rPr>
          <w:sz w:val="20"/>
          <w:szCs w:val="20"/>
          <w:lang w:val="lv-LV"/>
        </w:rPr>
        <w:t xml:space="preserve"> no </w:t>
      </w:r>
      <w:r w:rsidRPr="00E152C7">
        <w:rPr>
          <w:sz w:val="20"/>
          <w:szCs w:val="20"/>
          <w:lang w:val="lv-LV"/>
        </w:rPr>
        <w:t>Līgumasaistību</w:t>
      </w:r>
      <w:r w:rsidR="005553CB" w:rsidRPr="00E152C7">
        <w:rPr>
          <w:sz w:val="20"/>
          <w:szCs w:val="20"/>
          <w:lang w:val="lv-LV"/>
        </w:rPr>
        <w:t xml:space="preserve"> pi</w:t>
      </w:r>
      <w:r w:rsidRPr="00E152C7">
        <w:rPr>
          <w:sz w:val="20"/>
          <w:szCs w:val="20"/>
          <w:lang w:val="lv-LV"/>
        </w:rPr>
        <w:t>ldīšanassaskaņā</w:t>
      </w:r>
      <w:r w:rsidR="005553CB" w:rsidRPr="00E152C7">
        <w:rPr>
          <w:sz w:val="20"/>
          <w:szCs w:val="20"/>
          <w:lang w:val="lv-LV"/>
        </w:rPr>
        <w:t xml:space="preserve"> ar likumu </w:t>
      </w:r>
    </w:p>
    <w:p w:rsidR="005175C5" w:rsidRDefault="003C2BF3" w:rsidP="005175C5">
      <w:pPr>
        <w:pStyle w:val="Heading1"/>
        <w:tabs>
          <w:tab w:val="left" w:pos="9072"/>
        </w:tabs>
        <w:spacing w:after="44"/>
        <w:ind w:left="1560" w:firstLine="0"/>
        <w:rPr>
          <w:sz w:val="20"/>
        </w:rPr>
      </w:pPr>
      <w:r w:rsidRPr="003C2BF3">
        <w:rPr>
          <w:sz w:val="20"/>
        </w:rPr>
        <w:t>iv</w:t>
      </w:r>
      <w:r w:rsidRPr="003C2BF3">
        <w:rPr>
          <w:sz w:val="20"/>
        </w:rPr>
        <w:tab/>
        <w:t>EPC/Atslēgas projekti</w:t>
      </w:r>
    </w:p>
    <w:p w:rsidR="00F610C7" w:rsidRPr="005175C5" w:rsidRDefault="00E152C7" w:rsidP="005175C5">
      <w:pPr>
        <w:pStyle w:val="Heading1"/>
        <w:tabs>
          <w:tab w:val="left" w:pos="1985"/>
          <w:tab w:val="center" w:pos="9923"/>
        </w:tabs>
        <w:spacing w:after="44"/>
        <w:ind w:left="1560" w:firstLine="0"/>
        <w:rPr>
          <w:sz w:val="24"/>
          <w:szCs w:val="24"/>
        </w:rPr>
      </w:pPr>
      <w:r>
        <w:br w:type="page"/>
      </w:r>
      <w:r w:rsidR="005553CB" w:rsidRPr="005175C5">
        <w:rPr>
          <w:rFonts w:eastAsia="Calibri"/>
          <w:sz w:val="24"/>
          <w:szCs w:val="24"/>
        </w:rPr>
        <w:lastRenderedPageBreak/>
        <w:t>20</w:t>
      </w:r>
      <w:r w:rsidR="005553CB" w:rsidRPr="005175C5">
        <w:rPr>
          <w:rFonts w:eastAsia="Calibri"/>
          <w:sz w:val="24"/>
          <w:szCs w:val="24"/>
        </w:rPr>
        <w:tab/>
      </w:r>
      <w:r w:rsidR="005553CB" w:rsidRPr="005175C5">
        <w:rPr>
          <w:sz w:val="24"/>
          <w:szCs w:val="24"/>
        </w:rPr>
        <w:t>PRAS</w:t>
      </w:r>
      <w:r w:rsidR="00AD78B7" w:rsidRPr="005175C5">
        <w:rPr>
          <w:sz w:val="24"/>
          <w:szCs w:val="24"/>
        </w:rPr>
        <w:t>Ī</w:t>
      </w:r>
      <w:r w:rsidR="005553CB" w:rsidRPr="005175C5">
        <w:rPr>
          <w:sz w:val="24"/>
          <w:szCs w:val="24"/>
        </w:rPr>
        <w:t>JUM</w:t>
      </w:r>
      <w:r w:rsidR="00AD78B7" w:rsidRPr="005175C5">
        <w:rPr>
          <w:sz w:val="24"/>
          <w:szCs w:val="24"/>
        </w:rPr>
        <w:t>I</w:t>
      </w:r>
      <w:r w:rsidR="005175C5">
        <w:rPr>
          <w:sz w:val="24"/>
          <w:szCs w:val="24"/>
        </w:rPr>
        <w:t>, STRĪ</w:t>
      </w:r>
      <w:r w:rsidR="005553CB" w:rsidRPr="005175C5">
        <w:rPr>
          <w:sz w:val="24"/>
          <w:szCs w:val="24"/>
        </w:rPr>
        <w:t>DI UN ARB</w:t>
      </w:r>
      <w:r w:rsidR="00AD78B7" w:rsidRPr="005175C5">
        <w:rPr>
          <w:sz w:val="24"/>
          <w:szCs w:val="24"/>
        </w:rPr>
        <w:t>I</w:t>
      </w:r>
      <w:r w:rsidR="005553CB" w:rsidRPr="005175C5">
        <w:rPr>
          <w:sz w:val="24"/>
          <w:szCs w:val="24"/>
        </w:rPr>
        <w:t>TR</w:t>
      </w:r>
      <w:r w:rsidR="00AD78B7" w:rsidRPr="005175C5">
        <w:rPr>
          <w:sz w:val="24"/>
          <w:szCs w:val="24"/>
        </w:rPr>
        <w:t>Ā</w:t>
      </w:r>
      <w:r w:rsidR="005553CB" w:rsidRPr="005175C5">
        <w:rPr>
          <w:sz w:val="24"/>
          <w:szCs w:val="24"/>
        </w:rPr>
        <w:t>ŽA</w:t>
      </w:r>
      <w:r w:rsidR="005175C5">
        <w:rPr>
          <w:sz w:val="24"/>
          <w:szCs w:val="24"/>
        </w:rPr>
        <w:t>…………………………………………</w:t>
      </w:r>
      <w:r w:rsidR="005175C5" w:rsidRPr="005175C5">
        <w:rPr>
          <w:sz w:val="24"/>
          <w:szCs w:val="24"/>
        </w:rPr>
        <w:tab/>
      </w:r>
      <w:r w:rsidR="005553CB" w:rsidRPr="005175C5">
        <w:rPr>
          <w:rFonts w:eastAsia="Calibri"/>
          <w:sz w:val="24"/>
          <w:szCs w:val="24"/>
        </w:rPr>
        <w:t>56</w:t>
      </w:r>
    </w:p>
    <w:p w:rsidR="00F610C7" w:rsidRPr="005175C5" w:rsidRDefault="005175C5" w:rsidP="005175C5">
      <w:pPr>
        <w:tabs>
          <w:tab w:val="left" w:pos="2127"/>
        </w:tabs>
        <w:ind w:left="1560" w:right="11"/>
        <w:rPr>
          <w:sz w:val="20"/>
          <w:szCs w:val="20"/>
          <w:lang w:val="lv-LV"/>
        </w:rPr>
      </w:pPr>
      <w:r>
        <w:rPr>
          <w:rFonts w:eastAsia="Calibri"/>
          <w:sz w:val="20"/>
          <w:szCs w:val="20"/>
          <w:lang w:val="lv-LV"/>
        </w:rPr>
        <w:t>20.1</w:t>
      </w:r>
      <w:r>
        <w:rPr>
          <w:rFonts w:eastAsia="Calibri"/>
          <w:sz w:val="20"/>
          <w:szCs w:val="20"/>
          <w:lang w:val="lv-LV"/>
        </w:rPr>
        <w:tab/>
      </w:r>
      <w:r w:rsidR="005553CB" w:rsidRPr="005175C5">
        <w:rPr>
          <w:sz w:val="20"/>
          <w:szCs w:val="20"/>
          <w:lang w:val="lv-LV"/>
        </w:rPr>
        <w:t>Uz</w:t>
      </w:r>
      <w:r w:rsidR="00AD78B7" w:rsidRPr="005175C5">
        <w:rPr>
          <w:sz w:val="20"/>
          <w:szCs w:val="20"/>
          <w:lang w:val="lv-LV"/>
        </w:rPr>
        <w:t>ņēmēj</w:t>
      </w:r>
      <w:r w:rsidR="005553CB" w:rsidRPr="005175C5">
        <w:rPr>
          <w:sz w:val="20"/>
          <w:szCs w:val="20"/>
          <w:lang w:val="lv-LV"/>
        </w:rPr>
        <w:t xml:space="preserve">a </w:t>
      </w:r>
      <w:r w:rsidR="00AD78B7" w:rsidRPr="005175C5">
        <w:rPr>
          <w:sz w:val="20"/>
          <w:szCs w:val="20"/>
          <w:lang w:val="lv-LV"/>
        </w:rPr>
        <w:t>prasījumi</w:t>
      </w:r>
    </w:p>
    <w:p w:rsidR="00F610C7" w:rsidRPr="005175C5" w:rsidRDefault="005175C5" w:rsidP="005175C5">
      <w:pPr>
        <w:tabs>
          <w:tab w:val="left" w:pos="2127"/>
        </w:tabs>
        <w:ind w:left="1560" w:right="11"/>
        <w:rPr>
          <w:sz w:val="20"/>
          <w:szCs w:val="20"/>
          <w:lang w:val="lv-LV"/>
        </w:rPr>
      </w:pPr>
      <w:r>
        <w:rPr>
          <w:rFonts w:eastAsia="Calibri"/>
          <w:sz w:val="20"/>
          <w:szCs w:val="20"/>
          <w:lang w:val="lv-LV"/>
        </w:rPr>
        <w:t>20.2</w:t>
      </w:r>
      <w:r>
        <w:rPr>
          <w:rFonts w:eastAsia="Calibri"/>
          <w:sz w:val="20"/>
          <w:szCs w:val="20"/>
          <w:lang w:val="lv-LV"/>
        </w:rPr>
        <w:tab/>
      </w:r>
      <w:r w:rsidR="00AD78B7" w:rsidRPr="005175C5">
        <w:rPr>
          <w:sz w:val="20"/>
          <w:szCs w:val="20"/>
          <w:lang w:val="lv-LV"/>
        </w:rPr>
        <w:t>Strīdupirms tiesas</w:t>
      </w:r>
      <w:r w:rsidR="005553CB" w:rsidRPr="005175C5">
        <w:rPr>
          <w:sz w:val="20"/>
          <w:szCs w:val="20"/>
          <w:lang w:val="lv-LV"/>
        </w:rPr>
        <w:t xml:space="preserve"> izš</w:t>
      </w:r>
      <w:r w:rsidR="00AD78B7" w:rsidRPr="005175C5">
        <w:rPr>
          <w:sz w:val="20"/>
          <w:szCs w:val="20"/>
          <w:lang w:val="lv-LV"/>
        </w:rPr>
        <w:t>ķiršanas</w:t>
      </w:r>
      <w:r w:rsidR="005553CB" w:rsidRPr="005175C5">
        <w:rPr>
          <w:sz w:val="20"/>
          <w:szCs w:val="20"/>
          <w:lang w:val="lv-LV"/>
        </w:rPr>
        <w:t xml:space="preserve"> komisijas iecelšana</w:t>
      </w:r>
    </w:p>
    <w:p w:rsidR="00F610C7" w:rsidRPr="005175C5" w:rsidRDefault="005175C5" w:rsidP="005175C5">
      <w:pPr>
        <w:tabs>
          <w:tab w:val="left" w:pos="2127"/>
        </w:tabs>
        <w:ind w:left="1560" w:right="11"/>
        <w:rPr>
          <w:sz w:val="20"/>
          <w:szCs w:val="20"/>
          <w:lang w:val="lv-LV"/>
        </w:rPr>
      </w:pPr>
      <w:r>
        <w:rPr>
          <w:rFonts w:eastAsia="Calibri"/>
          <w:sz w:val="20"/>
          <w:szCs w:val="20"/>
          <w:lang w:val="lv-LV"/>
        </w:rPr>
        <w:t>20.3</w:t>
      </w:r>
      <w:r>
        <w:rPr>
          <w:rFonts w:eastAsia="Calibri"/>
          <w:sz w:val="20"/>
          <w:szCs w:val="20"/>
          <w:lang w:val="lv-LV"/>
        </w:rPr>
        <w:tab/>
      </w:r>
      <w:r w:rsidR="00AD78B7" w:rsidRPr="005175C5">
        <w:rPr>
          <w:sz w:val="20"/>
          <w:szCs w:val="20"/>
          <w:lang w:val="lv-LV"/>
        </w:rPr>
        <w:t>Nespēja</w:t>
      </w:r>
      <w:r w:rsidR="005553CB" w:rsidRPr="005175C5">
        <w:rPr>
          <w:sz w:val="20"/>
          <w:szCs w:val="20"/>
          <w:lang w:val="lv-LV"/>
        </w:rPr>
        <w:t xml:space="preserve"> vienoties par </w:t>
      </w:r>
      <w:r w:rsidR="00AD78B7" w:rsidRPr="005175C5">
        <w:rPr>
          <w:sz w:val="20"/>
          <w:szCs w:val="20"/>
          <w:lang w:val="lv-LV"/>
        </w:rPr>
        <w:t>strīdupirms tiesāsizšķiršanās</w:t>
      </w:r>
      <w:r w:rsidR="005553CB" w:rsidRPr="005175C5">
        <w:rPr>
          <w:sz w:val="20"/>
          <w:szCs w:val="20"/>
          <w:lang w:val="lv-LV"/>
        </w:rPr>
        <w:t xml:space="preserve"> komisijas </w:t>
      </w:r>
      <w:r w:rsidR="00AD78B7" w:rsidRPr="005175C5">
        <w:rPr>
          <w:sz w:val="20"/>
          <w:szCs w:val="20"/>
          <w:lang w:val="lv-LV"/>
        </w:rPr>
        <w:t>sastāvu</w:t>
      </w:r>
    </w:p>
    <w:p w:rsidR="00F610C7" w:rsidRPr="005175C5" w:rsidRDefault="005175C5" w:rsidP="005175C5">
      <w:pPr>
        <w:tabs>
          <w:tab w:val="left" w:pos="2127"/>
        </w:tabs>
        <w:ind w:left="1560" w:right="11"/>
        <w:rPr>
          <w:sz w:val="20"/>
          <w:szCs w:val="20"/>
          <w:lang w:val="lv-LV"/>
        </w:rPr>
      </w:pPr>
      <w:r>
        <w:rPr>
          <w:noProof/>
          <w:sz w:val="20"/>
          <w:szCs w:val="20"/>
          <w:lang w:val="lv-LV"/>
        </w:rPr>
        <w:t>20.4</w:t>
      </w:r>
      <w:r>
        <w:rPr>
          <w:noProof/>
          <w:sz w:val="20"/>
          <w:szCs w:val="20"/>
          <w:lang w:val="lv-LV"/>
        </w:rPr>
        <w:tab/>
      </w:r>
      <w:r w:rsidR="00AD78B7" w:rsidRPr="005175C5">
        <w:rPr>
          <w:sz w:val="20"/>
          <w:szCs w:val="20"/>
          <w:lang w:val="lv-LV"/>
        </w:rPr>
        <w:t>Strīdupirms tiesas</w:t>
      </w:r>
      <w:r w:rsidR="001541A4">
        <w:rPr>
          <w:sz w:val="20"/>
          <w:szCs w:val="20"/>
          <w:lang w:val="lv-LV"/>
        </w:rPr>
        <w:t xml:space="preserve"> izšķi</w:t>
      </w:r>
      <w:r w:rsidR="00AD78B7" w:rsidRPr="005175C5">
        <w:rPr>
          <w:sz w:val="20"/>
          <w:szCs w:val="20"/>
          <w:lang w:val="lv-LV"/>
        </w:rPr>
        <w:t>ršanas</w:t>
      </w:r>
      <w:r w:rsidR="005553CB" w:rsidRPr="005175C5">
        <w:rPr>
          <w:sz w:val="20"/>
          <w:szCs w:val="20"/>
          <w:lang w:val="lv-LV"/>
        </w:rPr>
        <w:t xml:space="preserve"> komisijas </w:t>
      </w:r>
      <w:r w:rsidR="00AD78B7" w:rsidRPr="005175C5">
        <w:rPr>
          <w:sz w:val="20"/>
          <w:szCs w:val="20"/>
          <w:lang w:val="lv-LV"/>
        </w:rPr>
        <w:t>lēmumapieņ</w:t>
      </w:r>
      <w:r w:rsidR="005553CB" w:rsidRPr="005175C5">
        <w:rPr>
          <w:sz w:val="20"/>
          <w:szCs w:val="20"/>
          <w:lang w:val="lv-LV"/>
        </w:rPr>
        <w:t>e</w:t>
      </w:r>
      <w:r w:rsidR="00AD78B7" w:rsidRPr="005175C5">
        <w:rPr>
          <w:sz w:val="20"/>
          <w:szCs w:val="20"/>
          <w:lang w:val="lv-LV"/>
        </w:rPr>
        <w:t>m</w:t>
      </w:r>
      <w:r w:rsidR="005553CB" w:rsidRPr="005175C5">
        <w:rPr>
          <w:sz w:val="20"/>
          <w:szCs w:val="20"/>
          <w:lang w:val="lv-LV"/>
        </w:rPr>
        <w:t>šana</w:t>
      </w:r>
    </w:p>
    <w:p w:rsidR="00F610C7" w:rsidRPr="005175C5" w:rsidRDefault="005175C5" w:rsidP="005175C5">
      <w:pPr>
        <w:tabs>
          <w:tab w:val="left" w:pos="2127"/>
        </w:tabs>
        <w:ind w:left="1560" w:right="11"/>
        <w:rPr>
          <w:sz w:val="20"/>
          <w:szCs w:val="20"/>
          <w:lang w:val="lv-LV"/>
        </w:rPr>
      </w:pPr>
      <w:r>
        <w:rPr>
          <w:rFonts w:eastAsia="Calibri"/>
          <w:sz w:val="20"/>
          <w:szCs w:val="20"/>
          <w:lang w:val="lv-LV"/>
        </w:rPr>
        <w:t>20.5</w:t>
      </w:r>
      <w:r>
        <w:rPr>
          <w:rFonts w:eastAsia="Calibri"/>
          <w:sz w:val="20"/>
          <w:szCs w:val="20"/>
          <w:lang w:val="lv-LV"/>
        </w:rPr>
        <w:tab/>
      </w:r>
      <w:r w:rsidR="001541A4">
        <w:rPr>
          <w:sz w:val="20"/>
          <w:szCs w:val="20"/>
          <w:lang w:val="lv-LV"/>
        </w:rPr>
        <w:t>Pirmstiesas izlī</w:t>
      </w:r>
      <w:r w:rsidR="005553CB" w:rsidRPr="005175C5">
        <w:rPr>
          <w:sz w:val="20"/>
          <w:szCs w:val="20"/>
          <w:lang w:val="lv-LV"/>
        </w:rPr>
        <w:t>gums</w:t>
      </w:r>
    </w:p>
    <w:p w:rsidR="00F610C7" w:rsidRPr="005175C5" w:rsidRDefault="005175C5" w:rsidP="005175C5">
      <w:pPr>
        <w:tabs>
          <w:tab w:val="left" w:pos="2127"/>
        </w:tabs>
        <w:ind w:left="1560" w:right="11"/>
        <w:rPr>
          <w:sz w:val="20"/>
          <w:szCs w:val="20"/>
          <w:lang w:val="lv-LV"/>
        </w:rPr>
      </w:pPr>
      <w:r>
        <w:rPr>
          <w:rFonts w:eastAsia="Calibri"/>
          <w:sz w:val="20"/>
          <w:szCs w:val="20"/>
          <w:lang w:val="lv-LV"/>
        </w:rPr>
        <w:t>20.6</w:t>
      </w:r>
      <w:r>
        <w:rPr>
          <w:rFonts w:eastAsia="Calibri"/>
          <w:sz w:val="20"/>
          <w:szCs w:val="20"/>
          <w:lang w:val="lv-LV"/>
        </w:rPr>
        <w:tab/>
      </w:r>
      <w:r w:rsidR="00AD78B7" w:rsidRPr="005175C5">
        <w:rPr>
          <w:sz w:val="20"/>
          <w:szCs w:val="20"/>
          <w:lang w:val="lv-LV"/>
        </w:rPr>
        <w:t>Arbitrāža</w:t>
      </w:r>
    </w:p>
    <w:p w:rsidR="001541A4" w:rsidRDefault="005175C5" w:rsidP="001541A4">
      <w:pPr>
        <w:tabs>
          <w:tab w:val="left" w:pos="2127"/>
        </w:tabs>
        <w:spacing w:after="265"/>
        <w:ind w:left="1560" w:right="443"/>
        <w:rPr>
          <w:sz w:val="20"/>
          <w:szCs w:val="20"/>
          <w:lang w:val="lv-LV"/>
        </w:rPr>
      </w:pPr>
      <w:r w:rsidRPr="001541A4">
        <w:rPr>
          <w:rFonts w:eastAsia="Calibri"/>
          <w:sz w:val="20"/>
          <w:szCs w:val="20"/>
          <w:lang w:val="lv-LV"/>
        </w:rPr>
        <w:t>20.7</w:t>
      </w:r>
      <w:r w:rsidRPr="001541A4">
        <w:rPr>
          <w:rFonts w:eastAsia="Calibri"/>
          <w:sz w:val="20"/>
          <w:szCs w:val="20"/>
          <w:lang w:val="lv-LV"/>
        </w:rPr>
        <w:tab/>
      </w:r>
      <w:r w:rsidRPr="001541A4">
        <w:rPr>
          <w:sz w:val="20"/>
          <w:szCs w:val="20"/>
          <w:lang w:val="lv-LV"/>
        </w:rPr>
        <w:t>S</w:t>
      </w:r>
      <w:r w:rsidR="00AD78B7" w:rsidRPr="001541A4">
        <w:rPr>
          <w:sz w:val="20"/>
          <w:szCs w:val="20"/>
          <w:lang w:val="lv-LV"/>
        </w:rPr>
        <w:t>trīdupirms tiesasizšķiršanas</w:t>
      </w:r>
      <w:r w:rsidR="005553CB" w:rsidRPr="001541A4">
        <w:rPr>
          <w:sz w:val="20"/>
          <w:szCs w:val="20"/>
          <w:lang w:val="lv-LV"/>
        </w:rPr>
        <w:t xml:space="preserve"> komisijas </w:t>
      </w:r>
      <w:r w:rsidR="00AD78B7" w:rsidRPr="001541A4">
        <w:rPr>
          <w:sz w:val="20"/>
          <w:szCs w:val="20"/>
          <w:lang w:val="lv-LV"/>
        </w:rPr>
        <w:t>lēmumaneievērošana</w:t>
      </w:r>
    </w:p>
    <w:p w:rsidR="001541A4" w:rsidRPr="001541A4" w:rsidRDefault="001541A4" w:rsidP="001541A4">
      <w:pPr>
        <w:tabs>
          <w:tab w:val="left" w:pos="2127"/>
        </w:tabs>
        <w:spacing w:after="265"/>
        <w:ind w:left="1560" w:right="443"/>
        <w:rPr>
          <w:sz w:val="20"/>
          <w:szCs w:val="20"/>
          <w:lang w:val="lv-LV"/>
        </w:rPr>
      </w:pPr>
      <w:r w:rsidRPr="001541A4">
        <w:rPr>
          <w:rFonts w:eastAsia="Calibri"/>
          <w:sz w:val="20"/>
          <w:szCs w:val="20"/>
          <w:lang w:val="lv-LV"/>
        </w:rPr>
        <w:t xml:space="preserve">20.8 </w:t>
      </w:r>
      <w:r>
        <w:rPr>
          <w:rFonts w:eastAsia="Calibri"/>
          <w:sz w:val="20"/>
          <w:szCs w:val="20"/>
          <w:lang w:val="lv-LV"/>
        </w:rPr>
        <w:tab/>
      </w:r>
      <w:r>
        <w:rPr>
          <w:sz w:val="20"/>
          <w:szCs w:val="20"/>
          <w:lang w:val="lv-LV"/>
        </w:rPr>
        <w:t>S</w:t>
      </w:r>
      <w:r w:rsidRPr="001541A4">
        <w:rPr>
          <w:sz w:val="20"/>
          <w:szCs w:val="20"/>
          <w:lang w:val="lv-LV"/>
        </w:rPr>
        <w:t>trīdu pirms tiesas izšķiršanas komisijas darbības termiņa beigšanās</w:t>
      </w:r>
    </w:p>
    <w:p w:rsidR="001541A4" w:rsidRPr="001541A4" w:rsidRDefault="001541A4" w:rsidP="001541A4">
      <w:pPr>
        <w:tabs>
          <w:tab w:val="left" w:pos="2127"/>
        </w:tabs>
        <w:spacing w:after="265"/>
        <w:ind w:left="1560" w:right="443"/>
        <w:rPr>
          <w:sz w:val="20"/>
          <w:szCs w:val="20"/>
          <w:lang w:val="lv-LV"/>
        </w:rPr>
      </w:pPr>
    </w:p>
    <w:p w:rsidR="00F610C7" w:rsidRPr="00F52AB1" w:rsidRDefault="005553CB" w:rsidP="001541A4">
      <w:pPr>
        <w:spacing w:after="201" w:line="265" w:lineRule="auto"/>
        <w:ind w:left="1560" w:right="443" w:hanging="10"/>
        <w:jc w:val="left"/>
        <w:rPr>
          <w:lang w:val="lv-LV"/>
        </w:rPr>
      </w:pPr>
      <w:r w:rsidRPr="00F52AB1">
        <w:rPr>
          <w:sz w:val="26"/>
          <w:lang w:val="lv-LV"/>
        </w:rPr>
        <w:t>PIELIKUMS</w:t>
      </w:r>
    </w:p>
    <w:p w:rsidR="00F610C7" w:rsidRPr="001541A4" w:rsidRDefault="005553CB" w:rsidP="001541A4">
      <w:pPr>
        <w:spacing w:after="3" w:line="265" w:lineRule="auto"/>
        <w:ind w:left="1985" w:right="0" w:hanging="10"/>
        <w:jc w:val="left"/>
        <w:rPr>
          <w:sz w:val="24"/>
          <w:szCs w:val="24"/>
          <w:lang w:val="lv-LV"/>
        </w:rPr>
      </w:pPr>
      <w:r w:rsidRPr="001541A4">
        <w:rPr>
          <w:sz w:val="24"/>
          <w:szCs w:val="24"/>
          <w:lang w:val="lv-LV"/>
        </w:rPr>
        <w:t>VIENO</w:t>
      </w:r>
      <w:r w:rsidR="00AD78B7" w:rsidRPr="001541A4">
        <w:rPr>
          <w:sz w:val="24"/>
          <w:szCs w:val="24"/>
          <w:lang w:val="lv-LV"/>
        </w:rPr>
        <w:t>Š</w:t>
      </w:r>
      <w:r w:rsidRPr="001541A4">
        <w:rPr>
          <w:sz w:val="24"/>
          <w:szCs w:val="24"/>
          <w:lang w:val="lv-LV"/>
        </w:rPr>
        <w:t>AN</w:t>
      </w:r>
      <w:r w:rsidR="00AD78B7" w:rsidRPr="001541A4">
        <w:rPr>
          <w:sz w:val="24"/>
          <w:szCs w:val="24"/>
          <w:lang w:val="lv-LV"/>
        </w:rPr>
        <w:t>Ā</w:t>
      </w:r>
      <w:r w:rsidRPr="001541A4">
        <w:rPr>
          <w:sz w:val="24"/>
          <w:szCs w:val="24"/>
          <w:lang w:val="lv-LV"/>
        </w:rPr>
        <w:t>S PAR STR</w:t>
      </w:r>
      <w:r w:rsidR="001541A4" w:rsidRPr="001541A4">
        <w:rPr>
          <w:sz w:val="24"/>
          <w:szCs w:val="24"/>
          <w:lang w:val="lv-LV"/>
        </w:rPr>
        <w:t>Ī</w:t>
      </w:r>
      <w:r w:rsidRPr="001541A4">
        <w:rPr>
          <w:sz w:val="24"/>
          <w:szCs w:val="24"/>
          <w:lang w:val="lv-LV"/>
        </w:rPr>
        <w:t>DU PIRMSTIESAS IZ</w:t>
      </w:r>
      <w:r w:rsidR="00AD78B7" w:rsidRPr="001541A4">
        <w:rPr>
          <w:sz w:val="24"/>
          <w:szCs w:val="24"/>
          <w:lang w:val="lv-LV"/>
        </w:rPr>
        <w:t>ŠĶIRŠ</w:t>
      </w:r>
      <w:r w:rsidRPr="001541A4">
        <w:rPr>
          <w:sz w:val="24"/>
          <w:szCs w:val="24"/>
          <w:lang w:val="lv-LV"/>
        </w:rPr>
        <w:t>ANU</w:t>
      </w:r>
    </w:p>
    <w:p w:rsidR="00F610C7" w:rsidRPr="00F52AB1" w:rsidRDefault="005553CB" w:rsidP="001541A4">
      <w:pPr>
        <w:pStyle w:val="Heading2"/>
        <w:tabs>
          <w:tab w:val="left" w:pos="9923"/>
        </w:tabs>
        <w:spacing w:after="422" w:line="264" w:lineRule="auto"/>
        <w:ind w:left="1985" w:right="1402"/>
      </w:pPr>
      <w:r w:rsidRPr="001541A4">
        <w:rPr>
          <w:sz w:val="24"/>
          <w:szCs w:val="24"/>
        </w:rPr>
        <w:t>VISP</w:t>
      </w:r>
      <w:r w:rsidR="00AD78B7" w:rsidRPr="001541A4">
        <w:rPr>
          <w:sz w:val="24"/>
          <w:szCs w:val="24"/>
        </w:rPr>
        <w:t>Ā</w:t>
      </w:r>
      <w:r w:rsidRPr="001541A4">
        <w:rPr>
          <w:sz w:val="24"/>
          <w:szCs w:val="24"/>
        </w:rPr>
        <w:t>R</w:t>
      </w:r>
      <w:r w:rsidR="00AD78B7" w:rsidRPr="001541A4">
        <w:rPr>
          <w:sz w:val="24"/>
          <w:szCs w:val="24"/>
        </w:rPr>
        <w:t>Ī</w:t>
      </w:r>
      <w:r w:rsidRPr="001541A4">
        <w:rPr>
          <w:sz w:val="24"/>
          <w:szCs w:val="24"/>
        </w:rPr>
        <w:t>G</w:t>
      </w:r>
      <w:r w:rsidR="00AD78B7" w:rsidRPr="001541A4">
        <w:rPr>
          <w:sz w:val="24"/>
          <w:szCs w:val="24"/>
        </w:rPr>
        <w:t>IE</w:t>
      </w:r>
      <w:r w:rsidRPr="001541A4">
        <w:rPr>
          <w:sz w:val="24"/>
          <w:szCs w:val="24"/>
        </w:rPr>
        <w:t xml:space="preserve"> NOTEIKUMI</w:t>
      </w:r>
      <w:r w:rsidR="001541A4" w:rsidRPr="001541A4">
        <w:rPr>
          <w:sz w:val="24"/>
          <w:szCs w:val="24"/>
        </w:rPr>
        <w:t>…………………………………………………..</w:t>
      </w:r>
      <w:r w:rsidR="001541A4" w:rsidRPr="001541A4">
        <w:rPr>
          <w:rFonts w:eastAsia="Calibri"/>
          <w:sz w:val="24"/>
          <w:szCs w:val="24"/>
        </w:rPr>
        <w:tab/>
      </w:r>
      <w:r w:rsidRPr="001541A4">
        <w:rPr>
          <w:rFonts w:eastAsia="Calibri"/>
          <w:sz w:val="24"/>
          <w:szCs w:val="24"/>
        </w:rPr>
        <w:t>61</w:t>
      </w:r>
    </w:p>
    <w:p w:rsidR="00F610C7" w:rsidRPr="00F52AB1" w:rsidRDefault="005553CB" w:rsidP="001541A4">
      <w:pPr>
        <w:spacing w:after="3" w:line="265" w:lineRule="auto"/>
        <w:ind w:left="1985" w:right="0" w:hanging="10"/>
        <w:jc w:val="left"/>
        <w:rPr>
          <w:lang w:val="lv-LV"/>
        </w:rPr>
      </w:pPr>
      <w:r w:rsidRPr="00F52AB1">
        <w:rPr>
          <w:sz w:val="26"/>
          <w:lang w:val="lv-LV"/>
        </w:rPr>
        <w:t>APAK</w:t>
      </w:r>
      <w:r w:rsidR="00AD78B7" w:rsidRPr="00F52AB1">
        <w:rPr>
          <w:sz w:val="26"/>
          <w:lang w:val="lv-LV"/>
        </w:rPr>
        <w:t>Š</w:t>
      </w:r>
      <w:r w:rsidRPr="00F52AB1">
        <w:rPr>
          <w:sz w:val="26"/>
          <w:lang w:val="lv-LV"/>
        </w:rPr>
        <w:t>PUNKTU ALFAB</w:t>
      </w:r>
      <w:r w:rsidR="00AD78B7" w:rsidRPr="00F52AB1">
        <w:rPr>
          <w:sz w:val="26"/>
          <w:lang w:val="lv-LV"/>
        </w:rPr>
        <w:t>Ē</w:t>
      </w:r>
      <w:r w:rsidRPr="00F52AB1">
        <w:rPr>
          <w:sz w:val="26"/>
          <w:lang w:val="lv-LV"/>
        </w:rPr>
        <w:t>T</w:t>
      </w:r>
      <w:r w:rsidR="001541A4">
        <w:rPr>
          <w:sz w:val="26"/>
          <w:lang w:val="lv-LV"/>
        </w:rPr>
        <w:t>I</w:t>
      </w:r>
      <w:r w:rsidRPr="00F52AB1">
        <w:rPr>
          <w:sz w:val="26"/>
          <w:lang w:val="lv-LV"/>
        </w:rPr>
        <w:t>SKA</w:t>
      </w:r>
      <w:r w:rsidR="00AD78B7" w:rsidRPr="00F52AB1">
        <w:rPr>
          <w:sz w:val="26"/>
          <w:lang w:val="lv-LV"/>
        </w:rPr>
        <w:t>I</w:t>
      </w:r>
      <w:r w:rsidRPr="00F52AB1">
        <w:rPr>
          <w:sz w:val="26"/>
          <w:lang w:val="lv-LV"/>
        </w:rPr>
        <w:t>S R</w:t>
      </w:r>
      <w:r w:rsidR="00AD78B7" w:rsidRPr="00F52AB1">
        <w:rPr>
          <w:sz w:val="26"/>
          <w:lang w:val="lv-LV"/>
        </w:rPr>
        <w:t>Ā</w:t>
      </w:r>
      <w:r w:rsidRPr="00F52AB1">
        <w:rPr>
          <w:sz w:val="26"/>
          <w:lang w:val="lv-LV"/>
        </w:rPr>
        <w:t>D</w:t>
      </w:r>
      <w:r w:rsidR="00AD78B7" w:rsidRPr="00F52AB1">
        <w:rPr>
          <w:sz w:val="26"/>
          <w:lang w:val="lv-LV"/>
        </w:rPr>
        <w:t>Ī</w:t>
      </w:r>
      <w:r w:rsidRPr="00F52AB1">
        <w:rPr>
          <w:sz w:val="26"/>
          <w:lang w:val="lv-LV"/>
        </w:rPr>
        <w:t>T</w:t>
      </w:r>
      <w:r w:rsidR="00AD78B7" w:rsidRPr="00F52AB1">
        <w:rPr>
          <w:sz w:val="26"/>
          <w:lang w:val="lv-LV"/>
        </w:rPr>
        <w:t>Ā</w:t>
      </w:r>
      <w:r w:rsidRPr="00F52AB1">
        <w:rPr>
          <w:sz w:val="26"/>
          <w:lang w:val="lv-LV"/>
        </w:rPr>
        <w:t>JS</w:t>
      </w:r>
      <w:r w:rsidRPr="00F52AB1">
        <w:rPr>
          <w:lang w:val="lv-LV"/>
        </w:rPr>
        <w:br w:type="page"/>
      </w:r>
    </w:p>
    <w:p w:rsidR="00F610C7" w:rsidRPr="00F52AB1" w:rsidRDefault="001541A4">
      <w:pPr>
        <w:pStyle w:val="Heading2"/>
        <w:ind w:left="3603"/>
      </w:pPr>
      <w:r>
        <w:lastRenderedPageBreak/>
        <w:t>Definīciju alfabē</w:t>
      </w:r>
      <w:r w:rsidR="005553CB" w:rsidRPr="00F52AB1">
        <w:t>tiskais saraksts</w:t>
      </w:r>
    </w:p>
    <w:p w:rsidR="00F610C7" w:rsidRPr="00F52AB1" w:rsidRDefault="00F610C7">
      <w:pPr>
        <w:rPr>
          <w:lang w:val="lv-LV"/>
        </w:rPr>
        <w:sectPr w:rsidR="00F610C7" w:rsidRPr="00F52AB1" w:rsidSect="006373B1">
          <w:footerReference w:type="first" r:id="rId11"/>
          <w:pgSz w:w="11920" w:h="16840"/>
          <w:pgMar w:top="426" w:right="587" w:bottom="360" w:left="430" w:header="720" w:footer="720" w:gutter="0"/>
          <w:pgNumType w:fmt="lowerRoman" w:start="2"/>
          <w:cols w:space="720"/>
        </w:sectPr>
      </w:pPr>
    </w:p>
    <w:tbl>
      <w:tblPr>
        <w:tblW w:w="9872" w:type="dxa"/>
        <w:tblInd w:w="-3195" w:type="dxa"/>
        <w:tblCellMar>
          <w:left w:w="0" w:type="dxa"/>
          <w:right w:w="0" w:type="dxa"/>
        </w:tblCellMar>
        <w:tblLook w:val="04A0"/>
      </w:tblPr>
      <w:tblGrid>
        <w:gridCol w:w="3018"/>
        <w:gridCol w:w="1011"/>
        <w:gridCol w:w="2634"/>
        <w:gridCol w:w="1011"/>
        <w:gridCol w:w="2198"/>
      </w:tblGrid>
      <w:tr w:rsidR="00F610C7" w:rsidRPr="00F52AB1"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tcPr>
          <w:p w:rsidR="00F610C7" w:rsidRPr="001541A4" w:rsidRDefault="001541A4" w:rsidP="00905E07">
            <w:pPr>
              <w:spacing w:after="0" w:line="259" w:lineRule="auto"/>
              <w:ind w:right="0" w:firstLine="0"/>
              <w:jc w:val="left"/>
              <w:rPr>
                <w:sz w:val="24"/>
                <w:szCs w:val="24"/>
                <w:lang w:val="lv-LV"/>
              </w:rPr>
            </w:pPr>
            <w:r w:rsidRPr="001541A4">
              <w:rPr>
                <w:rFonts w:eastAsia="Calibri"/>
                <w:sz w:val="24"/>
                <w:szCs w:val="24"/>
                <w:lang w:val="lv-LV"/>
              </w:rPr>
              <w:t>1.</w:t>
            </w:r>
            <w:r w:rsidR="005553CB" w:rsidRPr="001541A4">
              <w:rPr>
                <w:rFonts w:eastAsia="Calibri"/>
                <w:sz w:val="24"/>
                <w:szCs w:val="24"/>
                <w:lang w:val="lv-LV"/>
              </w:rPr>
              <w:t>1</w:t>
            </w:r>
            <w:r w:rsidRPr="001541A4">
              <w:rPr>
                <w:rFonts w:eastAsia="Calibri"/>
                <w:sz w:val="24"/>
                <w:szCs w:val="24"/>
                <w:lang w:val="lv-LV"/>
              </w:rPr>
              <w:t>.</w:t>
            </w:r>
            <w:r w:rsidR="005553CB" w:rsidRPr="001541A4">
              <w:rPr>
                <w:rFonts w:eastAsia="Calibri"/>
                <w:sz w:val="24"/>
                <w:szCs w:val="24"/>
                <w:lang w:val="lv-LV"/>
              </w:rPr>
              <w:t>2.8</w:t>
            </w:r>
          </w:p>
        </w:tc>
        <w:tc>
          <w:tcPr>
            <w:tcW w:w="2634" w:type="dxa"/>
            <w:tcBorders>
              <w:top w:val="nil"/>
              <w:left w:val="nil"/>
              <w:bottom w:val="nil"/>
              <w:right w:val="nil"/>
            </w:tcBorders>
            <w:shd w:val="clear" w:color="auto" w:fill="auto"/>
          </w:tcPr>
          <w:p w:rsidR="00F610C7" w:rsidRPr="001541A4" w:rsidRDefault="001541A4" w:rsidP="00905E07">
            <w:pPr>
              <w:spacing w:after="0" w:line="259" w:lineRule="auto"/>
              <w:ind w:right="0" w:firstLine="0"/>
              <w:jc w:val="left"/>
              <w:rPr>
                <w:sz w:val="24"/>
                <w:szCs w:val="24"/>
                <w:lang w:val="lv-LV"/>
              </w:rPr>
            </w:pPr>
            <w:r w:rsidRPr="001541A4">
              <w:rPr>
                <w:sz w:val="24"/>
                <w:szCs w:val="24"/>
                <w:lang w:val="lv-LV"/>
              </w:rPr>
              <w:t>Apakšuzņēmē</w:t>
            </w:r>
            <w:r w:rsidR="005553CB" w:rsidRPr="001541A4">
              <w:rPr>
                <w:sz w:val="24"/>
                <w:szCs w:val="24"/>
                <w:lang w:val="lv-LV"/>
              </w:rPr>
              <w:t>js</w:t>
            </w:r>
          </w:p>
        </w:tc>
        <w:tc>
          <w:tcPr>
            <w:tcW w:w="1011" w:type="dxa"/>
            <w:tcBorders>
              <w:top w:val="nil"/>
              <w:left w:val="nil"/>
              <w:bottom w:val="nil"/>
              <w:right w:val="nil"/>
            </w:tcBorders>
            <w:shd w:val="clear" w:color="auto" w:fill="auto"/>
          </w:tcPr>
          <w:p w:rsidR="00F610C7" w:rsidRPr="001541A4" w:rsidRDefault="001541A4" w:rsidP="00905E07">
            <w:pPr>
              <w:spacing w:after="0" w:line="259" w:lineRule="auto"/>
              <w:ind w:left="7" w:right="0" w:firstLine="0"/>
              <w:jc w:val="left"/>
              <w:rPr>
                <w:sz w:val="24"/>
                <w:szCs w:val="24"/>
                <w:lang w:val="lv-LV"/>
              </w:rPr>
            </w:pPr>
            <w:r w:rsidRPr="001541A4">
              <w:rPr>
                <w:rFonts w:eastAsia="Calibri"/>
                <w:sz w:val="24"/>
                <w:szCs w:val="24"/>
                <w:lang w:val="lv-LV"/>
              </w:rPr>
              <w:t>1</w:t>
            </w:r>
            <w:r w:rsidR="005553CB" w:rsidRPr="001541A4">
              <w:rPr>
                <w:rFonts w:eastAsia="Calibri"/>
                <w:sz w:val="24"/>
                <w:szCs w:val="24"/>
                <w:lang w:val="lv-LV"/>
              </w:rPr>
              <w:t>.1</w:t>
            </w:r>
            <w:r w:rsidRPr="001541A4">
              <w:rPr>
                <w:rFonts w:eastAsia="Calibri"/>
                <w:sz w:val="24"/>
                <w:szCs w:val="24"/>
                <w:lang w:val="lv-LV"/>
              </w:rPr>
              <w:t>.</w:t>
            </w:r>
            <w:r w:rsidR="005553CB" w:rsidRPr="001541A4">
              <w:rPr>
                <w:rFonts w:eastAsia="Calibri"/>
                <w:sz w:val="24"/>
                <w:szCs w:val="24"/>
                <w:lang w:val="lv-LV"/>
              </w:rPr>
              <w:t>5.3</w:t>
            </w:r>
          </w:p>
        </w:tc>
        <w:tc>
          <w:tcPr>
            <w:tcW w:w="2198" w:type="dxa"/>
            <w:tcBorders>
              <w:top w:val="nil"/>
              <w:left w:val="nil"/>
              <w:bottom w:val="nil"/>
              <w:right w:val="nil"/>
            </w:tcBorders>
            <w:shd w:val="clear" w:color="auto" w:fill="auto"/>
          </w:tcPr>
          <w:p w:rsidR="00F610C7" w:rsidRPr="001541A4" w:rsidRDefault="001541A4" w:rsidP="00905E07">
            <w:pPr>
              <w:spacing w:after="0" w:line="259" w:lineRule="auto"/>
              <w:ind w:left="20" w:right="0" w:firstLine="0"/>
              <w:jc w:val="left"/>
              <w:rPr>
                <w:sz w:val="24"/>
                <w:szCs w:val="24"/>
                <w:lang w:val="lv-LV"/>
              </w:rPr>
            </w:pPr>
            <w:r w:rsidRPr="001541A4">
              <w:rPr>
                <w:sz w:val="24"/>
                <w:szCs w:val="24"/>
                <w:lang w:val="lv-LV"/>
              </w:rPr>
              <w:t>Materiāli</w:t>
            </w:r>
          </w:p>
        </w:tc>
      </w:tr>
      <w:tr w:rsidR="00F610C7" w:rsidRPr="00F52AB1" w:rsidTr="006600CA">
        <w:trPr>
          <w:trHeight w:val="227"/>
        </w:trPr>
        <w:tc>
          <w:tcPr>
            <w:tcW w:w="3018" w:type="dxa"/>
            <w:tcBorders>
              <w:top w:val="nil"/>
              <w:left w:val="nil"/>
              <w:bottom w:val="nil"/>
              <w:right w:val="nil"/>
            </w:tcBorders>
            <w:shd w:val="clear" w:color="auto" w:fill="auto"/>
          </w:tcPr>
          <w:p w:rsidR="00F610C7" w:rsidRPr="001541A4" w:rsidRDefault="00F610C7" w:rsidP="00905E07">
            <w:pPr>
              <w:spacing w:after="160" w:line="259" w:lineRule="auto"/>
              <w:ind w:left="0" w:right="0" w:firstLine="0"/>
              <w:jc w:val="left"/>
              <w:rPr>
                <w:sz w:val="24"/>
                <w:szCs w:val="24"/>
                <w:lang w:val="lv-LV"/>
              </w:rPr>
            </w:pPr>
          </w:p>
        </w:tc>
        <w:tc>
          <w:tcPr>
            <w:tcW w:w="1011" w:type="dxa"/>
            <w:tcBorders>
              <w:top w:val="nil"/>
              <w:left w:val="nil"/>
              <w:bottom w:val="nil"/>
              <w:right w:val="nil"/>
            </w:tcBorders>
            <w:shd w:val="clear" w:color="auto" w:fill="auto"/>
          </w:tcPr>
          <w:p w:rsidR="002C32E7" w:rsidRPr="002C32E7" w:rsidRDefault="002C32E7" w:rsidP="00905E07">
            <w:pPr>
              <w:spacing w:after="0" w:line="259" w:lineRule="auto"/>
              <w:ind w:right="0" w:firstLine="0"/>
              <w:jc w:val="left"/>
              <w:rPr>
                <w:rFonts w:eastAsia="Calibri"/>
                <w:sz w:val="6"/>
                <w:szCs w:val="24"/>
                <w:lang w:val="lv-LV"/>
              </w:rPr>
            </w:pPr>
          </w:p>
          <w:p w:rsidR="00F610C7" w:rsidRPr="001541A4" w:rsidRDefault="009B6F0F" w:rsidP="00905E07">
            <w:pPr>
              <w:spacing w:after="0" w:line="259" w:lineRule="auto"/>
              <w:ind w:right="0" w:firstLine="0"/>
              <w:jc w:val="left"/>
              <w:rPr>
                <w:sz w:val="24"/>
                <w:szCs w:val="24"/>
                <w:lang w:val="lv-LV"/>
              </w:rPr>
            </w:pPr>
            <w:r>
              <w:rPr>
                <w:rFonts w:eastAsia="Calibri"/>
                <w:sz w:val="24"/>
                <w:szCs w:val="24"/>
                <w:lang w:val="lv-LV"/>
              </w:rPr>
              <w:t>1.1</w:t>
            </w:r>
            <w:r w:rsidR="005553CB" w:rsidRPr="001541A4">
              <w:rPr>
                <w:rFonts w:eastAsia="Calibri"/>
                <w:sz w:val="24"/>
                <w:szCs w:val="24"/>
                <w:lang w:val="lv-LV"/>
              </w:rPr>
              <w:t>.4.4</w:t>
            </w:r>
          </w:p>
        </w:tc>
        <w:tc>
          <w:tcPr>
            <w:tcW w:w="2634" w:type="dxa"/>
            <w:tcBorders>
              <w:top w:val="nil"/>
              <w:left w:val="nil"/>
              <w:bottom w:val="nil"/>
              <w:right w:val="nil"/>
            </w:tcBorders>
            <w:shd w:val="clear" w:color="auto" w:fill="auto"/>
            <w:vAlign w:val="center"/>
          </w:tcPr>
          <w:p w:rsidR="00F610C7" w:rsidRPr="001541A4" w:rsidRDefault="009B6F0F" w:rsidP="009B6F0F">
            <w:pPr>
              <w:spacing w:after="0" w:line="259" w:lineRule="auto"/>
              <w:ind w:left="7" w:right="0" w:firstLine="0"/>
              <w:jc w:val="left"/>
              <w:rPr>
                <w:sz w:val="24"/>
                <w:szCs w:val="24"/>
                <w:lang w:val="lv-LV"/>
              </w:rPr>
            </w:pPr>
            <w:r w:rsidRPr="001541A4">
              <w:rPr>
                <w:sz w:val="24"/>
                <w:szCs w:val="24"/>
                <w:lang w:val="lv-LV"/>
              </w:rPr>
              <w:t>Ārvalstu valūta</w:t>
            </w:r>
          </w:p>
        </w:tc>
        <w:tc>
          <w:tcPr>
            <w:tcW w:w="1011" w:type="dxa"/>
            <w:tcBorders>
              <w:top w:val="nil"/>
              <w:left w:val="nil"/>
              <w:bottom w:val="nil"/>
              <w:right w:val="nil"/>
            </w:tcBorders>
            <w:shd w:val="clear" w:color="auto" w:fill="auto"/>
          </w:tcPr>
          <w:p w:rsidR="00F610C7" w:rsidRPr="001541A4" w:rsidRDefault="009B6F0F" w:rsidP="00905E07">
            <w:pPr>
              <w:spacing w:after="0" w:line="259" w:lineRule="auto"/>
              <w:ind w:left="7" w:right="0" w:firstLine="0"/>
              <w:jc w:val="left"/>
              <w:rPr>
                <w:sz w:val="24"/>
                <w:szCs w:val="24"/>
                <w:lang w:val="lv-LV"/>
              </w:rPr>
            </w:pPr>
            <w:r>
              <w:rPr>
                <w:rFonts w:eastAsia="Calibri"/>
                <w:sz w:val="24"/>
                <w:szCs w:val="24"/>
                <w:lang w:val="lv-LV"/>
              </w:rPr>
              <w:t>1.1</w:t>
            </w:r>
            <w:r w:rsidR="005553CB" w:rsidRPr="001541A4">
              <w:rPr>
                <w:rFonts w:eastAsia="Calibri"/>
                <w:sz w:val="24"/>
                <w:szCs w:val="24"/>
                <w:lang w:val="lv-LV"/>
              </w:rPr>
              <w:t>.5.7</w:t>
            </w:r>
          </w:p>
        </w:tc>
        <w:tc>
          <w:tcPr>
            <w:tcW w:w="2198" w:type="dxa"/>
            <w:tcBorders>
              <w:top w:val="nil"/>
              <w:left w:val="nil"/>
              <w:bottom w:val="nil"/>
              <w:right w:val="nil"/>
            </w:tcBorders>
            <w:shd w:val="clear" w:color="auto" w:fill="auto"/>
          </w:tcPr>
          <w:p w:rsidR="00F610C7" w:rsidRPr="001541A4" w:rsidRDefault="005553CB" w:rsidP="00905E07">
            <w:pPr>
              <w:spacing w:after="0" w:line="259" w:lineRule="auto"/>
              <w:ind w:left="20" w:right="0" w:firstLine="0"/>
              <w:jc w:val="left"/>
              <w:rPr>
                <w:sz w:val="24"/>
                <w:szCs w:val="24"/>
                <w:lang w:val="lv-LV"/>
              </w:rPr>
            </w:pPr>
            <w:r w:rsidRPr="001541A4">
              <w:rPr>
                <w:sz w:val="24"/>
                <w:szCs w:val="24"/>
                <w:lang w:val="lv-LV"/>
              </w:rPr>
              <w:t>Pagaidu darbi</w:t>
            </w:r>
          </w:p>
        </w:tc>
      </w:tr>
      <w:tr w:rsidR="00F610C7" w:rsidRPr="009B6F0F" w:rsidTr="006600CA">
        <w:trPr>
          <w:trHeight w:val="227"/>
        </w:trPr>
        <w:tc>
          <w:tcPr>
            <w:tcW w:w="3018" w:type="dxa"/>
            <w:tcBorders>
              <w:top w:val="nil"/>
              <w:left w:val="nil"/>
              <w:bottom w:val="nil"/>
              <w:right w:val="nil"/>
            </w:tcBorders>
            <w:shd w:val="clear" w:color="auto" w:fill="auto"/>
            <w:vAlign w:val="bottom"/>
          </w:tcPr>
          <w:p w:rsidR="00F610C7" w:rsidRPr="00F52AB1" w:rsidRDefault="00F610C7" w:rsidP="00905E07">
            <w:pPr>
              <w:spacing w:after="0" w:line="259" w:lineRule="auto"/>
              <w:ind w:left="0" w:right="0" w:firstLine="0"/>
              <w:jc w:val="left"/>
              <w:rPr>
                <w:lang w:val="lv-LV"/>
              </w:rPr>
            </w:pPr>
          </w:p>
        </w:tc>
        <w:tc>
          <w:tcPr>
            <w:tcW w:w="1011" w:type="dxa"/>
            <w:tcBorders>
              <w:top w:val="nil"/>
              <w:left w:val="nil"/>
              <w:bottom w:val="nil"/>
              <w:right w:val="nil"/>
            </w:tcBorders>
            <w:shd w:val="clear" w:color="auto" w:fill="auto"/>
          </w:tcPr>
          <w:p w:rsidR="00F610C7" w:rsidRPr="009B6F0F" w:rsidRDefault="005553CB" w:rsidP="00905E07">
            <w:pPr>
              <w:spacing w:after="0" w:line="259" w:lineRule="auto"/>
              <w:ind w:right="0" w:firstLine="0"/>
              <w:jc w:val="left"/>
              <w:rPr>
                <w:sz w:val="24"/>
                <w:szCs w:val="24"/>
                <w:lang w:val="lv-LV"/>
              </w:rPr>
            </w:pPr>
            <w:r w:rsidRPr="009B6F0F">
              <w:rPr>
                <w:rFonts w:eastAsia="Calibri"/>
                <w:sz w:val="24"/>
                <w:szCs w:val="24"/>
                <w:lang w:val="lv-LV"/>
              </w:rPr>
              <w:t>1.1</w:t>
            </w:r>
            <w:r w:rsidR="009B6F0F">
              <w:rPr>
                <w:rFonts w:eastAsia="Calibri"/>
                <w:sz w:val="24"/>
                <w:szCs w:val="24"/>
                <w:lang w:val="lv-LV"/>
              </w:rPr>
              <w:t>.</w:t>
            </w:r>
            <w:r w:rsidRPr="009B6F0F">
              <w:rPr>
                <w:rFonts w:eastAsia="Calibri"/>
                <w:sz w:val="24"/>
                <w:szCs w:val="24"/>
                <w:lang w:val="lv-LV"/>
              </w:rPr>
              <w:t>3</w:t>
            </w:r>
            <w:r w:rsidR="009B6F0F">
              <w:rPr>
                <w:rFonts w:eastAsia="Calibri"/>
                <w:sz w:val="24"/>
                <w:szCs w:val="24"/>
                <w:lang w:val="lv-LV"/>
              </w:rPr>
              <w:t>.</w:t>
            </w:r>
            <w:r w:rsidRPr="009B6F0F">
              <w:rPr>
                <w:rFonts w:eastAsia="Calibri"/>
                <w:sz w:val="24"/>
                <w:szCs w:val="24"/>
                <w:lang w:val="lv-LV"/>
              </w:rPr>
              <w:t>1</w:t>
            </w:r>
          </w:p>
        </w:tc>
        <w:tc>
          <w:tcPr>
            <w:tcW w:w="2634" w:type="dxa"/>
            <w:tcBorders>
              <w:top w:val="nil"/>
              <w:left w:val="nil"/>
              <w:bottom w:val="nil"/>
              <w:right w:val="nil"/>
            </w:tcBorders>
            <w:shd w:val="clear" w:color="auto" w:fill="auto"/>
          </w:tcPr>
          <w:p w:rsidR="00F610C7" w:rsidRPr="009B6F0F" w:rsidRDefault="001541A4" w:rsidP="00905E07">
            <w:pPr>
              <w:spacing w:after="0" w:line="259" w:lineRule="auto"/>
              <w:ind w:left="26" w:right="0" w:firstLine="0"/>
              <w:jc w:val="left"/>
              <w:rPr>
                <w:sz w:val="24"/>
                <w:szCs w:val="24"/>
                <w:lang w:val="lv-LV"/>
              </w:rPr>
            </w:pPr>
            <w:r w:rsidRPr="009B6F0F">
              <w:rPr>
                <w:sz w:val="24"/>
                <w:szCs w:val="24"/>
                <w:lang w:val="lv-LV"/>
              </w:rPr>
              <w:t>Bāzes</w:t>
            </w:r>
            <w:r w:rsidR="005553CB" w:rsidRPr="009B6F0F">
              <w:rPr>
                <w:sz w:val="24"/>
                <w:szCs w:val="24"/>
                <w:lang w:val="lv-LV"/>
              </w:rPr>
              <w:t xml:space="preserve"> datums</w:t>
            </w:r>
          </w:p>
        </w:tc>
        <w:tc>
          <w:tcPr>
            <w:tcW w:w="1011" w:type="dxa"/>
            <w:tcBorders>
              <w:top w:val="nil"/>
              <w:left w:val="nil"/>
              <w:bottom w:val="nil"/>
              <w:right w:val="nil"/>
            </w:tcBorders>
            <w:shd w:val="clear" w:color="auto" w:fill="auto"/>
          </w:tcPr>
          <w:p w:rsidR="00F610C7" w:rsidRPr="009B6F0F" w:rsidRDefault="009B6F0F" w:rsidP="00905E07">
            <w:pPr>
              <w:spacing w:after="0" w:line="259" w:lineRule="auto"/>
              <w:ind w:left="7" w:right="0" w:firstLine="0"/>
              <w:jc w:val="left"/>
              <w:rPr>
                <w:sz w:val="24"/>
                <w:szCs w:val="24"/>
                <w:lang w:val="lv-LV"/>
              </w:rPr>
            </w:pPr>
            <w:r w:rsidRPr="009B6F0F">
              <w:rPr>
                <w:rFonts w:eastAsia="Calibri"/>
                <w:sz w:val="24"/>
                <w:szCs w:val="24"/>
                <w:lang w:val="lv-LV"/>
              </w:rPr>
              <w:t>1.1</w:t>
            </w:r>
            <w:r w:rsidR="005553CB" w:rsidRPr="009B6F0F">
              <w:rPr>
                <w:rFonts w:eastAsia="Calibri"/>
                <w:sz w:val="24"/>
                <w:szCs w:val="24"/>
                <w:lang w:val="lv-LV"/>
              </w:rPr>
              <w:t>.3.6</w:t>
            </w:r>
          </w:p>
        </w:tc>
        <w:tc>
          <w:tcPr>
            <w:tcW w:w="2198" w:type="dxa"/>
            <w:tcBorders>
              <w:top w:val="nil"/>
              <w:left w:val="nil"/>
              <w:bottom w:val="nil"/>
              <w:right w:val="nil"/>
            </w:tcBorders>
            <w:shd w:val="clear" w:color="auto" w:fill="auto"/>
            <w:vAlign w:val="center"/>
          </w:tcPr>
          <w:p w:rsidR="00F610C7" w:rsidRPr="009B6F0F" w:rsidRDefault="001541A4" w:rsidP="00905E07">
            <w:pPr>
              <w:spacing w:after="0" w:line="259" w:lineRule="auto"/>
              <w:ind w:left="7" w:right="0" w:firstLine="7"/>
              <w:jc w:val="left"/>
              <w:rPr>
                <w:sz w:val="24"/>
                <w:szCs w:val="24"/>
                <w:lang w:val="lv-LV"/>
              </w:rPr>
            </w:pPr>
            <w:r w:rsidRPr="009B6F0F">
              <w:rPr>
                <w:sz w:val="24"/>
                <w:szCs w:val="24"/>
                <w:lang w:val="lv-LV"/>
              </w:rPr>
              <w:t>Pārbaudespēc</w:t>
            </w:r>
            <w:r w:rsidR="005553CB" w:rsidRPr="009B6F0F">
              <w:rPr>
                <w:sz w:val="24"/>
                <w:szCs w:val="24"/>
                <w:lang w:val="lv-LV"/>
              </w:rPr>
              <w:t xml:space="preserve"> Darbu p</w:t>
            </w:r>
            <w:r w:rsidRPr="009B6F0F">
              <w:rPr>
                <w:sz w:val="24"/>
                <w:szCs w:val="24"/>
                <w:lang w:val="lv-LV"/>
              </w:rPr>
              <w:t>ieņemš</w:t>
            </w:r>
            <w:r w:rsidR="005553CB" w:rsidRPr="009B6F0F">
              <w:rPr>
                <w:sz w:val="24"/>
                <w:szCs w:val="24"/>
                <w:lang w:val="lv-LV"/>
              </w:rPr>
              <w:t>anas</w:t>
            </w:r>
          </w:p>
        </w:tc>
      </w:tr>
      <w:tr w:rsidR="00F610C7" w:rsidRPr="009B6F0F"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0" w:line="259" w:lineRule="auto"/>
              <w:ind w:left="7" w:right="0" w:firstLine="0"/>
              <w:jc w:val="left"/>
              <w:rPr>
                <w:lang w:val="lv-LV"/>
              </w:rPr>
            </w:pPr>
          </w:p>
        </w:tc>
        <w:tc>
          <w:tcPr>
            <w:tcW w:w="1011" w:type="dxa"/>
            <w:tcBorders>
              <w:top w:val="nil"/>
              <w:left w:val="nil"/>
              <w:bottom w:val="nil"/>
              <w:right w:val="nil"/>
            </w:tcBorders>
            <w:shd w:val="clear" w:color="auto" w:fill="auto"/>
          </w:tcPr>
          <w:p w:rsidR="00F610C7" w:rsidRPr="009B6F0F" w:rsidRDefault="009B6F0F" w:rsidP="009B6F0F">
            <w:pPr>
              <w:spacing w:after="0" w:line="259" w:lineRule="auto"/>
              <w:ind w:left="35" w:right="0" w:firstLine="0"/>
              <w:jc w:val="left"/>
              <w:rPr>
                <w:sz w:val="24"/>
                <w:szCs w:val="24"/>
                <w:lang w:val="lv-LV"/>
              </w:rPr>
            </w:pPr>
            <w:r>
              <w:rPr>
                <w:noProof/>
                <w:sz w:val="24"/>
                <w:szCs w:val="24"/>
                <w:lang w:val="lv-LV"/>
              </w:rPr>
              <w:t>1.1.4.3</w:t>
            </w:r>
          </w:p>
        </w:tc>
        <w:tc>
          <w:tcPr>
            <w:tcW w:w="2634" w:type="dxa"/>
            <w:tcBorders>
              <w:top w:val="nil"/>
              <w:left w:val="nil"/>
              <w:bottom w:val="nil"/>
              <w:right w:val="nil"/>
            </w:tcBorders>
            <w:shd w:val="clear" w:color="auto" w:fill="auto"/>
          </w:tcPr>
          <w:p w:rsidR="00F610C7" w:rsidRPr="009B6F0F" w:rsidRDefault="001541A4" w:rsidP="00905E07">
            <w:pPr>
              <w:spacing w:after="0" w:line="259" w:lineRule="auto"/>
              <w:ind w:left="20" w:right="0" w:firstLine="0"/>
              <w:jc w:val="left"/>
              <w:rPr>
                <w:sz w:val="24"/>
                <w:szCs w:val="24"/>
                <w:lang w:val="lv-LV"/>
              </w:rPr>
            </w:pPr>
            <w:r w:rsidRPr="009B6F0F">
              <w:rPr>
                <w:sz w:val="24"/>
                <w:szCs w:val="24"/>
                <w:lang w:val="lv-LV"/>
              </w:rPr>
              <w:t>Beigu ziņo</w:t>
            </w:r>
            <w:r w:rsidR="005553CB" w:rsidRPr="009B6F0F">
              <w:rPr>
                <w:sz w:val="24"/>
                <w:szCs w:val="24"/>
                <w:lang w:val="lv-LV"/>
              </w:rPr>
              <w:t>jums</w:t>
            </w:r>
          </w:p>
        </w:tc>
        <w:tc>
          <w:tcPr>
            <w:tcW w:w="1011" w:type="dxa"/>
            <w:tcBorders>
              <w:top w:val="nil"/>
              <w:left w:val="nil"/>
              <w:bottom w:val="nil"/>
              <w:right w:val="nil"/>
            </w:tcBorders>
            <w:shd w:val="clear" w:color="auto" w:fill="auto"/>
          </w:tcPr>
          <w:p w:rsidR="00F610C7" w:rsidRPr="009B6F0F" w:rsidRDefault="005553CB" w:rsidP="00905E07">
            <w:pPr>
              <w:spacing w:after="0" w:line="259" w:lineRule="auto"/>
              <w:ind w:left="7" w:right="0" w:firstLine="0"/>
              <w:jc w:val="left"/>
              <w:rPr>
                <w:sz w:val="24"/>
                <w:szCs w:val="24"/>
                <w:lang w:val="lv-LV"/>
              </w:rPr>
            </w:pPr>
            <w:r w:rsidRPr="009B6F0F">
              <w:rPr>
                <w:rFonts w:eastAsia="Calibri"/>
                <w:sz w:val="24"/>
                <w:szCs w:val="24"/>
                <w:lang w:val="lv-LV"/>
              </w:rPr>
              <w:t>1.1.3.4</w:t>
            </w:r>
          </w:p>
        </w:tc>
        <w:tc>
          <w:tcPr>
            <w:tcW w:w="2198" w:type="dxa"/>
            <w:tcBorders>
              <w:top w:val="nil"/>
              <w:left w:val="nil"/>
              <w:bottom w:val="nil"/>
              <w:right w:val="nil"/>
            </w:tcBorders>
            <w:shd w:val="clear" w:color="auto" w:fill="auto"/>
          </w:tcPr>
          <w:p w:rsidR="00F610C7" w:rsidRPr="009B6F0F" w:rsidRDefault="001541A4" w:rsidP="00905E07">
            <w:pPr>
              <w:spacing w:after="0" w:line="259" w:lineRule="auto"/>
              <w:ind w:left="7" w:right="0" w:firstLine="0"/>
              <w:jc w:val="left"/>
              <w:rPr>
                <w:sz w:val="24"/>
                <w:szCs w:val="24"/>
                <w:lang w:val="lv-LV"/>
              </w:rPr>
            </w:pPr>
            <w:r w:rsidRPr="009B6F0F">
              <w:rPr>
                <w:sz w:val="24"/>
                <w:szCs w:val="24"/>
                <w:lang w:val="lv-LV"/>
              </w:rPr>
              <w:t>Pārbaudes pirms Darbu pieņemš</w:t>
            </w:r>
            <w:r w:rsidR="005553CB" w:rsidRPr="009B6F0F">
              <w:rPr>
                <w:sz w:val="24"/>
                <w:szCs w:val="24"/>
                <w:lang w:val="lv-LV"/>
              </w:rPr>
              <w:t>anas</w:t>
            </w:r>
          </w:p>
        </w:tc>
      </w:tr>
      <w:tr w:rsidR="00F610C7" w:rsidRPr="00F52AB1"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tcPr>
          <w:p w:rsidR="00F610C7" w:rsidRPr="009B6F0F" w:rsidRDefault="005553CB" w:rsidP="00905E07">
            <w:pPr>
              <w:spacing w:after="0" w:line="259" w:lineRule="auto"/>
              <w:ind w:left="0" w:right="0" w:firstLine="0"/>
              <w:jc w:val="left"/>
              <w:rPr>
                <w:sz w:val="24"/>
                <w:szCs w:val="24"/>
                <w:lang w:val="lv-LV"/>
              </w:rPr>
            </w:pPr>
            <w:r w:rsidRPr="009B6F0F">
              <w:rPr>
                <w:rFonts w:eastAsia="Calibri"/>
                <w:sz w:val="24"/>
                <w:szCs w:val="24"/>
                <w:lang w:val="lv-LV"/>
              </w:rPr>
              <w:t>1.1.4</w:t>
            </w:r>
            <w:r w:rsidR="009B6F0F" w:rsidRPr="009B6F0F">
              <w:rPr>
                <w:rFonts w:eastAsia="Calibri"/>
                <w:sz w:val="24"/>
                <w:szCs w:val="24"/>
                <w:lang w:val="lv-LV"/>
              </w:rPr>
              <w:t>.</w:t>
            </w:r>
            <w:r w:rsidRPr="009B6F0F">
              <w:rPr>
                <w:rFonts w:eastAsia="Calibri"/>
                <w:sz w:val="24"/>
                <w:szCs w:val="24"/>
                <w:lang w:val="lv-LV"/>
              </w:rPr>
              <w:t>2</w:t>
            </w:r>
          </w:p>
        </w:tc>
        <w:tc>
          <w:tcPr>
            <w:tcW w:w="2634" w:type="dxa"/>
            <w:tcBorders>
              <w:top w:val="nil"/>
              <w:left w:val="nil"/>
              <w:bottom w:val="nil"/>
              <w:right w:val="nil"/>
            </w:tcBorders>
            <w:shd w:val="clear" w:color="auto" w:fill="auto"/>
          </w:tcPr>
          <w:p w:rsidR="00F610C7" w:rsidRPr="009B6F0F" w:rsidRDefault="009B6F0F" w:rsidP="00905E07">
            <w:pPr>
              <w:spacing w:after="0" w:line="259" w:lineRule="auto"/>
              <w:ind w:left="20" w:right="0" w:firstLine="0"/>
              <w:jc w:val="left"/>
              <w:rPr>
                <w:sz w:val="24"/>
                <w:szCs w:val="24"/>
                <w:lang w:val="lv-LV"/>
              </w:rPr>
            </w:pPr>
            <w:r w:rsidRPr="009B6F0F">
              <w:rPr>
                <w:noProof/>
                <w:sz w:val="24"/>
                <w:szCs w:val="24"/>
                <w:lang w:val="lv-LV"/>
              </w:rPr>
              <w:t>Cena</w:t>
            </w:r>
          </w:p>
        </w:tc>
        <w:tc>
          <w:tcPr>
            <w:tcW w:w="1011" w:type="dxa"/>
            <w:tcBorders>
              <w:top w:val="nil"/>
              <w:left w:val="nil"/>
              <w:bottom w:val="nil"/>
              <w:right w:val="nil"/>
            </w:tcBorders>
            <w:shd w:val="clear" w:color="auto" w:fill="auto"/>
          </w:tcPr>
          <w:p w:rsidR="00F610C7" w:rsidRPr="009B6F0F" w:rsidRDefault="009B6F0F" w:rsidP="00905E07">
            <w:pPr>
              <w:spacing w:after="0" w:line="259" w:lineRule="auto"/>
              <w:ind w:left="7" w:right="0" w:firstLine="0"/>
              <w:jc w:val="left"/>
              <w:rPr>
                <w:sz w:val="24"/>
                <w:szCs w:val="24"/>
                <w:lang w:val="lv-LV"/>
              </w:rPr>
            </w:pPr>
            <w:r w:rsidRPr="009B6F0F">
              <w:rPr>
                <w:rFonts w:eastAsia="Calibri"/>
                <w:sz w:val="24"/>
                <w:szCs w:val="24"/>
                <w:lang w:val="lv-LV"/>
              </w:rPr>
              <w:t>1.</w:t>
            </w:r>
            <w:r w:rsidR="005553CB" w:rsidRPr="009B6F0F">
              <w:rPr>
                <w:rFonts w:eastAsia="Calibri"/>
                <w:sz w:val="24"/>
                <w:szCs w:val="24"/>
                <w:lang w:val="lv-LV"/>
              </w:rPr>
              <w:t>1.5.4</w:t>
            </w:r>
          </w:p>
        </w:tc>
        <w:tc>
          <w:tcPr>
            <w:tcW w:w="2198" w:type="dxa"/>
            <w:tcBorders>
              <w:top w:val="nil"/>
              <w:left w:val="nil"/>
              <w:bottom w:val="nil"/>
              <w:right w:val="nil"/>
            </w:tcBorders>
            <w:shd w:val="clear" w:color="auto" w:fill="auto"/>
          </w:tcPr>
          <w:p w:rsidR="00F610C7" w:rsidRPr="009B6F0F" w:rsidRDefault="009B6F0F" w:rsidP="00905E07">
            <w:pPr>
              <w:spacing w:after="0" w:line="259" w:lineRule="auto"/>
              <w:ind w:left="7" w:right="0" w:firstLine="0"/>
              <w:jc w:val="left"/>
              <w:rPr>
                <w:sz w:val="24"/>
                <w:szCs w:val="24"/>
                <w:lang w:val="lv-LV"/>
              </w:rPr>
            </w:pPr>
            <w:r w:rsidRPr="009B6F0F">
              <w:rPr>
                <w:sz w:val="24"/>
                <w:szCs w:val="24"/>
                <w:lang w:val="lv-LV"/>
              </w:rPr>
              <w:t>Pastāvī</w:t>
            </w:r>
            <w:r w:rsidR="005553CB" w:rsidRPr="009B6F0F">
              <w:rPr>
                <w:sz w:val="24"/>
                <w:szCs w:val="24"/>
                <w:lang w:val="lv-LV"/>
              </w:rPr>
              <w:t>gie darbi</w:t>
            </w:r>
          </w:p>
        </w:tc>
      </w:tr>
      <w:tr w:rsidR="00F610C7" w:rsidRPr="00F52AB1"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tcPr>
          <w:p w:rsidR="00F610C7" w:rsidRPr="00F52AB1" w:rsidRDefault="005553CB" w:rsidP="00905E07">
            <w:pPr>
              <w:spacing w:after="0" w:line="259" w:lineRule="auto"/>
              <w:ind w:right="0" w:firstLine="0"/>
              <w:jc w:val="left"/>
              <w:rPr>
                <w:lang w:val="lv-LV"/>
              </w:rPr>
            </w:pPr>
            <w:r w:rsidRPr="00F52AB1">
              <w:rPr>
                <w:rFonts w:ascii="Calibri" w:eastAsia="Calibri" w:hAnsi="Calibri" w:cs="Calibri"/>
                <w:sz w:val="26"/>
                <w:lang w:val="lv-LV"/>
              </w:rPr>
              <w:t>1.1</w:t>
            </w:r>
            <w:r w:rsidR="009B6F0F">
              <w:rPr>
                <w:rFonts w:ascii="Calibri" w:eastAsia="Calibri" w:hAnsi="Calibri" w:cs="Calibri"/>
                <w:sz w:val="26"/>
                <w:lang w:val="lv-LV"/>
              </w:rPr>
              <w:t>.</w:t>
            </w:r>
            <w:r w:rsidRPr="00F52AB1">
              <w:rPr>
                <w:rFonts w:ascii="Calibri" w:eastAsia="Calibri" w:hAnsi="Calibri" w:cs="Calibri"/>
                <w:sz w:val="26"/>
                <w:lang w:val="lv-LV"/>
              </w:rPr>
              <w:t>2.9</w:t>
            </w:r>
          </w:p>
        </w:tc>
        <w:tc>
          <w:tcPr>
            <w:tcW w:w="2634" w:type="dxa"/>
            <w:tcBorders>
              <w:top w:val="nil"/>
              <w:left w:val="nil"/>
              <w:bottom w:val="nil"/>
              <w:right w:val="nil"/>
            </w:tcBorders>
            <w:shd w:val="clear" w:color="auto" w:fill="auto"/>
            <w:vAlign w:val="center"/>
          </w:tcPr>
          <w:p w:rsidR="00F610C7" w:rsidRPr="00F52AB1" w:rsidRDefault="009B6F0F" w:rsidP="00905E07">
            <w:pPr>
              <w:spacing w:after="0" w:line="259" w:lineRule="auto"/>
              <w:ind w:left="20" w:right="0" w:firstLine="0"/>
              <w:rPr>
                <w:lang w:val="lv-LV"/>
              </w:rPr>
            </w:pPr>
            <w:r>
              <w:rPr>
                <w:lang w:val="lv-LV"/>
              </w:rPr>
              <w:t xml:space="preserve">DAB — Strīdu pirmstiesas </w:t>
            </w:r>
            <w:r w:rsidR="00A41D5E">
              <w:rPr>
                <w:lang w:val="lv-LV"/>
              </w:rPr>
              <w:t>izšķirš</w:t>
            </w:r>
            <w:r w:rsidR="00A41D5E" w:rsidRPr="00F52AB1">
              <w:rPr>
                <w:lang w:val="lv-LV"/>
              </w:rPr>
              <w:t>anas</w:t>
            </w:r>
            <w:r w:rsidR="005553CB" w:rsidRPr="00F52AB1">
              <w:rPr>
                <w:lang w:val="lv-LV"/>
              </w:rPr>
              <w:t xml:space="preserve"> komisija</w:t>
            </w:r>
          </w:p>
        </w:tc>
        <w:tc>
          <w:tcPr>
            <w:tcW w:w="1011" w:type="dxa"/>
            <w:tcBorders>
              <w:top w:val="nil"/>
              <w:left w:val="nil"/>
              <w:bottom w:val="nil"/>
              <w:right w:val="nil"/>
            </w:tcBorders>
            <w:shd w:val="clear" w:color="auto" w:fill="auto"/>
          </w:tcPr>
          <w:p w:rsidR="00F610C7" w:rsidRPr="00F52AB1" w:rsidRDefault="009B6F0F" w:rsidP="009B6F0F">
            <w:pPr>
              <w:tabs>
                <w:tab w:val="left" w:pos="985"/>
              </w:tabs>
              <w:spacing w:after="0" w:line="259" w:lineRule="auto"/>
              <w:ind w:left="7" w:right="0" w:firstLine="0"/>
              <w:jc w:val="left"/>
              <w:rPr>
                <w:lang w:val="lv-LV"/>
              </w:rPr>
            </w:pPr>
            <w:r>
              <w:rPr>
                <w:rFonts w:ascii="Calibri" w:eastAsia="Calibri" w:hAnsi="Calibri" w:cs="Calibri"/>
                <w:sz w:val="24"/>
                <w:lang w:val="lv-LV"/>
              </w:rPr>
              <w:t>1.1</w:t>
            </w:r>
            <w:r w:rsidR="005553CB" w:rsidRPr="00F52AB1">
              <w:rPr>
                <w:rFonts w:ascii="Calibri" w:eastAsia="Calibri" w:hAnsi="Calibri" w:cs="Calibri"/>
                <w:sz w:val="24"/>
                <w:lang w:val="lv-LV"/>
              </w:rPr>
              <w:t>.6.3</w:t>
            </w:r>
          </w:p>
        </w:tc>
        <w:tc>
          <w:tcPr>
            <w:tcW w:w="2198" w:type="dxa"/>
            <w:tcBorders>
              <w:top w:val="nil"/>
              <w:left w:val="nil"/>
              <w:bottom w:val="nil"/>
              <w:right w:val="nil"/>
            </w:tcBorders>
            <w:shd w:val="clear" w:color="auto" w:fill="auto"/>
          </w:tcPr>
          <w:p w:rsidR="00F610C7" w:rsidRPr="00F52AB1" w:rsidRDefault="009B6F0F" w:rsidP="00905E07">
            <w:pPr>
              <w:spacing w:after="0" w:line="259" w:lineRule="auto"/>
              <w:ind w:left="7" w:right="0" w:firstLine="0"/>
              <w:jc w:val="left"/>
              <w:rPr>
                <w:lang w:val="lv-LV"/>
              </w:rPr>
            </w:pPr>
            <w:r>
              <w:rPr>
                <w:lang w:val="lv-LV"/>
              </w:rPr>
              <w:t>Pasūtītāja Aprī</w:t>
            </w:r>
            <w:r w:rsidR="005553CB" w:rsidRPr="00F52AB1">
              <w:rPr>
                <w:lang w:val="lv-LV"/>
              </w:rPr>
              <w:t>kojums</w:t>
            </w:r>
          </w:p>
        </w:tc>
      </w:tr>
      <w:tr w:rsidR="00F610C7" w:rsidRPr="00F52AB1" w:rsidTr="006600CA">
        <w:trPr>
          <w:trHeight w:val="227"/>
        </w:trPr>
        <w:tc>
          <w:tcPr>
            <w:tcW w:w="3018" w:type="dxa"/>
            <w:tcBorders>
              <w:top w:val="nil"/>
              <w:left w:val="nil"/>
              <w:bottom w:val="nil"/>
              <w:right w:val="nil"/>
            </w:tcBorders>
            <w:shd w:val="clear" w:color="auto" w:fill="auto"/>
          </w:tcPr>
          <w:p w:rsidR="00F610C7" w:rsidRPr="009B6F0F" w:rsidRDefault="00F610C7" w:rsidP="00905E07">
            <w:pPr>
              <w:spacing w:after="160" w:line="259" w:lineRule="auto"/>
              <w:ind w:left="0" w:right="0" w:firstLine="0"/>
              <w:jc w:val="left"/>
              <w:rPr>
                <w:sz w:val="24"/>
                <w:szCs w:val="24"/>
                <w:lang w:val="lv-LV"/>
              </w:rPr>
            </w:pPr>
          </w:p>
        </w:tc>
        <w:tc>
          <w:tcPr>
            <w:tcW w:w="1011" w:type="dxa"/>
            <w:tcBorders>
              <w:top w:val="nil"/>
              <w:left w:val="nil"/>
              <w:bottom w:val="nil"/>
              <w:right w:val="nil"/>
            </w:tcBorders>
            <w:shd w:val="clear" w:color="auto" w:fill="auto"/>
            <w:vAlign w:val="center"/>
          </w:tcPr>
          <w:p w:rsidR="00F610C7" w:rsidRPr="009B6F0F" w:rsidRDefault="005553CB" w:rsidP="00905E07">
            <w:pPr>
              <w:spacing w:after="0" w:line="259" w:lineRule="auto"/>
              <w:ind w:left="0" w:right="0" w:firstLine="0"/>
              <w:jc w:val="left"/>
              <w:rPr>
                <w:sz w:val="24"/>
                <w:szCs w:val="24"/>
                <w:lang w:val="lv-LV"/>
              </w:rPr>
            </w:pPr>
            <w:r w:rsidRPr="009B6F0F">
              <w:rPr>
                <w:rFonts w:eastAsia="Calibri"/>
                <w:sz w:val="24"/>
                <w:szCs w:val="24"/>
                <w:lang w:val="lv-LV"/>
              </w:rPr>
              <w:t>1.1.5</w:t>
            </w:r>
            <w:r w:rsidR="009B6F0F">
              <w:rPr>
                <w:rFonts w:eastAsia="Calibri"/>
                <w:sz w:val="24"/>
                <w:szCs w:val="24"/>
                <w:lang w:val="lv-LV"/>
              </w:rPr>
              <w:t>.</w:t>
            </w:r>
            <w:r w:rsidRPr="009B6F0F">
              <w:rPr>
                <w:rFonts w:eastAsia="Calibri"/>
                <w:sz w:val="24"/>
                <w:szCs w:val="24"/>
                <w:lang w:val="lv-LV"/>
              </w:rPr>
              <w:t>8</w:t>
            </w:r>
          </w:p>
        </w:tc>
        <w:tc>
          <w:tcPr>
            <w:tcW w:w="2634" w:type="dxa"/>
            <w:tcBorders>
              <w:top w:val="nil"/>
              <w:left w:val="nil"/>
              <w:bottom w:val="nil"/>
              <w:right w:val="nil"/>
            </w:tcBorders>
            <w:shd w:val="clear" w:color="auto" w:fill="auto"/>
          </w:tcPr>
          <w:p w:rsidR="002C32E7" w:rsidRPr="002C32E7" w:rsidRDefault="002C32E7" w:rsidP="00905E07">
            <w:pPr>
              <w:spacing w:after="0" w:line="259" w:lineRule="auto"/>
              <w:ind w:left="20" w:right="0" w:firstLine="0"/>
              <w:jc w:val="left"/>
              <w:rPr>
                <w:sz w:val="6"/>
                <w:szCs w:val="24"/>
                <w:lang w:val="lv-LV"/>
              </w:rPr>
            </w:pPr>
          </w:p>
          <w:p w:rsidR="00F610C7" w:rsidRPr="009B6F0F" w:rsidRDefault="005553CB" w:rsidP="00905E07">
            <w:pPr>
              <w:spacing w:after="0" w:line="259" w:lineRule="auto"/>
              <w:ind w:left="20" w:right="0" w:firstLine="0"/>
              <w:jc w:val="left"/>
              <w:rPr>
                <w:sz w:val="24"/>
                <w:szCs w:val="24"/>
                <w:lang w:val="lv-LV"/>
              </w:rPr>
            </w:pPr>
            <w:r w:rsidRPr="009B6F0F">
              <w:rPr>
                <w:sz w:val="24"/>
                <w:szCs w:val="24"/>
                <w:lang w:val="lv-LV"/>
              </w:rPr>
              <w:t>Darbi</w:t>
            </w:r>
          </w:p>
        </w:tc>
        <w:tc>
          <w:tcPr>
            <w:tcW w:w="1011" w:type="dxa"/>
            <w:tcBorders>
              <w:top w:val="nil"/>
              <w:left w:val="nil"/>
              <w:bottom w:val="nil"/>
              <w:right w:val="nil"/>
            </w:tcBorders>
            <w:shd w:val="clear" w:color="auto" w:fill="auto"/>
            <w:vAlign w:val="center"/>
          </w:tcPr>
          <w:p w:rsidR="00F610C7" w:rsidRPr="009B6F0F" w:rsidRDefault="009B6F0F" w:rsidP="00905E07">
            <w:pPr>
              <w:spacing w:after="0" w:line="259" w:lineRule="auto"/>
              <w:ind w:left="7" w:right="0" w:firstLine="0"/>
              <w:jc w:val="left"/>
              <w:rPr>
                <w:sz w:val="24"/>
                <w:szCs w:val="24"/>
                <w:lang w:val="lv-LV"/>
              </w:rPr>
            </w:pPr>
            <w:r>
              <w:rPr>
                <w:rFonts w:eastAsia="Calibri"/>
                <w:sz w:val="24"/>
                <w:szCs w:val="24"/>
                <w:lang w:val="lv-LV"/>
              </w:rPr>
              <w:t>1</w:t>
            </w:r>
            <w:r w:rsidR="005553CB" w:rsidRPr="009B6F0F">
              <w:rPr>
                <w:rFonts w:eastAsia="Calibri"/>
                <w:sz w:val="24"/>
                <w:szCs w:val="24"/>
                <w:lang w:val="lv-LV"/>
              </w:rPr>
              <w:t>.1</w:t>
            </w:r>
            <w:r>
              <w:rPr>
                <w:rFonts w:eastAsia="Calibri"/>
                <w:sz w:val="24"/>
                <w:szCs w:val="24"/>
                <w:lang w:val="lv-LV"/>
              </w:rPr>
              <w:t>.</w:t>
            </w:r>
            <w:r w:rsidR="005553CB" w:rsidRPr="009B6F0F">
              <w:rPr>
                <w:rFonts w:eastAsia="Calibri"/>
                <w:sz w:val="24"/>
                <w:szCs w:val="24"/>
                <w:lang w:val="lv-LV"/>
              </w:rPr>
              <w:t>2.4</w:t>
            </w:r>
          </w:p>
        </w:tc>
        <w:tc>
          <w:tcPr>
            <w:tcW w:w="2198" w:type="dxa"/>
            <w:tcBorders>
              <w:top w:val="nil"/>
              <w:left w:val="nil"/>
              <w:bottom w:val="nil"/>
              <w:right w:val="nil"/>
            </w:tcBorders>
            <w:shd w:val="clear" w:color="auto" w:fill="auto"/>
          </w:tcPr>
          <w:p w:rsidR="00F610C7" w:rsidRPr="009B6F0F" w:rsidRDefault="009B6F0F" w:rsidP="00905E07">
            <w:pPr>
              <w:spacing w:after="0" w:line="259" w:lineRule="auto"/>
              <w:ind w:left="7" w:right="0" w:firstLine="0"/>
              <w:jc w:val="left"/>
              <w:rPr>
                <w:sz w:val="24"/>
                <w:szCs w:val="24"/>
                <w:lang w:val="lv-LV"/>
              </w:rPr>
            </w:pPr>
            <w:r>
              <w:rPr>
                <w:sz w:val="24"/>
                <w:szCs w:val="24"/>
                <w:lang w:val="lv-LV"/>
              </w:rPr>
              <w:t>Pasūtītāja Pārstā</w:t>
            </w:r>
            <w:r w:rsidR="005553CB" w:rsidRPr="009B6F0F">
              <w:rPr>
                <w:sz w:val="24"/>
                <w:szCs w:val="24"/>
                <w:lang w:val="lv-LV"/>
              </w:rPr>
              <w:t>vis</w:t>
            </w:r>
          </w:p>
        </w:tc>
      </w:tr>
      <w:tr w:rsidR="00F610C7" w:rsidRPr="00F52AB1"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vAlign w:val="center"/>
          </w:tcPr>
          <w:p w:rsidR="00F610C7" w:rsidRPr="009B6F0F" w:rsidRDefault="005553CB" w:rsidP="00905E07">
            <w:pPr>
              <w:spacing w:after="0" w:line="259" w:lineRule="auto"/>
              <w:ind w:left="0" w:right="0" w:firstLine="0"/>
              <w:jc w:val="left"/>
              <w:rPr>
                <w:sz w:val="24"/>
                <w:szCs w:val="24"/>
                <w:lang w:val="lv-LV"/>
              </w:rPr>
            </w:pPr>
            <w:r w:rsidRPr="009B6F0F">
              <w:rPr>
                <w:rFonts w:eastAsia="Calibri"/>
                <w:sz w:val="24"/>
                <w:szCs w:val="24"/>
                <w:lang w:val="lv-LV"/>
              </w:rPr>
              <w:t>1.1.6</w:t>
            </w:r>
            <w:r w:rsidR="009B6F0F">
              <w:rPr>
                <w:rFonts w:eastAsia="Calibri"/>
                <w:sz w:val="24"/>
                <w:szCs w:val="24"/>
                <w:lang w:val="lv-LV"/>
              </w:rPr>
              <w:t>.</w:t>
            </w:r>
            <w:r w:rsidRPr="009B6F0F">
              <w:rPr>
                <w:rFonts w:eastAsia="Calibri"/>
                <w:sz w:val="24"/>
                <w:szCs w:val="24"/>
                <w:lang w:val="lv-LV"/>
              </w:rPr>
              <w:t>7</w:t>
            </w:r>
          </w:p>
        </w:tc>
        <w:tc>
          <w:tcPr>
            <w:tcW w:w="2634" w:type="dxa"/>
            <w:tcBorders>
              <w:top w:val="nil"/>
              <w:left w:val="nil"/>
              <w:bottom w:val="nil"/>
              <w:right w:val="nil"/>
            </w:tcBorders>
            <w:shd w:val="clear" w:color="auto" w:fill="auto"/>
            <w:vAlign w:val="center"/>
          </w:tcPr>
          <w:p w:rsidR="00F610C7" w:rsidRPr="009B6F0F" w:rsidRDefault="005553CB" w:rsidP="00905E07">
            <w:pPr>
              <w:spacing w:after="0" w:line="259" w:lineRule="auto"/>
              <w:ind w:left="20" w:right="0" w:firstLine="0"/>
              <w:jc w:val="left"/>
              <w:rPr>
                <w:sz w:val="24"/>
                <w:szCs w:val="24"/>
                <w:lang w:val="lv-LV"/>
              </w:rPr>
            </w:pPr>
            <w:r w:rsidRPr="009B6F0F">
              <w:rPr>
                <w:sz w:val="24"/>
                <w:szCs w:val="24"/>
                <w:lang w:val="lv-LV"/>
              </w:rPr>
              <w:t>Darbu izpildes vieta</w:t>
            </w:r>
          </w:p>
        </w:tc>
        <w:tc>
          <w:tcPr>
            <w:tcW w:w="1011" w:type="dxa"/>
            <w:tcBorders>
              <w:top w:val="nil"/>
              <w:left w:val="nil"/>
              <w:bottom w:val="nil"/>
              <w:right w:val="nil"/>
            </w:tcBorders>
            <w:shd w:val="clear" w:color="auto" w:fill="auto"/>
            <w:vAlign w:val="center"/>
          </w:tcPr>
          <w:p w:rsidR="00F610C7" w:rsidRPr="009B6F0F" w:rsidRDefault="009B6F0F" w:rsidP="00905E07">
            <w:pPr>
              <w:spacing w:after="0" w:line="259" w:lineRule="auto"/>
              <w:ind w:left="7" w:right="0" w:firstLine="0"/>
              <w:jc w:val="left"/>
              <w:rPr>
                <w:sz w:val="24"/>
                <w:szCs w:val="24"/>
                <w:lang w:val="lv-LV"/>
              </w:rPr>
            </w:pPr>
            <w:r>
              <w:rPr>
                <w:rFonts w:eastAsia="Calibri"/>
                <w:sz w:val="24"/>
                <w:szCs w:val="24"/>
                <w:lang w:val="lv-LV"/>
              </w:rPr>
              <w:t>1</w:t>
            </w:r>
            <w:r w:rsidR="005553CB" w:rsidRPr="009B6F0F">
              <w:rPr>
                <w:rFonts w:eastAsia="Calibri"/>
                <w:sz w:val="24"/>
                <w:szCs w:val="24"/>
                <w:lang w:val="lv-LV"/>
              </w:rPr>
              <w:t>.1.2</w:t>
            </w:r>
            <w:r>
              <w:rPr>
                <w:rFonts w:eastAsia="Calibri"/>
                <w:sz w:val="24"/>
                <w:szCs w:val="24"/>
                <w:lang w:val="lv-LV"/>
              </w:rPr>
              <w:t>.</w:t>
            </w:r>
            <w:r w:rsidR="005553CB" w:rsidRPr="009B6F0F">
              <w:rPr>
                <w:rFonts w:eastAsia="Calibri"/>
                <w:sz w:val="24"/>
                <w:szCs w:val="24"/>
                <w:lang w:val="lv-LV"/>
              </w:rPr>
              <w:t>6</w:t>
            </w:r>
          </w:p>
        </w:tc>
        <w:tc>
          <w:tcPr>
            <w:tcW w:w="2198" w:type="dxa"/>
            <w:tcBorders>
              <w:top w:val="nil"/>
              <w:left w:val="nil"/>
              <w:bottom w:val="nil"/>
              <w:right w:val="nil"/>
            </w:tcBorders>
            <w:shd w:val="clear" w:color="auto" w:fill="auto"/>
          </w:tcPr>
          <w:p w:rsidR="00F610C7" w:rsidRPr="009B6F0F" w:rsidRDefault="009B6F0F" w:rsidP="00905E07">
            <w:pPr>
              <w:spacing w:after="0" w:line="259" w:lineRule="auto"/>
              <w:ind w:left="7" w:right="0" w:firstLine="0"/>
              <w:jc w:val="left"/>
              <w:rPr>
                <w:sz w:val="24"/>
                <w:szCs w:val="24"/>
                <w:lang w:val="lv-LV"/>
              </w:rPr>
            </w:pPr>
            <w:r>
              <w:rPr>
                <w:sz w:val="24"/>
                <w:szCs w:val="24"/>
                <w:lang w:val="lv-LV"/>
              </w:rPr>
              <w:t>Pasūtītāja Personā</w:t>
            </w:r>
            <w:r w:rsidR="005553CB" w:rsidRPr="009B6F0F">
              <w:rPr>
                <w:sz w:val="24"/>
                <w:szCs w:val="24"/>
                <w:lang w:val="lv-LV"/>
              </w:rPr>
              <w:t>ls</w:t>
            </w:r>
          </w:p>
        </w:tc>
      </w:tr>
      <w:tr w:rsidR="00F610C7" w:rsidRPr="00F52AB1" w:rsidTr="006600CA">
        <w:trPr>
          <w:trHeight w:val="227"/>
        </w:trPr>
        <w:tc>
          <w:tcPr>
            <w:tcW w:w="3018" w:type="dxa"/>
            <w:tcBorders>
              <w:top w:val="nil"/>
              <w:left w:val="nil"/>
              <w:bottom w:val="nil"/>
              <w:right w:val="nil"/>
            </w:tcBorders>
            <w:shd w:val="clear" w:color="auto" w:fill="auto"/>
            <w:vAlign w:val="bottom"/>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tcPr>
          <w:p w:rsidR="00F610C7" w:rsidRPr="009B6F0F" w:rsidRDefault="009B6F0F" w:rsidP="00905E07">
            <w:pPr>
              <w:spacing w:after="0" w:line="259" w:lineRule="auto"/>
              <w:ind w:left="0" w:right="0" w:firstLine="0"/>
              <w:jc w:val="left"/>
              <w:rPr>
                <w:sz w:val="24"/>
                <w:szCs w:val="24"/>
                <w:lang w:val="lv-LV"/>
              </w:rPr>
            </w:pPr>
            <w:r w:rsidRPr="009B6F0F">
              <w:rPr>
                <w:rFonts w:eastAsia="Calibri"/>
                <w:sz w:val="24"/>
                <w:szCs w:val="24"/>
                <w:lang w:val="lv-LV"/>
              </w:rPr>
              <w:t>1.1</w:t>
            </w:r>
            <w:r w:rsidR="005553CB" w:rsidRPr="009B6F0F">
              <w:rPr>
                <w:rFonts w:eastAsia="Calibri"/>
                <w:sz w:val="24"/>
                <w:szCs w:val="24"/>
                <w:lang w:val="lv-LV"/>
              </w:rPr>
              <w:t>.3.2</w:t>
            </w:r>
          </w:p>
        </w:tc>
        <w:tc>
          <w:tcPr>
            <w:tcW w:w="2634" w:type="dxa"/>
            <w:tcBorders>
              <w:top w:val="nil"/>
              <w:left w:val="nil"/>
              <w:bottom w:val="nil"/>
              <w:right w:val="nil"/>
            </w:tcBorders>
            <w:shd w:val="clear" w:color="auto" w:fill="auto"/>
            <w:vAlign w:val="center"/>
          </w:tcPr>
          <w:p w:rsidR="00F610C7" w:rsidRPr="009B6F0F" w:rsidRDefault="009B6F0F" w:rsidP="00905E07">
            <w:pPr>
              <w:spacing w:after="0" w:line="259" w:lineRule="auto"/>
              <w:ind w:left="7" w:right="306" w:firstLine="13"/>
              <w:jc w:val="left"/>
              <w:rPr>
                <w:sz w:val="24"/>
                <w:szCs w:val="24"/>
                <w:lang w:val="lv-LV"/>
              </w:rPr>
            </w:pPr>
            <w:r>
              <w:rPr>
                <w:sz w:val="24"/>
                <w:szCs w:val="24"/>
                <w:lang w:val="lv-LV"/>
              </w:rPr>
              <w:t>Darbu uzsākš</w:t>
            </w:r>
            <w:r w:rsidR="005553CB" w:rsidRPr="009B6F0F">
              <w:rPr>
                <w:sz w:val="24"/>
                <w:szCs w:val="24"/>
                <w:lang w:val="lv-LV"/>
              </w:rPr>
              <w:t>anas datums</w:t>
            </w:r>
          </w:p>
        </w:tc>
        <w:tc>
          <w:tcPr>
            <w:tcW w:w="1011" w:type="dxa"/>
            <w:tcBorders>
              <w:top w:val="nil"/>
              <w:left w:val="nil"/>
              <w:bottom w:val="nil"/>
              <w:right w:val="nil"/>
            </w:tcBorders>
            <w:shd w:val="clear" w:color="auto" w:fill="auto"/>
          </w:tcPr>
          <w:p w:rsidR="00F610C7" w:rsidRPr="009B6F0F" w:rsidRDefault="009B6F0F" w:rsidP="00905E07">
            <w:pPr>
              <w:spacing w:after="0" w:line="259" w:lineRule="auto"/>
              <w:ind w:left="7" w:right="0" w:firstLine="0"/>
              <w:jc w:val="left"/>
              <w:rPr>
                <w:sz w:val="24"/>
                <w:szCs w:val="24"/>
                <w:lang w:val="lv-LV"/>
              </w:rPr>
            </w:pPr>
            <w:r>
              <w:rPr>
                <w:rFonts w:eastAsia="Calibri"/>
                <w:sz w:val="24"/>
                <w:szCs w:val="24"/>
                <w:lang w:val="lv-LV"/>
              </w:rPr>
              <w:t>1.1.1</w:t>
            </w:r>
            <w:r w:rsidR="005553CB" w:rsidRPr="009B6F0F">
              <w:rPr>
                <w:rFonts w:eastAsia="Calibri"/>
                <w:sz w:val="24"/>
                <w:szCs w:val="24"/>
                <w:lang w:val="lv-LV"/>
              </w:rPr>
              <w:t>.3</w:t>
            </w:r>
          </w:p>
        </w:tc>
        <w:tc>
          <w:tcPr>
            <w:tcW w:w="2198" w:type="dxa"/>
            <w:tcBorders>
              <w:top w:val="nil"/>
              <w:left w:val="nil"/>
              <w:bottom w:val="nil"/>
              <w:right w:val="nil"/>
            </w:tcBorders>
            <w:shd w:val="clear" w:color="auto" w:fill="auto"/>
          </w:tcPr>
          <w:p w:rsidR="00F610C7" w:rsidRPr="009B6F0F" w:rsidRDefault="009B6F0F" w:rsidP="00905E07">
            <w:pPr>
              <w:spacing w:after="0" w:line="259" w:lineRule="auto"/>
              <w:ind w:left="7" w:right="0" w:firstLine="0"/>
              <w:jc w:val="left"/>
              <w:rPr>
                <w:sz w:val="24"/>
                <w:szCs w:val="24"/>
                <w:lang w:val="lv-LV"/>
              </w:rPr>
            </w:pPr>
            <w:r>
              <w:rPr>
                <w:sz w:val="24"/>
                <w:szCs w:val="24"/>
                <w:lang w:val="lv-LV"/>
              </w:rPr>
              <w:t>Pasūtītāja Prasī</w:t>
            </w:r>
            <w:r w:rsidR="005553CB" w:rsidRPr="009B6F0F">
              <w:rPr>
                <w:sz w:val="24"/>
                <w:szCs w:val="24"/>
                <w:lang w:val="lv-LV"/>
              </w:rPr>
              <w:t>bas</w:t>
            </w:r>
          </w:p>
        </w:tc>
      </w:tr>
      <w:tr w:rsidR="00F610C7" w:rsidRPr="009B6F0F"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tcPr>
          <w:p w:rsidR="00F610C7" w:rsidRPr="009B6F0F" w:rsidRDefault="009B6F0F" w:rsidP="00905E07">
            <w:pPr>
              <w:spacing w:after="0" w:line="259" w:lineRule="auto"/>
              <w:ind w:left="0" w:right="0" w:firstLine="0"/>
              <w:jc w:val="left"/>
              <w:rPr>
                <w:sz w:val="24"/>
                <w:szCs w:val="24"/>
                <w:lang w:val="lv-LV"/>
              </w:rPr>
            </w:pPr>
            <w:r>
              <w:rPr>
                <w:rFonts w:eastAsia="Calibri"/>
                <w:sz w:val="24"/>
                <w:szCs w:val="24"/>
                <w:lang w:val="lv-LV"/>
              </w:rPr>
              <w:t>1.1</w:t>
            </w:r>
            <w:r w:rsidR="005553CB" w:rsidRPr="009B6F0F">
              <w:rPr>
                <w:rFonts w:eastAsia="Calibri"/>
                <w:sz w:val="24"/>
                <w:szCs w:val="24"/>
                <w:lang w:val="lv-LV"/>
              </w:rPr>
              <w:t>.3.7</w:t>
            </w:r>
          </w:p>
        </w:tc>
        <w:tc>
          <w:tcPr>
            <w:tcW w:w="2634" w:type="dxa"/>
            <w:tcBorders>
              <w:top w:val="nil"/>
              <w:left w:val="nil"/>
              <w:bottom w:val="nil"/>
              <w:right w:val="nil"/>
            </w:tcBorders>
            <w:shd w:val="clear" w:color="auto" w:fill="auto"/>
            <w:vAlign w:val="center"/>
          </w:tcPr>
          <w:p w:rsidR="00F610C7" w:rsidRPr="009B6F0F" w:rsidRDefault="009B6F0F" w:rsidP="00905E07">
            <w:pPr>
              <w:spacing w:after="0" w:line="259" w:lineRule="auto"/>
              <w:ind w:left="7" w:right="117" w:firstLine="13"/>
              <w:jc w:val="left"/>
              <w:rPr>
                <w:sz w:val="24"/>
                <w:szCs w:val="24"/>
                <w:lang w:val="lv-LV"/>
              </w:rPr>
            </w:pPr>
            <w:r>
              <w:rPr>
                <w:sz w:val="24"/>
                <w:szCs w:val="24"/>
                <w:lang w:val="lv-LV"/>
              </w:rPr>
              <w:t>Defektu paziņoš</w:t>
            </w:r>
            <w:r w:rsidR="005553CB" w:rsidRPr="009B6F0F">
              <w:rPr>
                <w:sz w:val="24"/>
                <w:szCs w:val="24"/>
                <w:lang w:val="lv-LV"/>
              </w:rPr>
              <w:t>anas periods</w:t>
            </w:r>
          </w:p>
        </w:tc>
        <w:tc>
          <w:tcPr>
            <w:tcW w:w="1011" w:type="dxa"/>
            <w:tcBorders>
              <w:top w:val="nil"/>
              <w:left w:val="nil"/>
              <w:bottom w:val="nil"/>
              <w:right w:val="nil"/>
            </w:tcBorders>
            <w:shd w:val="clear" w:color="auto" w:fill="auto"/>
          </w:tcPr>
          <w:p w:rsidR="00F610C7" w:rsidRPr="009B6F0F" w:rsidRDefault="005553CB" w:rsidP="00905E07">
            <w:pPr>
              <w:spacing w:after="0" w:line="259" w:lineRule="auto"/>
              <w:ind w:left="7" w:right="0" w:firstLine="0"/>
              <w:jc w:val="left"/>
              <w:rPr>
                <w:sz w:val="24"/>
                <w:szCs w:val="24"/>
                <w:lang w:val="lv-LV"/>
              </w:rPr>
            </w:pPr>
            <w:r w:rsidRPr="009B6F0F">
              <w:rPr>
                <w:rFonts w:eastAsia="Calibri"/>
                <w:sz w:val="24"/>
                <w:szCs w:val="24"/>
                <w:lang w:val="lv-LV"/>
              </w:rPr>
              <w:t>1.1.2</w:t>
            </w:r>
            <w:r w:rsidR="009B6F0F">
              <w:rPr>
                <w:rFonts w:eastAsia="Calibri"/>
                <w:sz w:val="24"/>
                <w:szCs w:val="24"/>
                <w:lang w:val="lv-LV"/>
              </w:rPr>
              <w:t>.</w:t>
            </w:r>
            <w:r w:rsidRPr="009B6F0F">
              <w:rPr>
                <w:rFonts w:eastAsia="Calibri"/>
                <w:sz w:val="24"/>
                <w:szCs w:val="24"/>
                <w:lang w:val="lv-LV"/>
              </w:rPr>
              <w:t>2</w:t>
            </w:r>
          </w:p>
        </w:tc>
        <w:tc>
          <w:tcPr>
            <w:tcW w:w="2198" w:type="dxa"/>
            <w:tcBorders>
              <w:top w:val="nil"/>
              <w:left w:val="nil"/>
              <w:bottom w:val="nil"/>
              <w:right w:val="nil"/>
            </w:tcBorders>
            <w:shd w:val="clear" w:color="auto" w:fill="auto"/>
          </w:tcPr>
          <w:p w:rsidR="00F610C7" w:rsidRPr="009B6F0F" w:rsidRDefault="009B6F0F" w:rsidP="00905E07">
            <w:pPr>
              <w:spacing w:after="0" w:line="259" w:lineRule="auto"/>
              <w:ind w:left="7" w:right="0" w:firstLine="0"/>
              <w:jc w:val="left"/>
              <w:rPr>
                <w:sz w:val="24"/>
                <w:szCs w:val="24"/>
                <w:lang w:val="lv-LV"/>
              </w:rPr>
            </w:pPr>
            <w:r>
              <w:rPr>
                <w:sz w:val="24"/>
                <w:szCs w:val="24"/>
                <w:lang w:val="lv-LV"/>
              </w:rPr>
              <w:t>Pasūtītā</w:t>
            </w:r>
            <w:r w:rsidR="005553CB" w:rsidRPr="009B6F0F">
              <w:rPr>
                <w:sz w:val="24"/>
                <w:szCs w:val="24"/>
                <w:lang w:val="lv-LV"/>
              </w:rPr>
              <w:t>js</w:t>
            </w:r>
          </w:p>
        </w:tc>
      </w:tr>
      <w:tr w:rsidR="00F610C7" w:rsidRPr="009B6F0F" w:rsidTr="006600CA">
        <w:trPr>
          <w:trHeight w:val="227"/>
        </w:trPr>
        <w:tc>
          <w:tcPr>
            <w:tcW w:w="3018" w:type="dxa"/>
            <w:tcBorders>
              <w:top w:val="nil"/>
              <w:left w:val="nil"/>
              <w:bottom w:val="nil"/>
              <w:right w:val="nil"/>
            </w:tcBorders>
            <w:shd w:val="clear" w:color="auto" w:fill="auto"/>
          </w:tcPr>
          <w:p w:rsidR="00F610C7" w:rsidRPr="009B6F0F" w:rsidRDefault="00F610C7" w:rsidP="00905E07">
            <w:pPr>
              <w:spacing w:after="160" w:line="259" w:lineRule="auto"/>
              <w:ind w:left="0" w:right="0" w:firstLine="0"/>
              <w:jc w:val="left"/>
              <w:rPr>
                <w:sz w:val="24"/>
                <w:szCs w:val="24"/>
                <w:lang w:val="lv-LV"/>
              </w:rPr>
            </w:pPr>
          </w:p>
        </w:tc>
        <w:tc>
          <w:tcPr>
            <w:tcW w:w="1011" w:type="dxa"/>
            <w:tcBorders>
              <w:top w:val="nil"/>
              <w:left w:val="nil"/>
              <w:bottom w:val="nil"/>
              <w:right w:val="nil"/>
            </w:tcBorders>
            <w:shd w:val="clear" w:color="auto" w:fill="auto"/>
          </w:tcPr>
          <w:p w:rsidR="00F610C7" w:rsidRPr="009B6F0F" w:rsidRDefault="009B6F0F" w:rsidP="00905E07">
            <w:pPr>
              <w:spacing w:after="0" w:line="259" w:lineRule="auto"/>
              <w:ind w:left="0" w:right="0" w:firstLine="0"/>
              <w:jc w:val="left"/>
              <w:rPr>
                <w:sz w:val="24"/>
                <w:szCs w:val="24"/>
                <w:lang w:val="lv-LV"/>
              </w:rPr>
            </w:pPr>
            <w:r>
              <w:rPr>
                <w:rFonts w:eastAsia="Calibri"/>
                <w:sz w:val="24"/>
                <w:szCs w:val="24"/>
                <w:lang w:val="lv-LV"/>
              </w:rPr>
              <w:t>1.</w:t>
            </w:r>
            <w:r w:rsidR="005553CB" w:rsidRPr="009B6F0F">
              <w:rPr>
                <w:rFonts w:eastAsia="Calibri"/>
                <w:sz w:val="24"/>
                <w:szCs w:val="24"/>
                <w:lang w:val="lv-LV"/>
              </w:rPr>
              <w:t>1</w:t>
            </w:r>
            <w:r>
              <w:rPr>
                <w:rFonts w:eastAsia="Calibri"/>
                <w:sz w:val="24"/>
                <w:szCs w:val="24"/>
                <w:lang w:val="lv-LV"/>
              </w:rPr>
              <w:t>.</w:t>
            </w:r>
            <w:r w:rsidR="005553CB" w:rsidRPr="009B6F0F">
              <w:rPr>
                <w:rFonts w:eastAsia="Calibri"/>
                <w:sz w:val="24"/>
                <w:szCs w:val="24"/>
                <w:lang w:val="lv-LV"/>
              </w:rPr>
              <w:t>3.9</w:t>
            </w:r>
          </w:p>
        </w:tc>
        <w:tc>
          <w:tcPr>
            <w:tcW w:w="2634" w:type="dxa"/>
            <w:tcBorders>
              <w:top w:val="nil"/>
              <w:left w:val="nil"/>
              <w:bottom w:val="nil"/>
              <w:right w:val="nil"/>
            </w:tcBorders>
            <w:shd w:val="clear" w:color="auto" w:fill="auto"/>
          </w:tcPr>
          <w:p w:rsidR="00F610C7" w:rsidRPr="009B6F0F" w:rsidRDefault="005553CB" w:rsidP="00905E07">
            <w:pPr>
              <w:spacing w:after="0" w:line="259" w:lineRule="auto"/>
              <w:ind w:left="20" w:right="0" w:firstLine="0"/>
              <w:jc w:val="left"/>
              <w:rPr>
                <w:sz w:val="24"/>
                <w:szCs w:val="24"/>
                <w:lang w:val="lv-LV"/>
              </w:rPr>
            </w:pPr>
            <w:r w:rsidRPr="009B6F0F">
              <w:rPr>
                <w:sz w:val="24"/>
                <w:szCs w:val="24"/>
                <w:lang w:val="lv-LV"/>
              </w:rPr>
              <w:t>Diena</w:t>
            </w:r>
          </w:p>
        </w:tc>
        <w:tc>
          <w:tcPr>
            <w:tcW w:w="1011" w:type="dxa"/>
            <w:tcBorders>
              <w:top w:val="nil"/>
              <w:left w:val="nil"/>
              <w:bottom w:val="nil"/>
              <w:right w:val="nil"/>
            </w:tcBorders>
            <w:shd w:val="clear" w:color="auto" w:fill="auto"/>
          </w:tcPr>
          <w:p w:rsidR="00F610C7" w:rsidRPr="009B6F0F" w:rsidRDefault="009B6F0F" w:rsidP="00905E07">
            <w:pPr>
              <w:spacing w:after="0" w:line="259" w:lineRule="auto"/>
              <w:ind w:left="7" w:right="0" w:firstLine="0"/>
              <w:jc w:val="left"/>
              <w:rPr>
                <w:sz w:val="24"/>
                <w:szCs w:val="24"/>
                <w:lang w:val="lv-LV"/>
              </w:rPr>
            </w:pPr>
            <w:r>
              <w:rPr>
                <w:rFonts w:eastAsia="Calibri"/>
                <w:sz w:val="24"/>
                <w:szCs w:val="24"/>
                <w:lang w:val="lv-LV"/>
              </w:rPr>
              <w:t>1.1.</w:t>
            </w:r>
            <w:r w:rsidR="005553CB" w:rsidRPr="009B6F0F">
              <w:rPr>
                <w:rFonts w:eastAsia="Calibri"/>
                <w:sz w:val="24"/>
                <w:szCs w:val="24"/>
                <w:lang w:val="lv-LV"/>
              </w:rPr>
              <w:t>1.4</w:t>
            </w:r>
          </w:p>
        </w:tc>
        <w:tc>
          <w:tcPr>
            <w:tcW w:w="2198" w:type="dxa"/>
            <w:tcBorders>
              <w:top w:val="nil"/>
              <w:left w:val="nil"/>
              <w:bottom w:val="nil"/>
              <w:right w:val="nil"/>
            </w:tcBorders>
            <w:shd w:val="clear" w:color="auto" w:fill="auto"/>
          </w:tcPr>
          <w:p w:rsidR="00F610C7" w:rsidRPr="009B6F0F" w:rsidRDefault="009B6F0F" w:rsidP="00905E07">
            <w:pPr>
              <w:spacing w:after="0" w:line="259" w:lineRule="auto"/>
              <w:ind w:left="7" w:right="0" w:firstLine="0"/>
              <w:jc w:val="left"/>
              <w:rPr>
                <w:sz w:val="24"/>
                <w:szCs w:val="24"/>
                <w:lang w:val="lv-LV"/>
              </w:rPr>
            </w:pPr>
            <w:r>
              <w:rPr>
                <w:sz w:val="24"/>
                <w:szCs w:val="24"/>
                <w:lang w:val="lv-LV"/>
              </w:rPr>
              <w:t>Piedāvā</w:t>
            </w:r>
            <w:r w:rsidR="005553CB" w:rsidRPr="009B6F0F">
              <w:rPr>
                <w:sz w:val="24"/>
                <w:szCs w:val="24"/>
                <w:lang w:val="lv-LV"/>
              </w:rPr>
              <w:t>jums</w:t>
            </w:r>
          </w:p>
        </w:tc>
      </w:tr>
      <w:tr w:rsidR="00F610C7" w:rsidRPr="00F52AB1"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vAlign w:val="center"/>
          </w:tcPr>
          <w:p w:rsidR="00F610C7" w:rsidRPr="009B6F0F" w:rsidRDefault="009B6F0F" w:rsidP="00905E07">
            <w:pPr>
              <w:spacing w:after="0" w:line="259" w:lineRule="auto"/>
              <w:ind w:left="0" w:right="0" w:firstLine="0"/>
              <w:jc w:val="left"/>
              <w:rPr>
                <w:sz w:val="24"/>
                <w:szCs w:val="24"/>
                <w:lang w:val="lv-LV"/>
              </w:rPr>
            </w:pPr>
            <w:r w:rsidRPr="009B6F0F">
              <w:rPr>
                <w:rFonts w:eastAsia="Calibri"/>
                <w:sz w:val="24"/>
                <w:szCs w:val="24"/>
                <w:lang w:val="lv-LV"/>
              </w:rPr>
              <w:t>1</w:t>
            </w:r>
            <w:r w:rsidR="005553CB" w:rsidRPr="009B6F0F">
              <w:rPr>
                <w:rFonts w:eastAsia="Calibri"/>
                <w:sz w:val="24"/>
                <w:szCs w:val="24"/>
                <w:lang w:val="lv-LV"/>
              </w:rPr>
              <w:t>.1</w:t>
            </w:r>
            <w:r w:rsidRPr="009B6F0F">
              <w:rPr>
                <w:rFonts w:eastAsia="Calibri"/>
                <w:sz w:val="24"/>
                <w:szCs w:val="24"/>
                <w:lang w:val="lv-LV"/>
              </w:rPr>
              <w:t>.</w:t>
            </w:r>
            <w:r w:rsidR="005553CB" w:rsidRPr="009B6F0F">
              <w:rPr>
                <w:rFonts w:eastAsia="Calibri"/>
                <w:sz w:val="24"/>
                <w:szCs w:val="24"/>
                <w:lang w:val="lv-LV"/>
              </w:rPr>
              <w:t>2.10</w:t>
            </w:r>
          </w:p>
        </w:tc>
        <w:tc>
          <w:tcPr>
            <w:tcW w:w="2634" w:type="dxa"/>
            <w:tcBorders>
              <w:top w:val="nil"/>
              <w:left w:val="nil"/>
              <w:bottom w:val="nil"/>
              <w:right w:val="nil"/>
            </w:tcBorders>
            <w:shd w:val="clear" w:color="auto" w:fill="auto"/>
            <w:vAlign w:val="center"/>
          </w:tcPr>
          <w:p w:rsidR="00F610C7" w:rsidRPr="009B6F0F" w:rsidRDefault="005553CB" w:rsidP="00905E07">
            <w:pPr>
              <w:spacing w:after="0" w:line="259" w:lineRule="auto"/>
              <w:ind w:left="20" w:right="0" w:firstLine="0"/>
              <w:jc w:val="left"/>
              <w:rPr>
                <w:sz w:val="24"/>
                <w:szCs w:val="24"/>
                <w:lang w:val="lv-LV"/>
              </w:rPr>
            </w:pPr>
            <w:r w:rsidRPr="009B6F0F">
              <w:rPr>
                <w:sz w:val="24"/>
                <w:szCs w:val="24"/>
                <w:lang w:val="lv-LV"/>
              </w:rPr>
              <w:t>FIDIC</w:t>
            </w:r>
          </w:p>
        </w:tc>
        <w:tc>
          <w:tcPr>
            <w:tcW w:w="1011" w:type="dxa"/>
            <w:tcBorders>
              <w:top w:val="nil"/>
              <w:left w:val="nil"/>
              <w:bottom w:val="nil"/>
              <w:right w:val="nil"/>
            </w:tcBorders>
            <w:shd w:val="clear" w:color="auto" w:fill="auto"/>
          </w:tcPr>
          <w:p w:rsidR="00F610C7" w:rsidRPr="009B6F0F" w:rsidRDefault="009B6F0F" w:rsidP="00905E07">
            <w:pPr>
              <w:spacing w:after="0" w:line="259" w:lineRule="auto"/>
              <w:ind w:left="7" w:right="0" w:firstLine="0"/>
              <w:jc w:val="left"/>
              <w:rPr>
                <w:sz w:val="24"/>
                <w:szCs w:val="24"/>
                <w:lang w:val="lv-LV"/>
              </w:rPr>
            </w:pPr>
            <w:r w:rsidRPr="009B6F0F">
              <w:rPr>
                <w:rFonts w:eastAsia="Calibri"/>
                <w:sz w:val="24"/>
                <w:szCs w:val="24"/>
                <w:lang w:val="lv-LV"/>
              </w:rPr>
              <w:t>1.1.6.</w:t>
            </w:r>
            <w:r w:rsidR="005553CB" w:rsidRPr="009B6F0F">
              <w:rPr>
                <w:rFonts w:eastAsia="Calibri"/>
                <w:sz w:val="24"/>
                <w:szCs w:val="24"/>
                <w:lang w:val="lv-LV"/>
              </w:rPr>
              <w:t>5</w:t>
            </w:r>
          </w:p>
        </w:tc>
        <w:tc>
          <w:tcPr>
            <w:tcW w:w="2198" w:type="dxa"/>
            <w:tcBorders>
              <w:top w:val="nil"/>
              <w:left w:val="nil"/>
              <w:bottom w:val="nil"/>
              <w:right w:val="nil"/>
            </w:tcBorders>
            <w:shd w:val="clear" w:color="auto" w:fill="auto"/>
          </w:tcPr>
          <w:p w:rsidR="00F610C7" w:rsidRPr="009B6F0F" w:rsidRDefault="009B6F0F" w:rsidP="00905E07">
            <w:pPr>
              <w:spacing w:after="0" w:line="259" w:lineRule="auto"/>
              <w:ind w:left="7" w:right="0" w:firstLine="0"/>
              <w:jc w:val="left"/>
              <w:rPr>
                <w:sz w:val="24"/>
                <w:szCs w:val="24"/>
                <w:lang w:val="lv-LV"/>
              </w:rPr>
            </w:pPr>
            <w:r>
              <w:rPr>
                <w:sz w:val="24"/>
                <w:szCs w:val="24"/>
                <w:lang w:val="lv-LV"/>
              </w:rPr>
              <w:t>Piemē</w:t>
            </w:r>
            <w:r w:rsidR="005553CB" w:rsidRPr="009B6F0F">
              <w:rPr>
                <w:sz w:val="24"/>
                <w:szCs w:val="24"/>
                <w:lang w:val="lv-LV"/>
              </w:rPr>
              <w:t>rojamais likums</w:t>
            </w:r>
          </w:p>
        </w:tc>
      </w:tr>
      <w:tr w:rsidR="00F610C7" w:rsidRPr="00F52AB1"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tcPr>
          <w:p w:rsidR="006600CA" w:rsidRPr="006600CA" w:rsidRDefault="006600CA" w:rsidP="00905E07">
            <w:pPr>
              <w:spacing w:after="0" w:line="259" w:lineRule="auto"/>
              <w:ind w:left="0" w:right="0" w:firstLine="0"/>
              <w:jc w:val="left"/>
              <w:rPr>
                <w:rFonts w:eastAsia="Calibri"/>
                <w:sz w:val="12"/>
                <w:szCs w:val="24"/>
                <w:lang w:val="lv-LV"/>
              </w:rPr>
            </w:pPr>
          </w:p>
          <w:p w:rsidR="00F610C7" w:rsidRPr="009B6F0F" w:rsidRDefault="009B6F0F" w:rsidP="00905E07">
            <w:pPr>
              <w:spacing w:after="0" w:line="259" w:lineRule="auto"/>
              <w:ind w:left="0" w:right="0" w:firstLine="0"/>
              <w:jc w:val="left"/>
              <w:rPr>
                <w:sz w:val="24"/>
                <w:szCs w:val="24"/>
                <w:lang w:val="lv-LV"/>
              </w:rPr>
            </w:pPr>
            <w:r>
              <w:rPr>
                <w:rFonts w:eastAsia="Calibri"/>
                <w:sz w:val="24"/>
                <w:szCs w:val="24"/>
                <w:lang w:val="lv-LV"/>
              </w:rPr>
              <w:t>1.</w:t>
            </w:r>
            <w:r w:rsidR="005553CB" w:rsidRPr="009B6F0F">
              <w:rPr>
                <w:rFonts w:eastAsia="Calibri"/>
                <w:sz w:val="24"/>
                <w:szCs w:val="24"/>
                <w:lang w:val="lv-LV"/>
              </w:rPr>
              <w:t>1.6.4</w:t>
            </w:r>
          </w:p>
        </w:tc>
        <w:tc>
          <w:tcPr>
            <w:tcW w:w="2634" w:type="dxa"/>
            <w:tcBorders>
              <w:top w:val="nil"/>
              <w:left w:val="nil"/>
              <w:bottom w:val="nil"/>
              <w:right w:val="nil"/>
            </w:tcBorders>
            <w:shd w:val="clear" w:color="auto" w:fill="auto"/>
            <w:vAlign w:val="center"/>
          </w:tcPr>
          <w:p w:rsidR="00F610C7" w:rsidRPr="009B6F0F" w:rsidRDefault="005553CB" w:rsidP="00905E07">
            <w:pPr>
              <w:spacing w:after="0" w:line="259" w:lineRule="auto"/>
              <w:ind w:left="20" w:right="7" w:hanging="20"/>
              <w:rPr>
                <w:sz w:val="24"/>
                <w:szCs w:val="24"/>
                <w:lang w:val="lv-LV"/>
              </w:rPr>
            </w:pPr>
            <w:r w:rsidRPr="009B6F0F">
              <w:rPr>
                <w:rFonts w:eastAsia="Calibri"/>
                <w:i/>
                <w:sz w:val="24"/>
                <w:szCs w:val="24"/>
                <w:lang w:val="lv-LV"/>
              </w:rPr>
              <w:t>Force Majeure</w:t>
            </w:r>
            <w:r w:rsidRPr="009B6F0F">
              <w:rPr>
                <w:rFonts w:eastAsia="Calibri"/>
                <w:sz w:val="24"/>
                <w:szCs w:val="24"/>
                <w:lang w:val="lv-LV"/>
              </w:rPr>
              <w:t xml:space="preserve"> — </w:t>
            </w:r>
            <w:r w:rsidR="009B6F0F">
              <w:rPr>
                <w:sz w:val="24"/>
                <w:szCs w:val="24"/>
                <w:lang w:val="lv-LV"/>
              </w:rPr>
              <w:t>Nepā</w:t>
            </w:r>
            <w:r w:rsidRPr="009B6F0F">
              <w:rPr>
                <w:sz w:val="24"/>
                <w:szCs w:val="24"/>
                <w:lang w:val="lv-LV"/>
              </w:rPr>
              <w:t>rvarama vara</w:t>
            </w:r>
          </w:p>
        </w:tc>
        <w:tc>
          <w:tcPr>
            <w:tcW w:w="1011" w:type="dxa"/>
            <w:tcBorders>
              <w:top w:val="nil"/>
              <w:left w:val="nil"/>
              <w:bottom w:val="nil"/>
              <w:right w:val="nil"/>
            </w:tcBorders>
            <w:shd w:val="clear" w:color="auto" w:fill="auto"/>
          </w:tcPr>
          <w:p w:rsidR="00F610C7" w:rsidRPr="009B6F0F" w:rsidRDefault="005553CB" w:rsidP="00905E07">
            <w:pPr>
              <w:spacing w:after="0" w:line="259" w:lineRule="auto"/>
              <w:ind w:left="7" w:right="0" w:firstLine="0"/>
              <w:jc w:val="left"/>
              <w:rPr>
                <w:sz w:val="24"/>
                <w:szCs w:val="24"/>
                <w:lang w:val="lv-LV"/>
              </w:rPr>
            </w:pPr>
            <w:r w:rsidRPr="009B6F0F">
              <w:rPr>
                <w:rFonts w:eastAsia="Calibri"/>
                <w:sz w:val="24"/>
                <w:szCs w:val="24"/>
                <w:lang w:val="lv-LV"/>
              </w:rPr>
              <w:t>1.1 .3.5</w:t>
            </w:r>
          </w:p>
        </w:tc>
        <w:tc>
          <w:tcPr>
            <w:tcW w:w="2198" w:type="dxa"/>
            <w:tcBorders>
              <w:top w:val="nil"/>
              <w:left w:val="nil"/>
              <w:bottom w:val="nil"/>
              <w:right w:val="nil"/>
            </w:tcBorders>
            <w:shd w:val="clear" w:color="auto" w:fill="auto"/>
          </w:tcPr>
          <w:p w:rsidR="00F610C7" w:rsidRPr="009B6F0F" w:rsidRDefault="00A41D5E" w:rsidP="00905E07">
            <w:pPr>
              <w:spacing w:after="0" w:line="259" w:lineRule="auto"/>
              <w:ind w:left="0" w:right="0" w:firstLine="7"/>
              <w:jc w:val="left"/>
              <w:rPr>
                <w:sz w:val="24"/>
                <w:szCs w:val="24"/>
                <w:lang w:val="lv-LV"/>
              </w:rPr>
            </w:pPr>
            <w:r>
              <w:rPr>
                <w:sz w:val="24"/>
                <w:szCs w:val="24"/>
                <w:lang w:val="lv-LV"/>
              </w:rPr>
              <w:t>Pieņ</w:t>
            </w:r>
            <w:r w:rsidR="009B6F0F">
              <w:rPr>
                <w:sz w:val="24"/>
                <w:szCs w:val="24"/>
                <w:lang w:val="lv-LV"/>
              </w:rPr>
              <w:t>emšanas-nodošanas apstiprinā</w:t>
            </w:r>
            <w:r>
              <w:rPr>
                <w:sz w:val="24"/>
                <w:szCs w:val="24"/>
                <w:lang w:val="lv-LV"/>
              </w:rPr>
              <w:t>jum</w:t>
            </w:r>
            <w:r w:rsidR="005553CB" w:rsidRPr="009B6F0F">
              <w:rPr>
                <w:sz w:val="24"/>
                <w:szCs w:val="24"/>
                <w:lang w:val="lv-LV"/>
              </w:rPr>
              <w:t>s</w:t>
            </w:r>
          </w:p>
        </w:tc>
      </w:tr>
      <w:tr w:rsidR="00F610C7" w:rsidRPr="00F52AB1"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tcPr>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w:t>
            </w:r>
            <w:r w:rsidR="005553CB" w:rsidRPr="00A41D5E">
              <w:rPr>
                <w:rFonts w:eastAsia="Calibri"/>
                <w:sz w:val="24"/>
                <w:szCs w:val="24"/>
                <w:lang w:val="lv-LV"/>
              </w:rPr>
              <w:t>.1.3.9</w:t>
            </w:r>
          </w:p>
        </w:tc>
        <w:tc>
          <w:tcPr>
            <w:tcW w:w="2634" w:type="dxa"/>
            <w:tcBorders>
              <w:top w:val="nil"/>
              <w:left w:val="nil"/>
              <w:bottom w:val="nil"/>
              <w:right w:val="nil"/>
            </w:tcBorders>
            <w:shd w:val="clear" w:color="auto" w:fill="auto"/>
          </w:tcPr>
          <w:p w:rsidR="00F610C7" w:rsidRPr="00A41D5E" w:rsidRDefault="005553CB" w:rsidP="00905E07">
            <w:pPr>
              <w:spacing w:after="0" w:line="259" w:lineRule="auto"/>
              <w:ind w:left="7" w:right="0" w:firstLine="0"/>
              <w:jc w:val="left"/>
              <w:rPr>
                <w:sz w:val="24"/>
                <w:szCs w:val="24"/>
                <w:lang w:val="lv-LV"/>
              </w:rPr>
            </w:pPr>
            <w:r w:rsidRPr="00A41D5E">
              <w:rPr>
                <w:sz w:val="24"/>
                <w:szCs w:val="24"/>
                <w:lang w:val="lv-LV"/>
              </w:rPr>
              <w:t>Gad</w:t>
            </w:r>
            <w:r w:rsidR="00A41D5E">
              <w:rPr>
                <w:sz w:val="24"/>
                <w:szCs w:val="24"/>
                <w:lang w:val="lv-LV"/>
              </w:rPr>
              <w:t>s</w:t>
            </w:r>
          </w:p>
        </w:tc>
        <w:tc>
          <w:tcPr>
            <w:tcW w:w="1011" w:type="dxa"/>
            <w:tcBorders>
              <w:top w:val="nil"/>
              <w:left w:val="nil"/>
              <w:bottom w:val="nil"/>
              <w:right w:val="nil"/>
            </w:tcBorders>
            <w:shd w:val="clear" w:color="auto" w:fill="auto"/>
            <w:vAlign w:val="center"/>
          </w:tcPr>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w:t>
            </w:r>
            <w:r w:rsidR="005553CB" w:rsidRPr="00A41D5E">
              <w:rPr>
                <w:rFonts w:eastAsia="Calibri"/>
                <w:sz w:val="24"/>
                <w:szCs w:val="24"/>
                <w:lang w:val="lv-LV"/>
              </w:rPr>
              <w:t>.1.5</w:t>
            </w:r>
            <w:r>
              <w:rPr>
                <w:rFonts w:eastAsia="Calibri"/>
                <w:sz w:val="24"/>
                <w:szCs w:val="24"/>
                <w:lang w:val="lv-LV"/>
              </w:rPr>
              <w:t>.</w:t>
            </w:r>
            <w:r w:rsidR="005553CB" w:rsidRPr="00A41D5E">
              <w:rPr>
                <w:rFonts w:eastAsia="Calibri"/>
                <w:sz w:val="24"/>
                <w:szCs w:val="24"/>
                <w:lang w:val="lv-LV"/>
              </w:rPr>
              <w:t>6</w:t>
            </w:r>
          </w:p>
        </w:tc>
        <w:tc>
          <w:tcPr>
            <w:tcW w:w="2198" w:type="dxa"/>
            <w:tcBorders>
              <w:top w:val="nil"/>
              <w:left w:val="nil"/>
              <w:bottom w:val="nil"/>
              <w:right w:val="nil"/>
            </w:tcBorders>
            <w:shd w:val="clear" w:color="auto" w:fill="auto"/>
            <w:vAlign w:val="center"/>
          </w:tcPr>
          <w:p w:rsidR="00F610C7" w:rsidRPr="00A41D5E" w:rsidRDefault="005553CB" w:rsidP="00905E07">
            <w:pPr>
              <w:spacing w:after="0" w:line="259" w:lineRule="auto"/>
              <w:ind w:left="7" w:right="0" w:firstLine="0"/>
              <w:jc w:val="left"/>
              <w:rPr>
                <w:sz w:val="24"/>
                <w:szCs w:val="24"/>
                <w:lang w:val="lv-LV"/>
              </w:rPr>
            </w:pPr>
            <w:r w:rsidRPr="00A41D5E">
              <w:rPr>
                <w:rFonts w:eastAsia="Courier New"/>
                <w:sz w:val="24"/>
                <w:szCs w:val="24"/>
                <w:lang w:val="lv-LV"/>
              </w:rPr>
              <w:t>Posms</w:t>
            </w:r>
          </w:p>
        </w:tc>
      </w:tr>
      <w:tr w:rsidR="00F610C7" w:rsidRPr="00F52AB1"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tcPr>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w:t>
            </w:r>
            <w:r w:rsidR="005553CB" w:rsidRPr="00A41D5E">
              <w:rPr>
                <w:rFonts w:eastAsia="Calibri"/>
                <w:sz w:val="24"/>
                <w:szCs w:val="24"/>
                <w:lang w:val="lv-LV"/>
              </w:rPr>
              <w:t>.1.5.5</w:t>
            </w:r>
          </w:p>
        </w:tc>
        <w:tc>
          <w:tcPr>
            <w:tcW w:w="2634" w:type="dxa"/>
            <w:tcBorders>
              <w:top w:val="nil"/>
              <w:left w:val="nil"/>
              <w:bottom w:val="nil"/>
              <w:right w:val="nil"/>
            </w:tcBorders>
            <w:shd w:val="clear" w:color="auto" w:fill="auto"/>
          </w:tcPr>
          <w:p w:rsidR="00F610C7" w:rsidRPr="00A41D5E" w:rsidRDefault="00A41D5E" w:rsidP="00905E07">
            <w:pPr>
              <w:spacing w:after="0" w:line="259" w:lineRule="auto"/>
              <w:ind w:left="20" w:right="0" w:firstLine="0"/>
              <w:jc w:val="left"/>
              <w:rPr>
                <w:sz w:val="24"/>
                <w:szCs w:val="24"/>
                <w:lang w:val="lv-LV"/>
              </w:rPr>
            </w:pPr>
            <w:r>
              <w:rPr>
                <w:sz w:val="24"/>
                <w:szCs w:val="24"/>
                <w:lang w:val="lv-LV"/>
              </w:rPr>
              <w:t>Iekā</w:t>
            </w:r>
            <w:r w:rsidR="005553CB" w:rsidRPr="00A41D5E">
              <w:rPr>
                <w:sz w:val="24"/>
                <w:szCs w:val="24"/>
                <w:lang w:val="lv-LV"/>
              </w:rPr>
              <w:t>rtas</w:t>
            </w:r>
          </w:p>
        </w:tc>
        <w:tc>
          <w:tcPr>
            <w:tcW w:w="1011" w:type="dxa"/>
            <w:tcBorders>
              <w:top w:val="nil"/>
              <w:left w:val="nil"/>
              <w:bottom w:val="nil"/>
              <w:right w:val="nil"/>
            </w:tcBorders>
            <w:shd w:val="clear" w:color="auto" w:fill="auto"/>
            <w:vAlign w:val="center"/>
          </w:tcPr>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w:t>
            </w:r>
            <w:r w:rsidR="005553CB" w:rsidRPr="00A41D5E">
              <w:rPr>
                <w:rFonts w:eastAsia="Calibri"/>
                <w:sz w:val="24"/>
                <w:szCs w:val="24"/>
                <w:lang w:val="lv-LV"/>
              </w:rPr>
              <w:t>.1.5</w:t>
            </w:r>
            <w:r>
              <w:rPr>
                <w:rFonts w:eastAsia="Calibri"/>
                <w:sz w:val="24"/>
                <w:szCs w:val="24"/>
                <w:lang w:val="lv-LV"/>
              </w:rPr>
              <w:t>.</w:t>
            </w:r>
            <w:r w:rsidR="005553CB" w:rsidRPr="00A41D5E">
              <w:rPr>
                <w:rFonts w:eastAsia="Calibri"/>
                <w:sz w:val="24"/>
                <w:szCs w:val="24"/>
                <w:lang w:val="lv-LV"/>
              </w:rPr>
              <w:t>2</w:t>
            </w:r>
          </w:p>
        </w:tc>
        <w:tc>
          <w:tcPr>
            <w:tcW w:w="2198" w:type="dxa"/>
            <w:tcBorders>
              <w:top w:val="nil"/>
              <w:left w:val="nil"/>
              <w:bottom w:val="nil"/>
              <w:right w:val="nil"/>
            </w:tcBorders>
            <w:shd w:val="clear" w:color="auto" w:fill="auto"/>
          </w:tcPr>
          <w:p w:rsidR="002C32E7" w:rsidRPr="002C32E7" w:rsidRDefault="002C32E7" w:rsidP="00905E07">
            <w:pPr>
              <w:spacing w:after="0" w:line="259" w:lineRule="auto"/>
              <w:ind w:left="7" w:right="0" w:firstLine="0"/>
              <w:jc w:val="left"/>
              <w:rPr>
                <w:noProof/>
                <w:sz w:val="6"/>
                <w:szCs w:val="24"/>
                <w:lang w:val="lv-LV"/>
              </w:rPr>
            </w:pPr>
          </w:p>
          <w:p w:rsidR="00F610C7" w:rsidRPr="00A41D5E" w:rsidRDefault="00A41D5E" w:rsidP="00905E07">
            <w:pPr>
              <w:spacing w:after="0" w:line="259" w:lineRule="auto"/>
              <w:ind w:left="7" w:right="0" w:firstLine="0"/>
              <w:jc w:val="left"/>
              <w:rPr>
                <w:sz w:val="24"/>
                <w:szCs w:val="24"/>
                <w:lang w:val="lv-LV"/>
              </w:rPr>
            </w:pPr>
            <w:r>
              <w:rPr>
                <w:noProof/>
                <w:sz w:val="24"/>
                <w:szCs w:val="24"/>
                <w:lang w:val="lv-LV"/>
              </w:rPr>
              <w:t>Preces</w:t>
            </w:r>
          </w:p>
        </w:tc>
      </w:tr>
      <w:tr w:rsidR="00F610C7" w:rsidRPr="00F52AB1"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tcPr>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w:t>
            </w:r>
            <w:r w:rsidR="005553CB" w:rsidRPr="00A41D5E">
              <w:rPr>
                <w:rFonts w:eastAsia="Calibri"/>
                <w:sz w:val="24"/>
                <w:szCs w:val="24"/>
                <w:lang w:val="lv-LV"/>
              </w:rPr>
              <w:t>.1.4.7</w:t>
            </w:r>
          </w:p>
        </w:tc>
        <w:tc>
          <w:tcPr>
            <w:tcW w:w="2634" w:type="dxa"/>
            <w:tcBorders>
              <w:top w:val="nil"/>
              <w:left w:val="nil"/>
              <w:bottom w:val="nil"/>
              <w:right w:val="nil"/>
            </w:tcBorders>
            <w:shd w:val="clear" w:color="auto" w:fill="auto"/>
          </w:tcPr>
          <w:p w:rsidR="00F610C7" w:rsidRPr="00A41D5E" w:rsidRDefault="00A41D5E" w:rsidP="00905E07">
            <w:pPr>
              <w:spacing w:after="0" w:line="259" w:lineRule="auto"/>
              <w:ind w:left="20" w:right="0" w:firstLine="0"/>
              <w:jc w:val="left"/>
              <w:rPr>
                <w:sz w:val="24"/>
                <w:szCs w:val="24"/>
                <w:lang w:val="lv-LV"/>
              </w:rPr>
            </w:pPr>
            <w:r>
              <w:rPr>
                <w:sz w:val="24"/>
                <w:szCs w:val="24"/>
                <w:lang w:val="lv-LV"/>
              </w:rPr>
              <w:t>Ieturē</w:t>
            </w:r>
            <w:r w:rsidR="005553CB" w:rsidRPr="00A41D5E">
              <w:rPr>
                <w:sz w:val="24"/>
                <w:szCs w:val="24"/>
                <w:lang w:val="lv-LV"/>
              </w:rPr>
              <w:t>juma nauda</w:t>
            </w:r>
          </w:p>
        </w:tc>
        <w:tc>
          <w:tcPr>
            <w:tcW w:w="1011" w:type="dxa"/>
            <w:tcBorders>
              <w:top w:val="nil"/>
              <w:left w:val="nil"/>
              <w:bottom w:val="nil"/>
              <w:right w:val="nil"/>
            </w:tcBorders>
            <w:shd w:val="clear" w:color="auto" w:fill="auto"/>
            <w:vAlign w:val="center"/>
          </w:tcPr>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1.1.2.</w:t>
            </w:r>
            <w:r w:rsidR="005553CB" w:rsidRPr="00A41D5E">
              <w:rPr>
                <w:rFonts w:eastAsia="Calibri"/>
                <w:sz w:val="24"/>
                <w:szCs w:val="24"/>
                <w:lang w:val="lv-LV"/>
              </w:rPr>
              <w:t>1</w:t>
            </w:r>
          </w:p>
        </w:tc>
        <w:tc>
          <w:tcPr>
            <w:tcW w:w="2198" w:type="dxa"/>
            <w:tcBorders>
              <w:top w:val="nil"/>
              <w:left w:val="nil"/>
              <w:bottom w:val="nil"/>
              <w:right w:val="nil"/>
            </w:tcBorders>
            <w:shd w:val="clear" w:color="auto" w:fill="auto"/>
          </w:tcPr>
          <w:p w:rsidR="002C32E7" w:rsidRPr="002C32E7" w:rsidRDefault="002C32E7" w:rsidP="00905E07">
            <w:pPr>
              <w:spacing w:after="0" w:line="259" w:lineRule="auto"/>
              <w:ind w:left="7" w:right="0" w:firstLine="0"/>
              <w:jc w:val="left"/>
              <w:rPr>
                <w:sz w:val="6"/>
                <w:szCs w:val="24"/>
                <w:lang w:val="lv-LV"/>
              </w:rPr>
            </w:pPr>
          </w:p>
          <w:p w:rsidR="00F610C7" w:rsidRPr="00A41D5E" w:rsidRDefault="00A41D5E" w:rsidP="00905E07">
            <w:pPr>
              <w:spacing w:after="0" w:line="259" w:lineRule="auto"/>
              <w:ind w:left="7" w:right="0" w:firstLine="0"/>
              <w:jc w:val="left"/>
              <w:rPr>
                <w:sz w:val="24"/>
                <w:szCs w:val="24"/>
                <w:lang w:val="lv-LV"/>
              </w:rPr>
            </w:pPr>
            <w:r>
              <w:rPr>
                <w:sz w:val="24"/>
                <w:szCs w:val="24"/>
                <w:lang w:val="lv-LV"/>
              </w:rPr>
              <w:t>P</w:t>
            </w:r>
            <w:r w:rsidR="005553CB" w:rsidRPr="00A41D5E">
              <w:rPr>
                <w:sz w:val="24"/>
                <w:szCs w:val="24"/>
                <w:lang w:val="lv-LV"/>
              </w:rPr>
              <w:t>use</w:t>
            </w:r>
          </w:p>
        </w:tc>
      </w:tr>
      <w:tr w:rsidR="00F610C7" w:rsidRPr="00F52AB1"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tcPr>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w:t>
            </w:r>
            <w:r w:rsidR="005553CB" w:rsidRPr="00A41D5E">
              <w:rPr>
                <w:rFonts w:eastAsia="Calibri"/>
                <w:sz w:val="24"/>
                <w:szCs w:val="24"/>
                <w:lang w:val="lv-LV"/>
              </w:rPr>
              <w:t>.1.6.8</w:t>
            </w:r>
          </w:p>
        </w:tc>
        <w:tc>
          <w:tcPr>
            <w:tcW w:w="2634" w:type="dxa"/>
            <w:tcBorders>
              <w:top w:val="nil"/>
              <w:left w:val="nil"/>
              <w:bottom w:val="nil"/>
              <w:right w:val="nil"/>
            </w:tcBorders>
            <w:shd w:val="clear" w:color="auto" w:fill="auto"/>
            <w:vAlign w:val="center"/>
          </w:tcPr>
          <w:p w:rsidR="00F610C7" w:rsidRPr="00A41D5E" w:rsidRDefault="00A41D5E" w:rsidP="00905E07">
            <w:pPr>
              <w:spacing w:after="0" w:line="259" w:lineRule="auto"/>
              <w:ind w:left="20" w:right="0" w:firstLine="0"/>
              <w:jc w:val="left"/>
              <w:rPr>
                <w:sz w:val="24"/>
                <w:szCs w:val="24"/>
                <w:lang w:val="lv-LV"/>
              </w:rPr>
            </w:pPr>
            <w:r>
              <w:rPr>
                <w:sz w:val="24"/>
                <w:szCs w:val="24"/>
                <w:lang w:val="lv-LV"/>
              </w:rPr>
              <w:t>Izmaiņ</w:t>
            </w:r>
            <w:r w:rsidR="005553CB" w:rsidRPr="00A41D5E">
              <w:rPr>
                <w:sz w:val="24"/>
                <w:szCs w:val="24"/>
                <w:lang w:val="lv-LV"/>
              </w:rPr>
              <w:t>as</w:t>
            </w:r>
          </w:p>
        </w:tc>
        <w:tc>
          <w:tcPr>
            <w:tcW w:w="1011" w:type="dxa"/>
            <w:tcBorders>
              <w:top w:val="nil"/>
              <w:left w:val="nil"/>
              <w:bottom w:val="nil"/>
              <w:right w:val="nil"/>
            </w:tcBorders>
            <w:shd w:val="clear" w:color="auto" w:fill="auto"/>
          </w:tcPr>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1.1</w:t>
            </w:r>
            <w:r w:rsidR="005553CB" w:rsidRPr="00A41D5E">
              <w:rPr>
                <w:rFonts w:eastAsia="Calibri"/>
                <w:sz w:val="24"/>
                <w:szCs w:val="24"/>
                <w:lang w:val="lv-LV"/>
              </w:rPr>
              <w:t>.4.6</w:t>
            </w:r>
          </w:p>
        </w:tc>
        <w:tc>
          <w:tcPr>
            <w:tcW w:w="2198" w:type="dxa"/>
            <w:tcBorders>
              <w:top w:val="nil"/>
              <w:left w:val="nil"/>
              <w:bottom w:val="nil"/>
              <w:right w:val="nil"/>
            </w:tcBorders>
            <w:shd w:val="clear" w:color="auto" w:fill="auto"/>
          </w:tcPr>
          <w:p w:rsidR="00F610C7" w:rsidRPr="00A41D5E" w:rsidRDefault="005553CB" w:rsidP="00905E07">
            <w:pPr>
              <w:spacing w:after="0" w:line="259" w:lineRule="auto"/>
              <w:ind w:left="7" w:right="0" w:firstLine="0"/>
              <w:jc w:val="left"/>
              <w:rPr>
                <w:sz w:val="24"/>
                <w:szCs w:val="24"/>
                <w:lang w:val="lv-LV"/>
              </w:rPr>
            </w:pPr>
            <w:r w:rsidRPr="00A41D5E">
              <w:rPr>
                <w:sz w:val="24"/>
                <w:szCs w:val="24"/>
                <w:lang w:val="lv-LV"/>
              </w:rPr>
              <w:t>Rezerves Summas</w:t>
            </w:r>
          </w:p>
        </w:tc>
      </w:tr>
      <w:tr w:rsidR="00F610C7" w:rsidRPr="00F52AB1"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tcPr>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w:t>
            </w:r>
            <w:r w:rsidR="005553CB" w:rsidRPr="00A41D5E">
              <w:rPr>
                <w:rFonts w:eastAsia="Calibri"/>
                <w:sz w:val="24"/>
                <w:szCs w:val="24"/>
                <w:lang w:val="lv-LV"/>
              </w:rPr>
              <w:t>1.1.5</w:t>
            </w:r>
          </w:p>
        </w:tc>
        <w:tc>
          <w:tcPr>
            <w:tcW w:w="2634" w:type="dxa"/>
            <w:tcBorders>
              <w:top w:val="nil"/>
              <w:left w:val="nil"/>
              <w:bottom w:val="nil"/>
              <w:right w:val="nil"/>
            </w:tcBorders>
            <w:shd w:val="clear" w:color="auto" w:fill="auto"/>
            <w:vAlign w:val="center"/>
          </w:tcPr>
          <w:p w:rsidR="00F610C7" w:rsidRPr="00A41D5E" w:rsidRDefault="00A41D5E" w:rsidP="00905E07">
            <w:pPr>
              <w:spacing w:after="0" w:line="259" w:lineRule="auto"/>
              <w:ind w:left="20" w:right="0" w:firstLine="0"/>
              <w:jc w:val="left"/>
              <w:rPr>
                <w:sz w:val="24"/>
                <w:szCs w:val="24"/>
                <w:lang w:val="lv-LV"/>
              </w:rPr>
            </w:pPr>
            <w:r>
              <w:rPr>
                <w:sz w:val="24"/>
                <w:szCs w:val="24"/>
                <w:lang w:val="lv-LV"/>
              </w:rPr>
              <w:t>I</w:t>
            </w:r>
            <w:r w:rsidR="005553CB" w:rsidRPr="00A41D5E">
              <w:rPr>
                <w:sz w:val="24"/>
                <w:szCs w:val="24"/>
                <w:lang w:val="lv-LV"/>
              </w:rPr>
              <w:t>zpildes garantija</w:t>
            </w:r>
          </w:p>
        </w:tc>
        <w:tc>
          <w:tcPr>
            <w:tcW w:w="1011" w:type="dxa"/>
            <w:tcBorders>
              <w:top w:val="nil"/>
              <w:left w:val="nil"/>
              <w:bottom w:val="nil"/>
              <w:right w:val="nil"/>
            </w:tcBorders>
            <w:shd w:val="clear" w:color="auto" w:fill="auto"/>
            <w:vAlign w:val="center"/>
          </w:tcPr>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w:t>
            </w:r>
            <w:r w:rsidR="005553CB" w:rsidRPr="00A41D5E">
              <w:rPr>
                <w:rFonts w:eastAsia="Calibri"/>
                <w:sz w:val="24"/>
                <w:szCs w:val="24"/>
                <w:lang w:val="lv-LV"/>
              </w:rPr>
              <w:t>.1.5</w:t>
            </w:r>
            <w:r>
              <w:rPr>
                <w:rFonts w:eastAsia="Calibri"/>
                <w:sz w:val="24"/>
                <w:szCs w:val="24"/>
                <w:lang w:val="lv-LV"/>
              </w:rPr>
              <w:t>.</w:t>
            </w:r>
            <w:r w:rsidR="005553CB" w:rsidRPr="00A41D5E">
              <w:rPr>
                <w:rFonts w:eastAsia="Calibri"/>
                <w:sz w:val="24"/>
                <w:szCs w:val="24"/>
                <w:lang w:val="lv-LV"/>
              </w:rPr>
              <w:t>1</w:t>
            </w:r>
          </w:p>
        </w:tc>
        <w:tc>
          <w:tcPr>
            <w:tcW w:w="2198" w:type="dxa"/>
            <w:tcBorders>
              <w:top w:val="nil"/>
              <w:left w:val="nil"/>
              <w:bottom w:val="nil"/>
              <w:right w:val="nil"/>
            </w:tcBorders>
            <w:shd w:val="clear" w:color="auto" w:fill="auto"/>
          </w:tcPr>
          <w:p w:rsidR="00F610C7" w:rsidRPr="00A41D5E" w:rsidRDefault="00A41D5E" w:rsidP="00905E07">
            <w:pPr>
              <w:spacing w:after="0" w:line="259" w:lineRule="auto"/>
              <w:ind w:left="7" w:right="0" w:firstLine="0"/>
              <w:jc w:val="left"/>
              <w:rPr>
                <w:sz w:val="24"/>
                <w:szCs w:val="24"/>
                <w:lang w:val="lv-LV"/>
              </w:rPr>
            </w:pPr>
            <w:r>
              <w:rPr>
                <w:sz w:val="24"/>
                <w:szCs w:val="24"/>
                <w:lang w:val="lv-LV"/>
              </w:rPr>
              <w:t>Uzņēmēja aprī</w:t>
            </w:r>
            <w:r w:rsidR="005553CB" w:rsidRPr="00A41D5E">
              <w:rPr>
                <w:sz w:val="24"/>
                <w:szCs w:val="24"/>
                <w:lang w:val="lv-LV"/>
              </w:rPr>
              <w:t>kojums</w:t>
            </w:r>
          </w:p>
        </w:tc>
      </w:tr>
      <w:tr w:rsidR="00F610C7" w:rsidRPr="00A41D5E"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tcPr>
          <w:p w:rsidR="00F610C7" w:rsidRPr="00A41D5E" w:rsidRDefault="00A41D5E" w:rsidP="00A41D5E">
            <w:pPr>
              <w:spacing w:after="0" w:line="259" w:lineRule="auto"/>
              <w:ind w:left="0" w:right="0" w:firstLine="0"/>
              <w:jc w:val="left"/>
              <w:rPr>
                <w:sz w:val="24"/>
                <w:szCs w:val="24"/>
                <w:lang w:val="lv-LV"/>
              </w:rPr>
            </w:pPr>
            <w:r>
              <w:rPr>
                <w:rFonts w:eastAsia="Calibri"/>
                <w:sz w:val="24"/>
                <w:szCs w:val="24"/>
                <w:lang w:val="lv-LV"/>
              </w:rPr>
              <w:t>1.1</w:t>
            </w:r>
            <w:r w:rsidR="005553CB" w:rsidRPr="00A41D5E">
              <w:rPr>
                <w:rFonts w:eastAsia="Calibri"/>
                <w:sz w:val="24"/>
                <w:szCs w:val="24"/>
                <w:lang w:val="lv-LV"/>
              </w:rPr>
              <w:t>.3.3</w:t>
            </w:r>
          </w:p>
        </w:tc>
        <w:tc>
          <w:tcPr>
            <w:tcW w:w="2634" w:type="dxa"/>
            <w:tcBorders>
              <w:top w:val="nil"/>
              <w:left w:val="nil"/>
              <w:bottom w:val="nil"/>
              <w:right w:val="nil"/>
            </w:tcBorders>
            <w:shd w:val="clear" w:color="auto" w:fill="auto"/>
          </w:tcPr>
          <w:p w:rsidR="00F610C7" w:rsidRPr="00A41D5E" w:rsidRDefault="005553CB" w:rsidP="00905E07">
            <w:pPr>
              <w:spacing w:after="0" w:line="259" w:lineRule="auto"/>
              <w:ind w:left="20" w:right="0" w:firstLine="0"/>
              <w:jc w:val="left"/>
              <w:rPr>
                <w:sz w:val="24"/>
                <w:szCs w:val="24"/>
                <w:lang w:val="lv-LV"/>
              </w:rPr>
            </w:pPr>
            <w:r w:rsidRPr="00A41D5E">
              <w:rPr>
                <w:sz w:val="24"/>
                <w:szCs w:val="24"/>
                <w:lang w:val="lv-LV"/>
              </w:rPr>
              <w:t>Izpildes laiks</w:t>
            </w:r>
          </w:p>
        </w:tc>
        <w:tc>
          <w:tcPr>
            <w:tcW w:w="1011" w:type="dxa"/>
            <w:tcBorders>
              <w:top w:val="nil"/>
              <w:left w:val="nil"/>
              <w:bottom w:val="nil"/>
              <w:right w:val="nil"/>
            </w:tcBorders>
            <w:shd w:val="clear" w:color="auto" w:fill="auto"/>
            <w:vAlign w:val="center"/>
          </w:tcPr>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w:t>
            </w:r>
            <w:r w:rsidR="005553CB" w:rsidRPr="00A41D5E">
              <w:rPr>
                <w:rFonts w:eastAsia="Calibri"/>
                <w:sz w:val="24"/>
                <w:szCs w:val="24"/>
                <w:lang w:val="lv-LV"/>
              </w:rPr>
              <w:t>.1.6</w:t>
            </w:r>
            <w:r>
              <w:rPr>
                <w:rFonts w:eastAsia="Calibri"/>
                <w:sz w:val="24"/>
                <w:szCs w:val="24"/>
                <w:lang w:val="lv-LV"/>
              </w:rPr>
              <w:t>.</w:t>
            </w:r>
            <w:r w:rsidR="005553CB" w:rsidRPr="00A41D5E">
              <w:rPr>
                <w:rFonts w:eastAsia="Calibri"/>
                <w:sz w:val="24"/>
                <w:szCs w:val="24"/>
                <w:lang w:val="lv-LV"/>
              </w:rPr>
              <w:t>1</w:t>
            </w:r>
          </w:p>
        </w:tc>
        <w:tc>
          <w:tcPr>
            <w:tcW w:w="2198" w:type="dxa"/>
            <w:tcBorders>
              <w:top w:val="nil"/>
              <w:left w:val="nil"/>
              <w:bottom w:val="nil"/>
              <w:right w:val="nil"/>
            </w:tcBorders>
            <w:shd w:val="clear" w:color="auto" w:fill="auto"/>
          </w:tcPr>
          <w:p w:rsidR="00F610C7" w:rsidRPr="00A41D5E" w:rsidRDefault="00A41D5E" w:rsidP="00905E07">
            <w:pPr>
              <w:spacing w:after="0" w:line="259" w:lineRule="auto"/>
              <w:ind w:left="7" w:right="0" w:firstLine="0"/>
              <w:jc w:val="left"/>
              <w:rPr>
                <w:sz w:val="24"/>
                <w:szCs w:val="24"/>
                <w:lang w:val="lv-LV"/>
              </w:rPr>
            </w:pPr>
            <w:r>
              <w:rPr>
                <w:sz w:val="24"/>
                <w:szCs w:val="24"/>
                <w:lang w:val="lv-LV"/>
              </w:rPr>
              <w:t>Uzņēmē</w:t>
            </w:r>
            <w:r w:rsidR="005553CB" w:rsidRPr="00A41D5E">
              <w:rPr>
                <w:sz w:val="24"/>
                <w:szCs w:val="24"/>
                <w:lang w:val="lv-LV"/>
              </w:rPr>
              <w:t>ja Dokumenti</w:t>
            </w:r>
          </w:p>
        </w:tc>
      </w:tr>
      <w:tr w:rsidR="00F610C7" w:rsidRPr="00A41D5E"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tcPr>
          <w:p w:rsidR="002C32E7" w:rsidRPr="002C32E7" w:rsidRDefault="002C32E7" w:rsidP="00905E07">
            <w:pPr>
              <w:spacing w:after="0" w:line="259" w:lineRule="auto"/>
              <w:ind w:left="0" w:right="0" w:firstLine="0"/>
              <w:jc w:val="left"/>
              <w:rPr>
                <w:rFonts w:eastAsia="Calibri"/>
                <w:sz w:val="6"/>
                <w:szCs w:val="24"/>
                <w:lang w:val="lv-LV"/>
              </w:rPr>
            </w:pPr>
          </w:p>
          <w:p w:rsidR="00F610C7" w:rsidRPr="00A41D5E" w:rsidRDefault="005553CB" w:rsidP="00905E07">
            <w:pPr>
              <w:spacing w:after="0" w:line="259" w:lineRule="auto"/>
              <w:ind w:left="0" w:right="0" w:firstLine="0"/>
              <w:jc w:val="left"/>
              <w:rPr>
                <w:sz w:val="24"/>
                <w:szCs w:val="24"/>
                <w:lang w:val="lv-LV"/>
              </w:rPr>
            </w:pPr>
            <w:r w:rsidRPr="00A41D5E">
              <w:rPr>
                <w:rFonts w:eastAsia="Calibri"/>
                <w:sz w:val="24"/>
                <w:szCs w:val="24"/>
                <w:lang w:val="lv-LV"/>
              </w:rPr>
              <w:t>1.1.4.1</w:t>
            </w:r>
          </w:p>
        </w:tc>
        <w:tc>
          <w:tcPr>
            <w:tcW w:w="2634" w:type="dxa"/>
            <w:tcBorders>
              <w:top w:val="nil"/>
              <w:left w:val="nil"/>
              <w:bottom w:val="nil"/>
              <w:right w:val="nil"/>
            </w:tcBorders>
            <w:shd w:val="clear" w:color="auto" w:fill="auto"/>
            <w:vAlign w:val="center"/>
          </w:tcPr>
          <w:p w:rsidR="00F610C7" w:rsidRPr="00A41D5E" w:rsidRDefault="00A41D5E" w:rsidP="00905E07">
            <w:pPr>
              <w:spacing w:after="0" w:line="259" w:lineRule="auto"/>
              <w:ind w:left="7" w:right="0" w:firstLine="0"/>
              <w:jc w:val="left"/>
              <w:rPr>
                <w:sz w:val="24"/>
                <w:szCs w:val="24"/>
                <w:lang w:val="lv-LV"/>
              </w:rPr>
            </w:pPr>
            <w:r>
              <w:rPr>
                <w:sz w:val="24"/>
                <w:szCs w:val="24"/>
                <w:lang w:val="lv-LV"/>
              </w:rPr>
              <w:t>Lī</w:t>
            </w:r>
            <w:r w:rsidR="005553CB" w:rsidRPr="00A41D5E">
              <w:rPr>
                <w:sz w:val="24"/>
                <w:szCs w:val="24"/>
                <w:lang w:val="lv-LV"/>
              </w:rPr>
              <w:t>guma cena</w:t>
            </w:r>
          </w:p>
        </w:tc>
        <w:tc>
          <w:tcPr>
            <w:tcW w:w="1011" w:type="dxa"/>
            <w:tcBorders>
              <w:top w:val="nil"/>
              <w:left w:val="nil"/>
              <w:bottom w:val="nil"/>
              <w:right w:val="nil"/>
            </w:tcBorders>
            <w:shd w:val="clear" w:color="auto" w:fill="auto"/>
          </w:tcPr>
          <w:p w:rsidR="00F610C7" w:rsidRPr="00A41D5E" w:rsidRDefault="00A41D5E" w:rsidP="00A41D5E">
            <w:pPr>
              <w:spacing w:after="0" w:line="259" w:lineRule="auto"/>
              <w:ind w:left="0" w:right="0" w:firstLine="0"/>
              <w:jc w:val="left"/>
              <w:rPr>
                <w:sz w:val="24"/>
                <w:szCs w:val="24"/>
                <w:lang w:val="lv-LV"/>
              </w:rPr>
            </w:pPr>
            <w:r>
              <w:rPr>
                <w:rFonts w:eastAsia="Calibri"/>
                <w:sz w:val="24"/>
                <w:szCs w:val="24"/>
                <w:lang w:val="lv-LV"/>
              </w:rPr>
              <w:t>1.1</w:t>
            </w:r>
            <w:r w:rsidR="005553CB" w:rsidRPr="00A41D5E">
              <w:rPr>
                <w:rFonts w:eastAsia="Calibri"/>
                <w:sz w:val="24"/>
                <w:szCs w:val="24"/>
                <w:lang w:val="lv-LV"/>
              </w:rPr>
              <w:t>.2.5</w:t>
            </w:r>
          </w:p>
        </w:tc>
        <w:tc>
          <w:tcPr>
            <w:tcW w:w="2198" w:type="dxa"/>
            <w:tcBorders>
              <w:top w:val="nil"/>
              <w:left w:val="nil"/>
              <w:bottom w:val="nil"/>
              <w:right w:val="nil"/>
            </w:tcBorders>
            <w:shd w:val="clear" w:color="auto" w:fill="auto"/>
          </w:tcPr>
          <w:p w:rsidR="00F610C7" w:rsidRPr="00A41D5E" w:rsidRDefault="00A41D5E" w:rsidP="00905E07">
            <w:pPr>
              <w:spacing w:after="0" w:line="259" w:lineRule="auto"/>
              <w:ind w:left="7" w:right="0" w:firstLine="0"/>
              <w:jc w:val="left"/>
              <w:rPr>
                <w:sz w:val="24"/>
                <w:szCs w:val="24"/>
                <w:lang w:val="lv-LV"/>
              </w:rPr>
            </w:pPr>
            <w:r>
              <w:rPr>
                <w:sz w:val="24"/>
                <w:szCs w:val="24"/>
                <w:lang w:val="lv-LV"/>
              </w:rPr>
              <w:t>Uzņēmēja Pārstā</w:t>
            </w:r>
            <w:r w:rsidRPr="00A41D5E">
              <w:rPr>
                <w:sz w:val="24"/>
                <w:szCs w:val="24"/>
                <w:lang w:val="lv-LV"/>
              </w:rPr>
              <w:t>vis</w:t>
            </w:r>
          </w:p>
        </w:tc>
      </w:tr>
      <w:tr w:rsidR="00F610C7" w:rsidRPr="00A41D5E"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tcPr>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1.1</w:t>
            </w:r>
            <w:r w:rsidR="005553CB" w:rsidRPr="00A41D5E">
              <w:rPr>
                <w:rFonts w:eastAsia="Calibri"/>
                <w:sz w:val="24"/>
                <w:szCs w:val="24"/>
                <w:lang w:val="lv-LV"/>
              </w:rPr>
              <w:t>.3.8</w:t>
            </w:r>
          </w:p>
        </w:tc>
        <w:tc>
          <w:tcPr>
            <w:tcW w:w="2634" w:type="dxa"/>
            <w:tcBorders>
              <w:top w:val="nil"/>
              <w:left w:val="nil"/>
              <w:bottom w:val="nil"/>
              <w:right w:val="nil"/>
            </w:tcBorders>
            <w:shd w:val="clear" w:color="auto" w:fill="auto"/>
            <w:vAlign w:val="center"/>
          </w:tcPr>
          <w:p w:rsidR="00F610C7" w:rsidRPr="00A41D5E" w:rsidRDefault="00A41D5E" w:rsidP="00905E07">
            <w:pPr>
              <w:spacing w:after="0" w:line="259" w:lineRule="auto"/>
              <w:ind w:left="7" w:right="0" w:firstLine="0"/>
              <w:jc w:val="left"/>
              <w:rPr>
                <w:sz w:val="24"/>
                <w:szCs w:val="24"/>
                <w:lang w:val="lv-LV"/>
              </w:rPr>
            </w:pPr>
            <w:r>
              <w:rPr>
                <w:sz w:val="24"/>
                <w:szCs w:val="24"/>
                <w:lang w:val="lv-LV"/>
              </w:rPr>
              <w:t>Līguma izpildes apstiprinā</w:t>
            </w:r>
            <w:r w:rsidR="005553CB" w:rsidRPr="00A41D5E">
              <w:rPr>
                <w:sz w:val="24"/>
                <w:szCs w:val="24"/>
                <w:lang w:val="lv-LV"/>
              </w:rPr>
              <w:t>jums</w:t>
            </w:r>
          </w:p>
        </w:tc>
        <w:tc>
          <w:tcPr>
            <w:tcW w:w="1011" w:type="dxa"/>
            <w:tcBorders>
              <w:top w:val="nil"/>
              <w:left w:val="nil"/>
              <w:bottom w:val="nil"/>
              <w:right w:val="nil"/>
            </w:tcBorders>
            <w:shd w:val="clear" w:color="auto" w:fill="auto"/>
          </w:tcPr>
          <w:p w:rsidR="00F610C7" w:rsidRPr="00A41D5E" w:rsidRDefault="00A41D5E" w:rsidP="00905E07">
            <w:pPr>
              <w:spacing w:after="0" w:line="259" w:lineRule="auto"/>
              <w:ind w:left="7" w:right="0" w:firstLine="0"/>
              <w:jc w:val="left"/>
              <w:rPr>
                <w:sz w:val="24"/>
                <w:szCs w:val="24"/>
                <w:lang w:val="lv-LV"/>
              </w:rPr>
            </w:pPr>
            <w:r>
              <w:rPr>
                <w:rFonts w:eastAsia="Calibri"/>
                <w:sz w:val="24"/>
                <w:szCs w:val="24"/>
                <w:lang w:val="lv-LV"/>
              </w:rPr>
              <w:t>1.1</w:t>
            </w:r>
            <w:r w:rsidR="005553CB" w:rsidRPr="00A41D5E">
              <w:rPr>
                <w:rFonts w:eastAsia="Calibri"/>
                <w:sz w:val="24"/>
                <w:szCs w:val="24"/>
                <w:lang w:val="lv-LV"/>
              </w:rPr>
              <w:t>.2.7</w:t>
            </w:r>
          </w:p>
        </w:tc>
        <w:tc>
          <w:tcPr>
            <w:tcW w:w="2198" w:type="dxa"/>
            <w:tcBorders>
              <w:top w:val="nil"/>
              <w:left w:val="nil"/>
              <w:bottom w:val="nil"/>
              <w:right w:val="nil"/>
            </w:tcBorders>
            <w:shd w:val="clear" w:color="auto" w:fill="auto"/>
          </w:tcPr>
          <w:p w:rsidR="00F610C7" w:rsidRPr="00A41D5E" w:rsidRDefault="00A41D5E" w:rsidP="00905E07">
            <w:pPr>
              <w:spacing w:after="0" w:line="259" w:lineRule="auto"/>
              <w:ind w:left="7" w:right="0" w:firstLine="0"/>
              <w:jc w:val="left"/>
              <w:rPr>
                <w:sz w:val="24"/>
                <w:szCs w:val="24"/>
                <w:lang w:val="lv-LV"/>
              </w:rPr>
            </w:pPr>
            <w:r>
              <w:rPr>
                <w:sz w:val="24"/>
                <w:szCs w:val="24"/>
                <w:lang w:val="lv-LV"/>
              </w:rPr>
              <w:t>Uzņēmēja Personāl</w:t>
            </w:r>
            <w:r w:rsidR="005553CB" w:rsidRPr="00A41D5E">
              <w:rPr>
                <w:sz w:val="24"/>
                <w:szCs w:val="24"/>
                <w:lang w:val="lv-LV"/>
              </w:rPr>
              <w:t>s</w:t>
            </w:r>
          </w:p>
        </w:tc>
      </w:tr>
      <w:tr w:rsidR="00F610C7" w:rsidRPr="00A41D5E"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tcPr>
          <w:p w:rsidR="00F610C7" w:rsidRPr="00A41D5E" w:rsidRDefault="005553CB" w:rsidP="00905E07">
            <w:pPr>
              <w:spacing w:after="0" w:line="259" w:lineRule="auto"/>
              <w:ind w:left="0" w:right="0" w:firstLine="0"/>
              <w:jc w:val="left"/>
              <w:rPr>
                <w:sz w:val="24"/>
                <w:szCs w:val="24"/>
                <w:lang w:val="lv-LV"/>
              </w:rPr>
            </w:pPr>
            <w:r w:rsidRPr="00A41D5E">
              <w:rPr>
                <w:rFonts w:eastAsia="Calibri"/>
                <w:sz w:val="24"/>
                <w:szCs w:val="24"/>
                <w:lang w:val="lv-LV"/>
              </w:rPr>
              <w:t>1.1.6.6</w:t>
            </w:r>
          </w:p>
        </w:tc>
        <w:tc>
          <w:tcPr>
            <w:tcW w:w="2634" w:type="dxa"/>
            <w:tcBorders>
              <w:top w:val="nil"/>
              <w:left w:val="nil"/>
              <w:bottom w:val="nil"/>
              <w:right w:val="nil"/>
            </w:tcBorders>
            <w:shd w:val="clear" w:color="auto" w:fill="auto"/>
            <w:vAlign w:val="center"/>
          </w:tcPr>
          <w:p w:rsidR="00F610C7" w:rsidRPr="00A41D5E" w:rsidRDefault="00A41D5E" w:rsidP="00905E07">
            <w:pPr>
              <w:spacing w:after="0" w:line="259" w:lineRule="auto"/>
              <w:ind w:left="7" w:right="0" w:firstLine="0"/>
              <w:jc w:val="left"/>
              <w:rPr>
                <w:sz w:val="24"/>
                <w:szCs w:val="24"/>
                <w:lang w:val="lv-LV"/>
              </w:rPr>
            </w:pPr>
            <w:r>
              <w:rPr>
                <w:sz w:val="24"/>
                <w:szCs w:val="24"/>
                <w:lang w:val="lv-LV"/>
              </w:rPr>
              <w:t>Līguma izpildes nodrošinā</w:t>
            </w:r>
            <w:r w:rsidR="005553CB" w:rsidRPr="00A41D5E">
              <w:rPr>
                <w:sz w:val="24"/>
                <w:szCs w:val="24"/>
                <w:lang w:val="lv-LV"/>
              </w:rPr>
              <w:t>jums</w:t>
            </w:r>
          </w:p>
        </w:tc>
        <w:tc>
          <w:tcPr>
            <w:tcW w:w="1011" w:type="dxa"/>
            <w:tcBorders>
              <w:top w:val="nil"/>
              <w:left w:val="nil"/>
              <w:bottom w:val="nil"/>
              <w:right w:val="nil"/>
            </w:tcBorders>
            <w:shd w:val="clear" w:color="auto" w:fill="auto"/>
          </w:tcPr>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1.1</w:t>
            </w:r>
            <w:r w:rsidR="005553CB" w:rsidRPr="00A41D5E">
              <w:rPr>
                <w:rFonts w:eastAsia="Calibri"/>
                <w:sz w:val="24"/>
                <w:szCs w:val="24"/>
                <w:lang w:val="lv-LV"/>
              </w:rPr>
              <w:t>.2.3</w:t>
            </w:r>
          </w:p>
        </w:tc>
        <w:tc>
          <w:tcPr>
            <w:tcW w:w="2198" w:type="dxa"/>
            <w:tcBorders>
              <w:top w:val="nil"/>
              <w:left w:val="nil"/>
              <w:bottom w:val="nil"/>
              <w:right w:val="nil"/>
            </w:tcBorders>
            <w:shd w:val="clear" w:color="auto" w:fill="auto"/>
          </w:tcPr>
          <w:p w:rsidR="00F610C7" w:rsidRPr="00A41D5E" w:rsidRDefault="005553CB" w:rsidP="00A41D5E">
            <w:pPr>
              <w:spacing w:after="0" w:line="259" w:lineRule="auto"/>
              <w:ind w:left="7" w:right="0" w:firstLine="0"/>
              <w:jc w:val="left"/>
              <w:rPr>
                <w:sz w:val="24"/>
                <w:szCs w:val="24"/>
                <w:lang w:val="lv-LV"/>
              </w:rPr>
            </w:pPr>
            <w:r w:rsidRPr="00A41D5E">
              <w:rPr>
                <w:sz w:val="24"/>
                <w:szCs w:val="24"/>
                <w:lang w:val="lv-LV"/>
              </w:rPr>
              <w:t>Uz</w:t>
            </w:r>
            <w:r w:rsidR="00A41D5E">
              <w:rPr>
                <w:sz w:val="24"/>
                <w:szCs w:val="24"/>
                <w:lang w:val="lv-LV"/>
              </w:rPr>
              <w:t>ņēmē</w:t>
            </w:r>
            <w:r w:rsidRPr="00A41D5E">
              <w:rPr>
                <w:sz w:val="24"/>
                <w:szCs w:val="24"/>
                <w:lang w:val="lv-LV"/>
              </w:rPr>
              <w:t>js</w:t>
            </w:r>
          </w:p>
        </w:tc>
      </w:tr>
      <w:tr w:rsidR="00F610C7" w:rsidRPr="00A41D5E"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vAlign w:val="center"/>
          </w:tcPr>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1.1.</w:t>
            </w:r>
            <w:r w:rsidR="005553CB" w:rsidRPr="00A41D5E">
              <w:rPr>
                <w:rFonts w:eastAsia="Calibri"/>
                <w:sz w:val="24"/>
                <w:szCs w:val="24"/>
                <w:lang w:val="lv-LV"/>
              </w:rPr>
              <w:t>1</w:t>
            </w:r>
            <w:r>
              <w:rPr>
                <w:rFonts w:eastAsia="Calibri"/>
                <w:sz w:val="24"/>
                <w:szCs w:val="24"/>
                <w:lang w:val="lv-LV"/>
              </w:rPr>
              <w:t>.</w:t>
            </w:r>
            <w:r w:rsidR="005553CB" w:rsidRPr="00A41D5E">
              <w:rPr>
                <w:rFonts w:eastAsia="Calibri"/>
                <w:sz w:val="24"/>
                <w:szCs w:val="24"/>
                <w:lang w:val="lv-LV"/>
              </w:rPr>
              <w:t>2</w:t>
            </w:r>
          </w:p>
        </w:tc>
        <w:tc>
          <w:tcPr>
            <w:tcW w:w="2634" w:type="dxa"/>
            <w:tcBorders>
              <w:top w:val="nil"/>
              <w:left w:val="nil"/>
              <w:bottom w:val="nil"/>
              <w:right w:val="nil"/>
            </w:tcBorders>
            <w:shd w:val="clear" w:color="auto" w:fill="auto"/>
          </w:tcPr>
          <w:p w:rsidR="006600CA" w:rsidRPr="006600CA" w:rsidRDefault="006600CA" w:rsidP="00905E07">
            <w:pPr>
              <w:spacing w:after="0" w:line="259" w:lineRule="auto"/>
              <w:ind w:left="7" w:right="0" w:firstLine="0"/>
              <w:jc w:val="left"/>
              <w:rPr>
                <w:sz w:val="6"/>
                <w:szCs w:val="24"/>
                <w:lang w:val="lv-LV"/>
              </w:rPr>
            </w:pPr>
          </w:p>
          <w:p w:rsidR="00F610C7" w:rsidRPr="00A41D5E" w:rsidRDefault="00A41D5E" w:rsidP="00905E07">
            <w:pPr>
              <w:spacing w:after="0" w:line="259" w:lineRule="auto"/>
              <w:ind w:left="7" w:right="0" w:firstLine="0"/>
              <w:jc w:val="left"/>
              <w:rPr>
                <w:sz w:val="24"/>
                <w:szCs w:val="24"/>
                <w:lang w:val="lv-LV"/>
              </w:rPr>
            </w:pPr>
            <w:r>
              <w:rPr>
                <w:sz w:val="24"/>
                <w:szCs w:val="24"/>
                <w:lang w:val="lv-LV"/>
              </w:rPr>
              <w:t>Līguma Vienošanā</w:t>
            </w:r>
            <w:r w:rsidR="005553CB" w:rsidRPr="00A41D5E">
              <w:rPr>
                <w:sz w:val="24"/>
                <w:szCs w:val="24"/>
                <w:lang w:val="lv-LV"/>
              </w:rPr>
              <w:t>s</w:t>
            </w:r>
          </w:p>
        </w:tc>
        <w:tc>
          <w:tcPr>
            <w:tcW w:w="1011" w:type="dxa"/>
            <w:tcBorders>
              <w:top w:val="nil"/>
              <w:left w:val="nil"/>
              <w:bottom w:val="nil"/>
              <w:right w:val="nil"/>
            </w:tcBorders>
            <w:shd w:val="clear" w:color="auto" w:fill="auto"/>
            <w:vAlign w:val="center"/>
          </w:tcPr>
          <w:p w:rsidR="00F610C7" w:rsidRPr="00A41D5E" w:rsidRDefault="005553CB" w:rsidP="00905E07">
            <w:pPr>
              <w:spacing w:after="0" w:line="259" w:lineRule="auto"/>
              <w:ind w:left="7" w:right="0" w:firstLine="0"/>
              <w:jc w:val="left"/>
              <w:rPr>
                <w:sz w:val="24"/>
                <w:szCs w:val="24"/>
                <w:lang w:val="lv-LV"/>
              </w:rPr>
            </w:pPr>
            <w:r w:rsidRPr="00A41D5E">
              <w:rPr>
                <w:rFonts w:eastAsia="Calibri"/>
                <w:sz w:val="24"/>
                <w:szCs w:val="24"/>
                <w:lang w:val="lv-LV"/>
              </w:rPr>
              <w:t>1.1.6</w:t>
            </w:r>
            <w:r w:rsidR="00A41D5E">
              <w:rPr>
                <w:rFonts w:eastAsia="Calibri"/>
                <w:sz w:val="24"/>
                <w:szCs w:val="24"/>
                <w:lang w:val="lv-LV"/>
              </w:rPr>
              <w:t>.</w:t>
            </w:r>
            <w:r w:rsidRPr="00A41D5E">
              <w:rPr>
                <w:rFonts w:eastAsia="Calibri"/>
                <w:sz w:val="24"/>
                <w:szCs w:val="24"/>
                <w:lang w:val="lv-LV"/>
              </w:rPr>
              <w:t>2</w:t>
            </w:r>
          </w:p>
        </w:tc>
        <w:tc>
          <w:tcPr>
            <w:tcW w:w="2198" w:type="dxa"/>
            <w:tcBorders>
              <w:top w:val="nil"/>
              <w:left w:val="nil"/>
              <w:bottom w:val="nil"/>
              <w:right w:val="nil"/>
            </w:tcBorders>
            <w:shd w:val="clear" w:color="auto" w:fill="auto"/>
          </w:tcPr>
          <w:p w:rsidR="006600CA" w:rsidRPr="006600CA" w:rsidRDefault="006600CA" w:rsidP="00905E07">
            <w:pPr>
              <w:spacing w:after="0" w:line="259" w:lineRule="auto"/>
              <w:ind w:left="0" w:right="0" w:firstLine="0"/>
              <w:jc w:val="left"/>
              <w:rPr>
                <w:noProof/>
                <w:sz w:val="6"/>
                <w:szCs w:val="24"/>
                <w:lang w:val="lv-LV"/>
              </w:rPr>
            </w:pPr>
          </w:p>
          <w:p w:rsidR="00F610C7" w:rsidRPr="00A41D5E" w:rsidRDefault="00A41D5E" w:rsidP="00905E07">
            <w:pPr>
              <w:spacing w:after="0" w:line="259" w:lineRule="auto"/>
              <w:ind w:left="0" w:right="0" w:firstLine="0"/>
              <w:jc w:val="left"/>
              <w:rPr>
                <w:sz w:val="24"/>
                <w:szCs w:val="24"/>
                <w:lang w:val="lv-LV"/>
              </w:rPr>
            </w:pPr>
            <w:r>
              <w:rPr>
                <w:noProof/>
                <w:sz w:val="24"/>
                <w:szCs w:val="24"/>
                <w:lang w:val="lv-LV"/>
              </w:rPr>
              <w:t>Valsts</w:t>
            </w:r>
          </w:p>
        </w:tc>
      </w:tr>
      <w:tr w:rsidR="00F610C7" w:rsidRPr="00A41D5E"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vAlign w:val="center"/>
          </w:tcPr>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1.1.</w:t>
            </w:r>
            <w:r w:rsidR="005553CB" w:rsidRPr="00A41D5E">
              <w:rPr>
                <w:rFonts w:eastAsia="Calibri"/>
                <w:sz w:val="24"/>
                <w:szCs w:val="24"/>
                <w:lang w:val="lv-LV"/>
              </w:rPr>
              <w:t>1.1</w:t>
            </w:r>
          </w:p>
        </w:tc>
        <w:tc>
          <w:tcPr>
            <w:tcW w:w="2634" w:type="dxa"/>
            <w:tcBorders>
              <w:top w:val="nil"/>
              <w:left w:val="nil"/>
              <w:bottom w:val="nil"/>
              <w:right w:val="nil"/>
            </w:tcBorders>
            <w:shd w:val="clear" w:color="auto" w:fill="auto"/>
            <w:vAlign w:val="center"/>
          </w:tcPr>
          <w:p w:rsidR="00F610C7" w:rsidRPr="00A41D5E" w:rsidRDefault="00A41D5E" w:rsidP="00905E07">
            <w:pPr>
              <w:spacing w:after="0" w:line="259" w:lineRule="auto"/>
              <w:ind w:left="7" w:right="0" w:firstLine="0"/>
              <w:jc w:val="left"/>
              <w:rPr>
                <w:sz w:val="24"/>
                <w:szCs w:val="24"/>
                <w:lang w:val="lv-LV"/>
              </w:rPr>
            </w:pPr>
            <w:r>
              <w:rPr>
                <w:sz w:val="24"/>
                <w:szCs w:val="24"/>
                <w:lang w:val="lv-LV"/>
              </w:rPr>
              <w:t>Lī</w:t>
            </w:r>
            <w:r w:rsidR="005553CB" w:rsidRPr="00A41D5E">
              <w:rPr>
                <w:sz w:val="24"/>
                <w:szCs w:val="24"/>
                <w:lang w:val="lv-LV"/>
              </w:rPr>
              <w:t>gums</w:t>
            </w:r>
          </w:p>
        </w:tc>
        <w:tc>
          <w:tcPr>
            <w:tcW w:w="1011" w:type="dxa"/>
            <w:tcBorders>
              <w:top w:val="nil"/>
              <w:left w:val="nil"/>
              <w:bottom w:val="nil"/>
              <w:right w:val="nil"/>
            </w:tcBorders>
            <w:shd w:val="clear" w:color="auto" w:fill="auto"/>
          </w:tcPr>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w:t>
            </w:r>
            <w:r w:rsidR="005553CB" w:rsidRPr="00A41D5E">
              <w:rPr>
                <w:rFonts w:eastAsia="Calibri"/>
                <w:sz w:val="24"/>
                <w:szCs w:val="24"/>
                <w:lang w:val="lv-LV"/>
              </w:rPr>
              <w:t>.1.4.5</w:t>
            </w:r>
          </w:p>
        </w:tc>
        <w:tc>
          <w:tcPr>
            <w:tcW w:w="2198" w:type="dxa"/>
            <w:tcBorders>
              <w:top w:val="nil"/>
              <w:left w:val="nil"/>
              <w:bottom w:val="nil"/>
              <w:right w:val="nil"/>
            </w:tcBorders>
            <w:shd w:val="clear" w:color="auto" w:fill="auto"/>
          </w:tcPr>
          <w:p w:rsidR="00F610C7" w:rsidRPr="00A41D5E" w:rsidRDefault="00A41D5E" w:rsidP="00905E07">
            <w:pPr>
              <w:spacing w:after="0" w:line="259" w:lineRule="auto"/>
              <w:ind w:left="0" w:right="0" w:firstLine="0"/>
              <w:jc w:val="left"/>
              <w:rPr>
                <w:sz w:val="24"/>
                <w:szCs w:val="24"/>
                <w:lang w:val="lv-LV"/>
              </w:rPr>
            </w:pPr>
            <w:r>
              <w:rPr>
                <w:sz w:val="24"/>
                <w:szCs w:val="24"/>
                <w:lang w:val="lv-LV"/>
              </w:rPr>
              <w:t>Vietējā valū</w:t>
            </w:r>
            <w:r w:rsidR="005553CB" w:rsidRPr="00A41D5E">
              <w:rPr>
                <w:sz w:val="24"/>
                <w:szCs w:val="24"/>
                <w:lang w:val="lv-LV"/>
              </w:rPr>
              <w:t>ta</w:t>
            </w:r>
          </w:p>
        </w:tc>
      </w:tr>
      <w:tr w:rsidR="00F610C7" w:rsidRPr="00A41D5E" w:rsidTr="006600CA">
        <w:trPr>
          <w:trHeight w:val="227"/>
        </w:trPr>
        <w:tc>
          <w:tcPr>
            <w:tcW w:w="30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1011" w:type="dxa"/>
            <w:tcBorders>
              <w:top w:val="nil"/>
              <w:left w:val="nil"/>
              <w:bottom w:val="nil"/>
              <w:right w:val="nil"/>
            </w:tcBorders>
            <w:shd w:val="clear" w:color="auto" w:fill="auto"/>
          </w:tcPr>
          <w:p w:rsidR="00A41D5E" w:rsidRDefault="00A41D5E" w:rsidP="00905E07">
            <w:pPr>
              <w:spacing w:after="0" w:line="259" w:lineRule="auto"/>
              <w:ind w:left="0" w:right="0" w:firstLine="0"/>
              <w:jc w:val="left"/>
              <w:rPr>
                <w:rFonts w:eastAsia="Calibri"/>
                <w:sz w:val="24"/>
                <w:szCs w:val="24"/>
                <w:lang w:val="lv-LV"/>
              </w:rPr>
            </w:pPr>
          </w:p>
          <w:p w:rsidR="00F610C7" w:rsidRPr="00A41D5E" w:rsidRDefault="00A41D5E" w:rsidP="00905E07">
            <w:pPr>
              <w:spacing w:after="0" w:line="259" w:lineRule="auto"/>
              <w:ind w:left="0" w:right="0" w:firstLine="0"/>
              <w:jc w:val="left"/>
              <w:rPr>
                <w:sz w:val="24"/>
                <w:szCs w:val="24"/>
                <w:lang w:val="lv-LV"/>
              </w:rPr>
            </w:pPr>
            <w:r>
              <w:rPr>
                <w:rFonts w:eastAsia="Calibri"/>
                <w:sz w:val="24"/>
                <w:szCs w:val="24"/>
                <w:lang w:val="lv-LV"/>
              </w:rPr>
              <w:t>1</w:t>
            </w:r>
            <w:r w:rsidR="005553CB" w:rsidRPr="00A41D5E">
              <w:rPr>
                <w:rFonts w:eastAsia="Calibri"/>
                <w:sz w:val="24"/>
                <w:szCs w:val="24"/>
                <w:lang w:val="lv-LV"/>
              </w:rPr>
              <w:t>.1.1.5</w:t>
            </w:r>
          </w:p>
        </w:tc>
        <w:tc>
          <w:tcPr>
            <w:tcW w:w="2634" w:type="dxa"/>
            <w:tcBorders>
              <w:top w:val="nil"/>
              <w:left w:val="nil"/>
              <w:bottom w:val="nil"/>
              <w:right w:val="nil"/>
            </w:tcBorders>
            <w:shd w:val="clear" w:color="auto" w:fill="auto"/>
            <w:vAlign w:val="bottom"/>
          </w:tcPr>
          <w:p w:rsidR="00F610C7" w:rsidRPr="00A41D5E" w:rsidRDefault="00A41D5E" w:rsidP="00A41D5E">
            <w:pPr>
              <w:spacing w:after="0" w:line="259" w:lineRule="auto"/>
              <w:ind w:left="0" w:right="0" w:firstLine="0"/>
              <w:jc w:val="left"/>
              <w:rPr>
                <w:sz w:val="24"/>
                <w:szCs w:val="24"/>
                <w:lang w:val="lv-LV"/>
              </w:rPr>
            </w:pPr>
            <w:r>
              <w:rPr>
                <w:sz w:val="24"/>
                <w:szCs w:val="24"/>
                <w:lang w:val="lv-LV"/>
              </w:rPr>
              <w:t>Maksāj</w:t>
            </w:r>
            <w:r w:rsidR="005553CB" w:rsidRPr="00A41D5E">
              <w:rPr>
                <w:sz w:val="24"/>
                <w:szCs w:val="24"/>
                <w:lang w:val="lv-LV"/>
              </w:rPr>
              <w:t>umu grafiks</w:t>
            </w:r>
          </w:p>
        </w:tc>
        <w:tc>
          <w:tcPr>
            <w:tcW w:w="1011" w:type="dxa"/>
            <w:tcBorders>
              <w:top w:val="nil"/>
              <w:left w:val="nil"/>
              <w:bottom w:val="nil"/>
              <w:right w:val="nil"/>
            </w:tcBorders>
            <w:shd w:val="clear" w:color="auto" w:fill="auto"/>
          </w:tcPr>
          <w:p w:rsidR="00A41D5E" w:rsidRDefault="00A41D5E" w:rsidP="00A41D5E">
            <w:pPr>
              <w:spacing w:after="0" w:line="259" w:lineRule="auto"/>
              <w:ind w:left="0" w:right="0" w:firstLine="0"/>
              <w:jc w:val="left"/>
              <w:rPr>
                <w:rFonts w:eastAsia="Calibri"/>
                <w:sz w:val="24"/>
                <w:szCs w:val="24"/>
                <w:lang w:val="lv-LV"/>
              </w:rPr>
            </w:pPr>
          </w:p>
          <w:p w:rsidR="00F610C7" w:rsidRPr="00A41D5E" w:rsidRDefault="005553CB" w:rsidP="00A41D5E">
            <w:pPr>
              <w:spacing w:after="0" w:line="259" w:lineRule="auto"/>
              <w:ind w:left="0" w:right="0" w:firstLine="0"/>
              <w:jc w:val="left"/>
              <w:rPr>
                <w:sz w:val="24"/>
                <w:szCs w:val="24"/>
                <w:lang w:val="lv-LV"/>
              </w:rPr>
            </w:pPr>
            <w:r w:rsidRPr="00A41D5E">
              <w:rPr>
                <w:rFonts w:eastAsia="Calibri"/>
                <w:sz w:val="24"/>
                <w:szCs w:val="24"/>
                <w:lang w:val="lv-LV"/>
              </w:rPr>
              <w:t>1.1.4</w:t>
            </w:r>
            <w:r w:rsidR="00A41D5E">
              <w:rPr>
                <w:rFonts w:eastAsia="Calibri"/>
                <w:sz w:val="24"/>
                <w:szCs w:val="24"/>
                <w:lang w:val="lv-LV"/>
              </w:rPr>
              <w:t>.</w:t>
            </w:r>
            <w:r w:rsidRPr="00A41D5E">
              <w:rPr>
                <w:rFonts w:eastAsia="Calibri"/>
                <w:sz w:val="24"/>
                <w:szCs w:val="24"/>
                <w:lang w:val="lv-LV"/>
              </w:rPr>
              <w:t>8</w:t>
            </w:r>
          </w:p>
        </w:tc>
        <w:tc>
          <w:tcPr>
            <w:tcW w:w="2198" w:type="dxa"/>
            <w:tcBorders>
              <w:top w:val="nil"/>
              <w:left w:val="nil"/>
              <w:bottom w:val="nil"/>
              <w:right w:val="nil"/>
            </w:tcBorders>
            <w:shd w:val="clear" w:color="auto" w:fill="auto"/>
            <w:vAlign w:val="bottom"/>
          </w:tcPr>
          <w:p w:rsidR="00F610C7" w:rsidRPr="00A41D5E" w:rsidRDefault="00A41D5E" w:rsidP="00905E07">
            <w:pPr>
              <w:spacing w:after="0" w:line="259" w:lineRule="auto"/>
              <w:ind w:left="0" w:right="0" w:firstLine="0"/>
              <w:jc w:val="left"/>
              <w:rPr>
                <w:sz w:val="24"/>
                <w:szCs w:val="24"/>
                <w:lang w:val="lv-LV"/>
              </w:rPr>
            </w:pPr>
            <w:r>
              <w:rPr>
                <w:sz w:val="24"/>
                <w:szCs w:val="24"/>
                <w:lang w:val="lv-LV"/>
              </w:rPr>
              <w:t>Ziņ</w:t>
            </w:r>
            <w:r w:rsidR="005553CB" w:rsidRPr="00A41D5E">
              <w:rPr>
                <w:sz w:val="24"/>
                <w:szCs w:val="24"/>
                <w:lang w:val="lv-LV"/>
              </w:rPr>
              <w:t>ojums</w:t>
            </w:r>
          </w:p>
        </w:tc>
      </w:tr>
    </w:tbl>
    <w:p w:rsidR="00F610C7" w:rsidRDefault="005553CB">
      <w:pPr>
        <w:tabs>
          <w:tab w:val="center" w:pos="6465"/>
        </w:tabs>
        <w:spacing w:after="80" w:line="259" w:lineRule="auto"/>
        <w:ind w:left="0" w:right="0" w:firstLine="0"/>
        <w:jc w:val="left"/>
        <w:rPr>
          <w:noProof/>
          <w:lang w:val="lv-LV"/>
        </w:rPr>
      </w:pPr>
      <w:r w:rsidRPr="00F52AB1">
        <w:rPr>
          <w:sz w:val="18"/>
          <w:lang w:val="lv-LV"/>
        </w:rPr>
        <w:tab/>
      </w:r>
    </w:p>
    <w:p w:rsidR="00A41D5E" w:rsidRDefault="00A41D5E">
      <w:pPr>
        <w:tabs>
          <w:tab w:val="center" w:pos="6465"/>
        </w:tabs>
        <w:spacing w:after="80" w:line="259" w:lineRule="auto"/>
        <w:ind w:left="0" w:right="0" w:firstLine="0"/>
        <w:jc w:val="left"/>
        <w:rPr>
          <w:noProof/>
          <w:lang w:val="lv-LV"/>
        </w:rPr>
      </w:pPr>
    </w:p>
    <w:p w:rsidR="00A41D5E" w:rsidRDefault="00A41D5E">
      <w:pPr>
        <w:tabs>
          <w:tab w:val="center" w:pos="6465"/>
        </w:tabs>
        <w:spacing w:after="80" w:line="259" w:lineRule="auto"/>
        <w:ind w:left="0" w:right="0" w:firstLine="0"/>
        <w:jc w:val="left"/>
        <w:rPr>
          <w:lang w:val="lv-LV"/>
        </w:rPr>
      </w:pPr>
    </w:p>
    <w:p w:rsidR="00A41D5E" w:rsidRPr="00F52AB1" w:rsidRDefault="00A41D5E">
      <w:pPr>
        <w:tabs>
          <w:tab w:val="center" w:pos="6465"/>
        </w:tabs>
        <w:spacing w:after="80" w:line="259" w:lineRule="auto"/>
        <w:ind w:left="0" w:right="0" w:firstLine="0"/>
        <w:jc w:val="left"/>
        <w:rPr>
          <w:lang w:val="lv-LV"/>
        </w:rPr>
      </w:pPr>
    </w:p>
    <w:p w:rsidR="00F610C7" w:rsidRDefault="00F610C7">
      <w:pPr>
        <w:rPr>
          <w:lang w:val="lv-LV"/>
        </w:rPr>
      </w:pPr>
    </w:p>
    <w:p w:rsidR="006600CA" w:rsidRPr="006600CA" w:rsidRDefault="006600CA" w:rsidP="00521BFE">
      <w:pPr>
        <w:ind w:left="-2268" w:right="-6439"/>
        <w:rPr>
          <w:sz w:val="20"/>
          <w:szCs w:val="20"/>
          <w:lang w:val="lv-LV"/>
        </w:rPr>
      </w:pPr>
      <w:r w:rsidRPr="006600CA">
        <w:rPr>
          <w:sz w:val="20"/>
          <w:szCs w:val="20"/>
          <w:lang w:val="lv-LV"/>
        </w:rPr>
        <w:t>vi</w:t>
      </w:r>
      <w:r w:rsidR="00521BFE">
        <w:rPr>
          <w:sz w:val="20"/>
          <w:szCs w:val="20"/>
          <w:lang w:val="lv-LV"/>
        </w:rPr>
        <w:tab/>
      </w:r>
      <w:r w:rsidRPr="006600CA">
        <w:rPr>
          <w:sz w:val="20"/>
          <w:szCs w:val="20"/>
          <w:lang w:val="lv-LV"/>
        </w:rPr>
        <w:tab/>
      </w:r>
      <w:r w:rsidRPr="006600CA">
        <w:rPr>
          <w:sz w:val="20"/>
          <w:szCs w:val="20"/>
          <w:lang w:val="lv-LV"/>
        </w:rPr>
        <w:tab/>
      </w:r>
      <w:r w:rsidRPr="006600CA">
        <w:rPr>
          <w:sz w:val="20"/>
          <w:szCs w:val="20"/>
          <w:lang w:val="lv-LV"/>
        </w:rPr>
        <w:tab/>
      </w:r>
      <w:r w:rsidRPr="006600CA">
        <w:rPr>
          <w:sz w:val="20"/>
          <w:szCs w:val="20"/>
          <w:lang w:val="lv-LV"/>
        </w:rPr>
        <w:tab/>
      </w:r>
      <w:r w:rsidRPr="006600CA">
        <w:rPr>
          <w:sz w:val="20"/>
          <w:szCs w:val="20"/>
          <w:lang w:val="lv-LV"/>
        </w:rPr>
        <w:tab/>
      </w:r>
      <w:r w:rsidRPr="006600CA">
        <w:rPr>
          <w:sz w:val="20"/>
          <w:szCs w:val="20"/>
          <w:lang w:val="lv-LV"/>
        </w:rPr>
        <w:tab/>
      </w:r>
      <w:r w:rsidRPr="006600CA">
        <w:rPr>
          <w:sz w:val="20"/>
          <w:szCs w:val="20"/>
          <w:lang w:val="lv-LV"/>
        </w:rPr>
        <w:tab/>
      </w:r>
      <w:r w:rsidRPr="006600CA">
        <w:rPr>
          <w:sz w:val="20"/>
          <w:szCs w:val="20"/>
          <w:lang w:val="lv-LV"/>
        </w:rPr>
        <w:tab/>
        <w:t xml:space="preserve"> EPC/Atslēgas projekti</w:t>
      </w:r>
    </w:p>
    <w:p w:rsidR="006600CA" w:rsidRPr="00F52AB1" w:rsidRDefault="006600CA">
      <w:pPr>
        <w:rPr>
          <w:lang w:val="lv-LV"/>
        </w:rPr>
        <w:sectPr w:rsidR="006600CA" w:rsidRPr="00F52AB1">
          <w:type w:val="continuous"/>
          <w:pgSz w:w="11920" w:h="16840"/>
          <w:pgMar w:top="1382" w:right="7375" w:bottom="391" w:left="4180" w:header="720" w:footer="720" w:gutter="0"/>
          <w:pgNumType w:fmt="lowerRoman"/>
          <w:cols w:space="720"/>
        </w:sectPr>
      </w:pPr>
    </w:p>
    <w:p w:rsidR="00F610C7" w:rsidRPr="00F52AB1" w:rsidRDefault="00294C2A">
      <w:pPr>
        <w:pStyle w:val="Heading2"/>
        <w:spacing w:after="779"/>
        <w:ind w:left="1097"/>
      </w:pPr>
      <w:r>
        <w:lastRenderedPageBreak/>
        <w:t>Vispārī</w:t>
      </w:r>
      <w:r w:rsidR="005553CB" w:rsidRPr="00F52AB1">
        <w:t>gie noteikumi</w:t>
      </w:r>
    </w:p>
    <w:p w:rsidR="00F610C7" w:rsidRPr="00F52AB1" w:rsidRDefault="00AD78B7">
      <w:pPr>
        <w:pStyle w:val="Heading3"/>
        <w:spacing w:after="429" w:line="269" w:lineRule="auto"/>
        <w:ind w:left="1169"/>
      </w:pPr>
      <w:r w:rsidRPr="00F52AB1">
        <w:rPr>
          <w:sz w:val="32"/>
        </w:rPr>
        <w:t>Vispārīgie</w:t>
      </w:r>
      <w:r w:rsidR="005553CB" w:rsidRPr="00F52AB1">
        <w:rPr>
          <w:sz w:val="32"/>
        </w:rPr>
        <w:t xml:space="preserve"> noteikumi</w:t>
      </w:r>
    </w:p>
    <w:p w:rsidR="00F610C7" w:rsidRPr="00373635" w:rsidRDefault="005553CB" w:rsidP="00294C2A">
      <w:pPr>
        <w:spacing w:after="4" w:line="265" w:lineRule="auto"/>
        <w:ind w:left="284" w:right="7" w:hanging="10"/>
        <w:jc w:val="left"/>
        <w:rPr>
          <w:b/>
          <w:lang w:val="lv-LV"/>
        </w:rPr>
      </w:pPr>
      <w:r w:rsidRPr="00373635">
        <w:rPr>
          <w:rFonts w:ascii="Calibri" w:eastAsia="Calibri" w:hAnsi="Calibri" w:cs="Calibri"/>
          <w:b/>
          <w:lang w:val="lv-LV"/>
        </w:rPr>
        <w:t>1 .1</w:t>
      </w:r>
    </w:p>
    <w:p w:rsidR="00F610C7" w:rsidRPr="00373635" w:rsidRDefault="005817C1" w:rsidP="00294C2A">
      <w:pPr>
        <w:spacing w:after="5" w:line="259" w:lineRule="auto"/>
        <w:ind w:left="284" w:right="7"/>
        <w:rPr>
          <w:b/>
          <w:lang w:val="lv-LV"/>
        </w:rPr>
      </w:pPr>
      <w:r w:rsidRPr="00373635">
        <w:rPr>
          <w:b/>
          <w:sz w:val="24"/>
          <w:lang w:val="lv-LV"/>
        </w:rPr>
        <w:t>Definīcijas</w:t>
      </w:r>
    </w:p>
    <w:p w:rsidR="00F610C7" w:rsidRPr="00F52AB1" w:rsidRDefault="005817C1" w:rsidP="00CB069F">
      <w:pPr>
        <w:spacing w:after="287"/>
        <w:ind w:left="2268" w:right="11"/>
        <w:rPr>
          <w:lang w:val="lv-LV"/>
        </w:rPr>
      </w:pPr>
      <w:r w:rsidRPr="00F52AB1">
        <w:rPr>
          <w:lang w:val="lv-LV"/>
        </w:rPr>
        <w:t>Līguma</w:t>
      </w:r>
      <w:r w:rsidR="005553CB" w:rsidRPr="00F52AB1">
        <w:rPr>
          <w:lang w:val="lv-LV"/>
        </w:rPr>
        <w:t xml:space="preserve"> noteikumos («</w:t>
      </w:r>
      <w:r w:rsidR="00294C2A">
        <w:rPr>
          <w:lang w:val="lv-LV"/>
        </w:rPr>
        <w:t>š</w:t>
      </w:r>
      <w:r w:rsidR="005553CB" w:rsidRPr="00F52AB1">
        <w:rPr>
          <w:lang w:val="lv-LV"/>
        </w:rPr>
        <w:t xml:space="preserve">ajos Noteikumos»), kuri </w:t>
      </w:r>
      <w:r w:rsidRPr="00F52AB1">
        <w:rPr>
          <w:lang w:val="lv-LV"/>
        </w:rPr>
        <w:t>i</w:t>
      </w:r>
      <w:r w:rsidR="005553CB" w:rsidRPr="00F52AB1">
        <w:rPr>
          <w:lang w:val="lv-LV"/>
        </w:rPr>
        <w:t xml:space="preserve">etver </w:t>
      </w:r>
      <w:r w:rsidR="00294C2A">
        <w:rPr>
          <w:lang w:val="lv-LV"/>
        </w:rPr>
        <w:t>Speciā</w:t>
      </w:r>
      <w:r w:rsidRPr="00F52AB1">
        <w:rPr>
          <w:lang w:val="lv-LV"/>
        </w:rPr>
        <w:t>los</w:t>
      </w:r>
      <w:r w:rsidR="005553CB" w:rsidRPr="00F52AB1">
        <w:rPr>
          <w:lang w:val="lv-LV"/>
        </w:rPr>
        <w:t xml:space="preserve"> noteikumus un </w:t>
      </w:r>
      <w:r w:rsidR="00294C2A" w:rsidRPr="00F52AB1">
        <w:rPr>
          <w:lang w:val="lv-LV"/>
        </w:rPr>
        <w:t>Šos</w:t>
      </w:r>
      <w:r w:rsidR="00294C2A">
        <w:rPr>
          <w:lang w:val="lv-LV"/>
        </w:rPr>
        <w:t xml:space="preserve"> Vispārīgos noteikumus, turpmāk uzskaitītajiem vārdiem un izteicieniem būs norādītā nozīme. Vārdi, kuri norā</w:t>
      </w:r>
      <w:r w:rsidR="005553CB" w:rsidRPr="00F52AB1">
        <w:rPr>
          <w:lang w:val="lv-LV"/>
        </w:rPr>
        <w:t>d</w:t>
      </w:r>
      <w:r w:rsidR="00294C2A">
        <w:rPr>
          <w:lang w:val="lv-LV"/>
        </w:rPr>
        <w:t>a personas vai puses, ietver uzņē</w:t>
      </w:r>
      <w:r w:rsidR="005553CB" w:rsidRPr="00F52AB1">
        <w:rPr>
          <w:lang w:val="lv-LV"/>
        </w:rPr>
        <w:t xml:space="preserve">mumus un citas juridiskas personas, ja </w:t>
      </w:r>
      <w:r w:rsidR="00294C2A">
        <w:rPr>
          <w:lang w:val="lv-LV"/>
        </w:rPr>
        <w:t>v</w:t>
      </w:r>
      <w:r w:rsidR="005553CB" w:rsidRPr="00F52AB1">
        <w:rPr>
          <w:lang w:val="lv-LV"/>
        </w:rPr>
        <w:t>ien konteksts nenosaka cit</w:t>
      </w:r>
      <w:r w:rsidR="00294C2A">
        <w:rPr>
          <w:lang w:val="lv-LV"/>
        </w:rPr>
        <w:t>ā</w:t>
      </w:r>
      <w:r w:rsidR="005553CB" w:rsidRPr="00F52AB1">
        <w:rPr>
          <w:lang w:val="lv-LV"/>
        </w:rPr>
        <w:t>di.</w:t>
      </w:r>
    </w:p>
    <w:p w:rsidR="00F610C7" w:rsidRPr="00373635" w:rsidRDefault="00294C2A" w:rsidP="00294C2A">
      <w:pPr>
        <w:spacing w:after="4" w:line="265" w:lineRule="auto"/>
        <w:ind w:left="284" w:right="7" w:firstLine="0"/>
        <w:jc w:val="left"/>
        <w:rPr>
          <w:b/>
          <w:lang w:val="lv-LV"/>
        </w:rPr>
      </w:pPr>
      <w:r w:rsidRPr="00373635">
        <w:rPr>
          <w:rFonts w:ascii="Calibri" w:eastAsia="Calibri" w:hAnsi="Calibri" w:cs="Calibri"/>
          <w:b/>
          <w:lang w:val="lv-LV"/>
        </w:rPr>
        <w:t>1</w:t>
      </w:r>
      <w:r w:rsidR="00CB069F" w:rsidRPr="00373635">
        <w:rPr>
          <w:rFonts w:ascii="Calibri" w:eastAsia="Calibri" w:hAnsi="Calibri" w:cs="Calibri"/>
          <w:b/>
          <w:lang w:val="lv-LV"/>
        </w:rPr>
        <w:t>.1</w:t>
      </w:r>
      <w:r w:rsidR="005553CB" w:rsidRPr="00373635">
        <w:rPr>
          <w:rFonts w:ascii="Calibri" w:eastAsia="Calibri" w:hAnsi="Calibri" w:cs="Calibri"/>
          <w:b/>
          <w:lang w:val="lv-LV"/>
        </w:rPr>
        <w:t>.1</w:t>
      </w:r>
    </w:p>
    <w:p w:rsidR="00F610C7" w:rsidRPr="00373635" w:rsidRDefault="00294C2A" w:rsidP="00294C2A">
      <w:pPr>
        <w:spacing w:after="5" w:line="259" w:lineRule="auto"/>
        <w:ind w:left="284" w:right="7"/>
        <w:rPr>
          <w:b/>
          <w:lang w:val="lv-LV"/>
        </w:rPr>
      </w:pPr>
      <w:r w:rsidRPr="00373635">
        <w:rPr>
          <w:b/>
          <w:sz w:val="24"/>
          <w:lang w:val="lv-LV"/>
        </w:rPr>
        <w:t>Lī</w:t>
      </w:r>
      <w:r w:rsidR="005553CB" w:rsidRPr="00373635">
        <w:rPr>
          <w:b/>
          <w:sz w:val="24"/>
          <w:lang w:val="lv-LV"/>
        </w:rPr>
        <w:t>gums</w:t>
      </w:r>
    </w:p>
    <w:p w:rsidR="00F610C7" w:rsidRPr="00F52AB1" w:rsidRDefault="00294C2A" w:rsidP="005C5F8A">
      <w:pPr>
        <w:tabs>
          <w:tab w:val="left" w:pos="3119"/>
        </w:tabs>
        <w:spacing w:after="346"/>
        <w:ind w:left="3119" w:right="11" w:hanging="851"/>
        <w:rPr>
          <w:lang w:val="lv-LV"/>
        </w:rPr>
      </w:pPr>
      <w:r>
        <w:rPr>
          <w:rFonts w:ascii="Calibri" w:eastAsia="Calibri" w:hAnsi="Calibri" w:cs="Calibri"/>
          <w:lang w:val="lv-LV"/>
        </w:rPr>
        <w:t>1.1.1</w:t>
      </w:r>
      <w:r w:rsidR="005553CB" w:rsidRPr="00F52AB1">
        <w:rPr>
          <w:rFonts w:ascii="Calibri" w:eastAsia="Calibri" w:hAnsi="Calibri" w:cs="Calibri"/>
          <w:lang w:val="lv-LV"/>
        </w:rPr>
        <w:t xml:space="preserve">.1 </w:t>
      </w:r>
      <w:r w:rsidR="005C5F8A">
        <w:rPr>
          <w:rFonts w:ascii="Calibri" w:eastAsia="Calibri" w:hAnsi="Calibri" w:cs="Calibri"/>
          <w:lang w:val="lv-LV"/>
        </w:rPr>
        <w:tab/>
      </w:r>
      <w:r w:rsidRPr="005C5F8A">
        <w:rPr>
          <w:b/>
          <w:lang w:val="lv-LV"/>
        </w:rPr>
        <w:t>«Līgums»</w:t>
      </w:r>
      <w:r>
        <w:rPr>
          <w:lang w:val="lv-LV"/>
        </w:rPr>
        <w:t xml:space="preserve"> nozīmē Līguma vienošanos, šos Noteikumus, </w:t>
      </w:r>
      <w:r w:rsidR="00F765EB">
        <w:rPr>
          <w:lang w:val="lv-LV"/>
        </w:rPr>
        <w:t>Pasūtītāja prasības, Piedāvājum</w:t>
      </w:r>
      <w:r>
        <w:rPr>
          <w:lang w:val="lv-LV"/>
        </w:rPr>
        <w:t>u un citus dokumentus (ja tādi ir), kas minēti Līguma vienošanās dokumentā</w:t>
      </w:r>
      <w:r w:rsidR="005553CB" w:rsidRPr="00F52AB1">
        <w:rPr>
          <w:lang w:val="lv-LV"/>
        </w:rPr>
        <w:t>.</w:t>
      </w:r>
    </w:p>
    <w:p w:rsidR="00F610C7" w:rsidRPr="00F52AB1" w:rsidRDefault="005553CB" w:rsidP="005C5F8A">
      <w:pPr>
        <w:tabs>
          <w:tab w:val="left" w:pos="3119"/>
        </w:tabs>
        <w:spacing w:after="308"/>
        <w:ind w:left="3119" w:right="11" w:hanging="851"/>
        <w:rPr>
          <w:lang w:val="lv-LV"/>
        </w:rPr>
      </w:pPr>
      <w:r w:rsidRPr="00F52AB1">
        <w:rPr>
          <w:rFonts w:ascii="Calibri" w:eastAsia="Calibri" w:hAnsi="Calibri" w:cs="Calibri"/>
          <w:lang w:val="lv-LV"/>
        </w:rPr>
        <w:t>1.1.1</w:t>
      </w:r>
      <w:r w:rsidR="00294C2A">
        <w:rPr>
          <w:rFonts w:ascii="Calibri" w:eastAsia="Calibri" w:hAnsi="Calibri" w:cs="Calibri"/>
          <w:lang w:val="lv-LV"/>
        </w:rPr>
        <w:t>.</w:t>
      </w:r>
      <w:r w:rsidRPr="00F52AB1">
        <w:rPr>
          <w:rFonts w:ascii="Calibri" w:eastAsia="Calibri" w:hAnsi="Calibri" w:cs="Calibri"/>
          <w:lang w:val="lv-LV"/>
        </w:rPr>
        <w:t xml:space="preserve">2 </w:t>
      </w:r>
      <w:r w:rsidR="005C5F8A">
        <w:rPr>
          <w:rFonts w:ascii="Calibri" w:eastAsia="Calibri" w:hAnsi="Calibri" w:cs="Calibri"/>
          <w:lang w:val="lv-LV"/>
        </w:rPr>
        <w:tab/>
      </w:r>
      <w:r w:rsidR="00294C2A" w:rsidRPr="005C5F8A">
        <w:rPr>
          <w:b/>
          <w:lang w:val="lv-LV"/>
        </w:rPr>
        <w:t>«Līguma vienošanās»</w:t>
      </w:r>
      <w:r w:rsidR="00294C2A">
        <w:rPr>
          <w:lang w:val="lv-LV"/>
        </w:rPr>
        <w:t xml:space="preserve"> nozīmē līguma vienošanos (ja tāda ir), kas minēta 1.6. apakšpunktā </w:t>
      </w:r>
      <w:r w:rsidR="00294C2A" w:rsidRPr="00294C2A">
        <w:rPr>
          <w:i/>
          <w:lang w:val="lv-LV"/>
        </w:rPr>
        <w:t>[Līguma vienošanās]</w:t>
      </w:r>
      <w:r w:rsidRPr="00F52AB1">
        <w:rPr>
          <w:lang w:val="lv-LV"/>
        </w:rPr>
        <w:t>.</w:t>
      </w:r>
    </w:p>
    <w:p w:rsidR="00F610C7" w:rsidRPr="00F52AB1" w:rsidRDefault="00294C2A" w:rsidP="005C5F8A">
      <w:pPr>
        <w:tabs>
          <w:tab w:val="left" w:pos="3119"/>
        </w:tabs>
        <w:spacing w:after="317"/>
        <w:ind w:left="3119" w:right="11" w:hanging="851"/>
        <w:rPr>
          <w:lang w:val="lv-LV"/>
        </w:rPr>
      </w:pPr>
      <w:r>
        <w:rPr>
          <w:rFonts w:ascii="Calibri" w:eastAsia="Calibri" w:hAnsi="Calibri" w:cs="Calibri"/>
          <w:lang w:val="lv-LV"/>
        </w:rPr>
        <w:t>1.1.1</w:t>
      </w:r>
      <w:r w:rsidR="005553CB" w:rsidRPr="00F52AB1">
        <w:rPr>
          <w:rFonts w:ascii="Calibri" w:eastAsia="Calibri" w:hAnsi="Calibri" w:cs="Calibri"/>
          <w:lang w:val="lv-LV"/>
        </w:rPr>
        <w:t xml:space="preserve">.3 </w:t>
      </w:r>
      <w:r w:rsidR="005C5F8A">
        <w:rPr>
          <w:rFonts w:ascii="Calibri" w:eastAsia="Calibri" w:hAnsi="Calibri" w:cs="Calibri"/>
          <w:lang w:val="lv-LV"/>
        </w:rPr>
        <w:tab/>
      </w:r>
      <w:r>
        <w:rPr>
          <w:lang w:val="lv-LV"/>
        </w:rPr>
        <w:t>«</w:t>
      </w:r>
      <w:r w:rsidRPr="005C5F8A">
        <w:rPr>
          <w:b/>
          <w:lang w:val="lv-LV"/>
        </w:rPr>
        <w:t>Pasūtītāja prasības»</w:t>
      </w:r>
      <w:r>
        <w:rPr>
          <w:lang w:val="lv-LV"/>
        </w:rPr>
        <w:t xml:space="preserve"> nozīmē Līgumā iekļ</w:t>
      </w:r>
      <w:r w:rsidR="005553CB" w:rsidRPr="00F52AB1">
        <w:rPr>
          <w:lang w:val="lv-LV"/>
        </w:rPr>
        <w:t>a</w:t>
      </w:r>
      <w:r>
        <w:rPr>
          <w:lang w:val="lv-LV"/>
        </w:rPr>
        <w:t>uto dokumentu ar nosaukumu «Pasūtītāja prasības», kā arī visus šī dokumenta papildinājumus un grozījumus saskaņā ar Līgumu. Šis dokuments nosaka Darbu mērķi, apjomu un/ vai prasī</w:t>
      </w:r>
      <w:r w:rsidR="005553CB" w:rsidRPr="00F52AB1">
        <w:rPr>
          <w:lang w:val="lv-LV"/>
        </w:rPr>
        <w:t>bas p</w:t>
      </w:r>
      <w:r>
        <w:rPr>
          <w:lang w:val="lv-LV"/>
        </w:rPr>
        <w:t>rojektēšanai un/ vai citus tehniskos kritē</w:t>
      </w:r>
      <w:r w:rsidR="005553CB" w:rsidRPr="00F52AB1">
        <w:rPr>
          <w:lang w:val="lv-LV"/>
        </w:rPr>
        <w:t>rijus Darbiem.</w:t>
      </w:r>
    </w:p>
    <w:p w:rsidR="00CB069F" w:rsidRPr="00F52AB1" w:rsidRDefault="00294C2A" w:rsidP="005C5F8A">
      <w:pPr>
        <w:tabs>
          <w:tab w:val="left" w:pos="3119"/>
        </w:tabs>
        <w:spacing w:after="324"/>
        <w:ind w:left="3119" w:right="11" w:hanging="851"/>
        <w:rPr>
          <w:lang w:val="lv-LV"/>
        </w:rPr>
      </w:pPr>
      <w:r>
        <w:rPr>
          <w:rFonts w:ascii="Calibri" w:eastAsia="Calibri" w:hAnsi="Calibri" w:cs="Calibri"/>
          <w:lang w:val="lv-LV"/>
        </w:rPr>
        <w:t>1.1.1</w:t>
      </w:r>
      <w:r w:rsidR="005553CB" w:rsidRPr="00F52AB1">
        <w:rPr>
          <w:rFonts w:ascii="Calibri" w:eastAsia="Calibri" w:hAnsi="Calibri" w:cs="Calibri"/>
          <w:lang w:val="lv-LV"/>
        </w:rPr>
        <w:t xml:space="preserve">.4 </w:t>
      </w:r>
      <w:r w:rsidR="005C5F8A">
        <w:rPr>
          <w:rFonts w:ascii="Calibri" w:eastAsia="Calibri" w:hAnsi="Calibri" w:cs="Calibri"/>
          <w:lang w:val="lv-LV"/>
        </w:rPr>
        <w:tab/>
      </w:r>
      <w:r w:rsidRPr="005C5F8A">
        <w:rPr>
          <w:b/>
          <w:lang w:val="lv-LV"/>
        </w:rPr>
        <w:t>«Piedāvājums»</w:t>
      </w:r>
      <w:r>
        <w:rPr>
          <w:lang w:val="lv-LV"/>
        </w:rPr>
        <w:t xml:space="preserve"> nozīme Uzņēmēja parakstītu Darbu piedā</w:t>
      </w:r>
      <w:r w:rsidR="00F765EB">
        <w:rPr>
          <w:lang w:val="lv-LV"/>
        </w:rPr>
        <w:t>vā</w:t>
      </w:r>
      <w:r w:rsidR="005553CB" w:rsidRPr="00F52AB1">
        <w:rPr>
          <w:lang w:val="lv-LV"/>
        </w:rPr>
        <w:t>jumu un v</w:t>
      </w:r>
      <w:r>
        <w:rPr>
          <w:lang w:val="lv-LV"/>
        </w:rPr>
        <w:t>isu</w:t>
      </w:r>
      <w:r w:rsidR="00F765EB">
        <w:rPr>
          <w:lang w:val="lv-LV"/>
        </w:rPr>
        <w:t>s citus dokumentus, kurus Uzņēm</w:t>
      </w:r>
      <w:r>
        <w:rPr>
          <w:lang w:val="lv-LV"/>
        </w:rPr>
        <w:t>ējs ir iesniedzis (savādākus nekā šie Noteikumi un Pasūtītāja Prasī</w:t>
      </w:r>
      <w:r w:rsidR="00CB069F">
        <w:rPr>
          <w:lang w:val="lv-LV"/>
        </w:rPr>
        <w:t>bas, ja ir iesniegtas), saskaņā ar Lī</w:t>
      </w:r>
      <w:r w:rsidR="005553CB" w:rsidRPr="00F52AB1">
        <w:rPr>
          <w:lang w:val="lv-LV"/>
        </w:rPr>
        <w:t>guma</w:t>
      </w:r>
      <w:r w:rsidR="00CB069F">
        <w:rPr>
          <w:lang w:val="lv-LV"/>
        </w:rPr>
        <w:t>prasībā</w:t>
      </w:r>
      <w:r w:rsidR="00F765EB">
        <w:rPr>
          <w:lang w:val="lv-LV"/>
        </w:rPr>
        <w:t>m</w:t>
      </w:r>
      <w:r w:rsidR="00CB069F" w:rsidRPr="00F52AB1">
        <w:rPr>
          <w:lang w:val="lv-LV"/>
        </w:rPr>
        <w:t>.</w:t>
      </w:r>
    </w:p>
    <w:p w:rsidR="00F610C7" w:rsidRPr="00F52AB1" w:rsidRDefault="00CB069F" w:rsidP="00CB069F">
      <w:pPr>
        <w:spacing w:after="266"/>
        <w:ind w:left="3119" w:right="11" w:hanging="851"/>
        <w:rPr>
          <w:lang w:val="lv-LV"/>
        </w:rPr>
      </w:pPr>
      <w:r>
        <w:rPr>
          <w:rFonts w:ascii="Calibri" w:eastAsia="Calibri" w:hAnsi="Calibri" w:cs="Calibri"/>
          <w:sz w:val="24"/>
          <w:lang w:val="lv-LV"/>
        </w:rPr>
        <w:t>1.1.1.</w:t>
      </w:r>
      <w:r w:rsidR="005553CB" w:rsidRPr="00F52AB1">
        <w:rPr>
          <w:rFonts w:ascii="Calibri" w:eastAsia="Calibri" w:hAnsi="Calibri" w:cs="Calibri"/>
          <w:sz w:val="24"/>
          <w:lang w:val="lv-LV"/>
        </w:rPr>
        <w:t xml:space="preserve">5 </w:t>
      </w:r>
      <w:r w:rsidRPr="005C5F8A">
        <w:rPr>
          <w:b/>
          <w:sz w:val="24"/>
          <w:lang w:val="lv-LV"/>
        </w:rPr>
        <w:t>«Izpildes Garantija»</w:t>
      </w:r>
      <w:r>
        <w:rPr>
          <w:sz w:val="24"/>
          <w:lang w:val="lv-LV"/>
        </w:rPr>
        <w:t xml:space="preserve"> un </w:t>
      </w:r>
      <w:r w:rsidRPr="005C5F8A">
        <w:rPr>
          <w:b/>
          <w:sz w:val="24"/>
          <w:lang w:val="lv-LV"/>
        </w:rPr>
        <w:t>«Maksā</w:t>
      </w:r>
      <w:r w:rsidR="005553CB" w:rsidRPr="005C5F8A">
        <w:rPr>
          <w:b/>
          <w:sz w:val="24"/>
          <w:lang w:val="lv-LV"/>
        </w:rPr>
        <w:t>ju</w:t>
      </w:r>
      <w:r w:rsidRPr="005C5F8A">
        <w:rPr>
          <w:b/>
          <w:sz w:val="24"/>
          <w:lang w:val="lv-LV"/>
        </w:rPr>
        <w:t>mu grafiks»</w:t>
      </w:r>
      <w:r>
        <w:rPr>
          <w:sz w:val="24"/>
          <w:lang w:val="lv-LV"/>
        </w:rPr>
        <w:t xml:space="preserve"> nozīmē Līgumā ietvertus dokumentus ar minē</w:t>
      </w:r>
      <w:r w:rsidR="005553CB" w:rsidRPr="00F52AB1">
        <w:rPr>
          <w:sz w:val="24"/>
          <w:lang w:val="lv-LV"/>
        </w:rPr>
        <w:t xml:space="preserve">tajiem nosaukumiem </w:t>
      </w:r>
      <w:r>
        <w:rPr>
          <w:sz w:val="24"/>
          <w:lang w:val="lv-LV"/>
        </w:rPr>
        <w:t>(ja tā</w:t>
      </w:r>
      <w:r w:rsidR="005553CB" w:rsidRPr="00F52AB1">
        <w:rPr>
          <w:sz w:val="24"/>
          <w:lang w:val="lv-LV"/>
        </w:rPr>
        <w:t>di ir).</w:t>
      </w:r>
    </w:p>
    <w:p w:rsidR="00F610C7" w:rsidRPr="00373635" w:rsidRDefault="00CB069F" w:rsidP="00CB069F">
      <w:pPr>
        <w:spacing w:after="3" w:line="265" w:lineRule="auto"/>
        <w:ind w:left="284" w:right="7" w:firstLine="0"/>
        <w:jc w:val="left"/>
        <w:rPr>
          <w:b/>
          <w:lang w:val="lv-LV"/>
        </w:rPr>
      </w:pPr>
      <w:r w:rsidRPr="00373635">
        <w:rPr>
          <w:rFonts w:ascii="Calibri" w:eastAsia="Calibri" w:hAnsi="Calibri" w:cs="Calibri"/>
          <w:b/>
          <w:sz w:val="24"/>
          <w:lang w:val="lv-LV"/>
        </w:rPr>
        <w:t>1</w:t>
      </w:r>
      <w:r w:rsidR="005553CB" w:rsidRPr="00373635">
        <w:rPr>
          <w:rFonts w:ascii="Calibri" w:eastAsia="Calibri" w:hAnsi="Calibri" w:cs="Calibri"/>
          <w:b/>
          <w:sz w:val="24"/>
          <w:lang w:val="lv-LV"/>
        </w:rPr>
        <w:t>.1.2</w:t>
      </w:r>
    </w:p>
    <w:p w:rsidR="00F610C7" w:rsidRPr="00373635" w:rsidRDefault="005553CB" w:rsidP="00CB069F">
      <w:pPr>
        <w:spacing w:after="5" w:line="259" w:lineRule="auto"/>
        <w:ind w:left="284" w:right="7"/>
        <w:rPr>
          <w:b/>
          <w:lang w:val="lv-LV"/>
        </w:rPr>
      </w:pPr>
      <w:r w:rsidRPr="00373635">
        <w:rPr>
          <w:b/>
          <w:sz w:val="24"/>
          <w:lang w:val="lv-LV"/>
        </w:rPr>
        <w:t>Puses un personas</w:t>
      </w:r>
    </w:p>
    <w:p w:rsidR="00F610C7" w:rsidRPr="00CB069F" w:rsidRDefault="00CB069F" w:rsidP="00CB069F">
      <w:pPr>
        <w:tabs>
          <w:tab w:val="left" w:pos="3119"/>
        </w:tabs>
        <w:spacing w:after="319"/>
        <w:ind w:left="2268" w:right="11" w:firstLine="0"/>
        <w:rPr>
          <w:lang w:val="lv-LV"/>
        </w:rPr>
      </w:pPr>
      <w:r w:rsidRPr="00CB069F">
        <w:rPr>
          <w:rFonts w:eastAsia="Calibri"/>
          <w:lang w:val="lv-LV"/>
        </w:rPr>
        <w:t>1</w:t>
      </w:r>
      <w:r w:rsidR="005553CB" w:rsidRPr="00CB069F">
        <w:rPr>
          <w:rFonts w:eastAsia="Calibri"/>
          <w:lang w:val="lv-LV"/>
        </w:rPr>
        <w:t>.1</w:t>
      </w:r>
      <w:r w:rsidRPr="00CB069F">
        <w:rPr>
          <w:rFonts w:eastAsia="Calibri"/>
          <w:lang w:val="lv-LV"/>
        </w:rPr>
        <w:t>.</w:t>
      </w:r>
      <w:r w:rsidR="005553CB" w:rsidRPr="00CB069F">
        <w:rPr>
          <w:rFonts w:eastAsia="Calibri"/>
          <w:lang w:val="lv-LV"/>
        </w:rPr>
        <w:t>2.1</w:t>
      </w:r>
      <w:r w:rsidR="005553CB" w:rsidRPr="00CB069F">
        <w:rPr>
          <w:rFonts w:eastAsia="Calibri"/>
          <w:lang w:val="lv-LV"/>
        </w:rPr>
        <w:tab/>
      </w:r>
      <w:r w:rsidRPr="005C5F8A">
        <w:rPr>
          <w:b/>
          <w:lang w:val="lv-LV"/>
        </w:rPr>
        <w:t>«Puse»</w:t>
      </w:r>
      <w:r w:rsidRPr="00CB069F">
        <w:rPr>
          <w:lang w:val="lv-LV"/>
        </w:rPr>
        <w:t xml:space="preserve"> nozīmē Pasūtītāju vai Uzņēmēju atkarībā</w:t>
      </w:r>
      <w:r w:rsidR="005553CB" w:rsidRPr="00CB069F">
        <w:rPr>
          <w:lang w:val="lv-LV"/>
        </w:rPr>
        <w:t xml:space="preserve"> no konteksta.</w:t>
      </w:r>
    </w:p>
    <w:p w:rsidR="00F610C7" w:rsidRPr="00F52AB1" w:rsidRDefault="00CB069F" w:rsidP="00CB069F">
      <w:pPr>
        <w:spacing w:after="317"/>
        <w:ind w:left="3119" w:right="11" w:hanging="851"/>
        <w:rPr>
          <w:lang w:val="lv-LV"/>
        </w:rPr>
      </w:pPr>
      <w:r>
        <w:rPr>
          <w:rFonts w:eastAsia="Calibri"/>
          <w:lang w:val="lv-LV"/>
        </w:rPr>
        <w:t>1</w:t>
      </w:r>
      <w:r w:rsidR="005553CB" w:rsidRPr="00CB069F">
        <w:rPr>
          <w:rFonts w:eastAsia="Calibri"/>
          <w:lang w:val="lv-LV"/>
        </w:rPr>
        <w:t>.1.2</w:t>
      </w:r>
      <w:r>
        <w:rPr>
          <w:rFonts w:eastAsia="Calibri"/>
          <w:lang w:val="lv-LV"/>
        </w:rPr>
        <w:t>.</w:t>
      </w:r>
      <w:r w:rsidR="005553CB" w:rsidRPr="00CB069F">
        <w:rPr>
          <w:rFonts w:eastAsia="Calibri"/>
          <w:lang w:val="lv-LV"/>
        </w:rPr>
        <w:t xml:space="preserve">2 </w:t>
      </w:r>
      <w:r w:rsidRPr="00CB069F">
        <w:rPr>
          <w:rFonts w:eastAsia="Calibri"/>
          <w:lang w:val="lv-LV"/>
        </w:rPr>
        <w:tab/>
      </w:r>
      <w:r w:rsidRPr="005C5F8A">
        <w:rPr>
          <w:b/>
          <w:lang w:val="lv-LV"/>
        </w:rPr>
        <w:t>«Pasūtītājs»</w:t>
      </w:r>
      <w:r w:rsidRPr="00CB069F">
        <w:rPr>
          <w:lang w:val="lv-LV"/>
        </w:rPr>
        <w:t xml:space="preserve"> nozīmē Piedāvājuma pielikumā kā pasūtītā</w:t>
      </w:r>
      <w:r w:rsidR="005553CB" w:rsidRPr="00CB069F">
        <w:rPr>
          <w:lang w:val="lv-LV"/>
        </w:rPr>
        <w:t>ju nosaukto person</w:t>
      </w:r>
      <w:r w:rsidRPr="00CB069F">
        <w:rPr>
          <w:lang w:val="lv-LV"/>
        </w:rPr>
        <w:t>u un visus šīs personas tiesī</w:t>
      </w:r>
      <w:r w:rsidR="005553CB" w:rsidRPr="00CB069F">
        <w:rPr>
          <w:lang w:val="lv-LV"/>
        </w:rPr>
        <w:t>bu un sais</w:t>
      </w:r>
      <w:r w:rsidRPr="00CB069F">
        <w:rPr>
          <w:lang w:val="lv-LV"/>
        </w:rPr>
        <w:t>tību pārņēmē</w:t>
      </w:r>
      <w:r w:rsidR="005553CB" w:rsidRPr="00CB069F">
        <w:rPr>
          <w:lang w:val="lv-LV"/>
        </w:rPr>
        <w:t>jus</w:t>
      </w:r>
      <w:r w:rsidR="005553CB" w:rsidRPr="00F52AB1">
        <w:rPr>
          <w:lang w:val="lv-LV"/>
        </w:rPr>
        <w:t>.</w:t>
      </w:r>
    </w:p>
    <w:p w:rsidR="00F610C7" w:rsidRPr="00F52AB1" w:rsidRDefault="00CB069F" w:rsidP="00B26115">
      <w:pPr>
        <w:numPr>
          <w:ilvl w:val="3"/>
          <w:numId w:val="76"/>
        </w:numPr>
        <w:tabs>
          <w:tab w:val="left" w:pos="3119"/>
        </w:tabs>
        <w:spacing w:after="314"/>
        <w:ind w:left="3119" w:right="11" w:hanging="851"/>
        <w:rPr>
          <w:lang w:val="lv-LV"/>
        </w:rPr>
      </w:pPr>
      <w:r w:rsidRPr="005C5F8A">
        <w:rPr>
          <w:b/>
          <w:lang w:val="lv-LV"/>
        </w:rPr>
        <w:t>«Uzņēmējs</w:t>
      </w:r>
      <w:r>
        <w:rPr>
          <w:lang w:val="lv-LV"/>
        </w:rPr>
        <w:t>» nozīme Līguma Vienošanās kā uzņēmē</w:t>
      </w:r>
      <w:r w:rsidR="005553CB" w:rsidRPr="00F52AB1">
        <w:rPr>
          <w:lang w:val="lv-LV"/>
        </w:rPr>
        <w:t>ju n</w:t>
      </w:r>
      <w:r>
        <w:rPr>
          <w:lang w:val="lv-LV"/>
        </w:rPr>
        <w:t>osaukto/-s persona/-s un visus šīs personas tiesību un saistību pārņēmē</w:t>
      </w:r>
      <w:r w:rsidR="005553CB" w:rsidRPr="00F52AB1">
        <w:rPr>
          <w:lang w:val="lv-LV"/>
        </w:rPr>
        <w:t>jus.</w:t>
      </w:r>
    </w:p>
    <w:p w:rsidR="00F610C7" w:rsidRPr="00F52AB1" w:rsidRDefault="00CB069F" w:rsidP="00B26115">
      <w:pPr>
        <w:numPr>
          <w:ilvl w:val="3"/>
          <w:numId w:val="76"/>
        </w:numPr>
        <w:tabs>
          <w:tab w:val="left" w:pos="3119"/>
        </w:tabs>
        <w:spacing w:after="334"/>
        <w:ind w:left="3119" w:right="11" w:hanging="851"/>
        <w:rPr>
          <w:lang w:val="lv-LV"/>
        </w:rPr>
      </w:pPr>
      <w:r w:rsidRPr="005C5F8A">
        <w:rPr>
          <w:b/>
          <w:lang w:val="lv-LV"/>
        </w:rPr>
        <w:t>«Pasūtītāja pārstāvis»</w:t>
      </w:r>
      <w:r>
        <w:rPr>
          <w:lang w:val="lv-LV"/>
        </w:rPr>
        <w:t xml:space="preserve"> nozīmē personu, kuru Pasūtītājs Līgumā ir minē</w:t>
      </w:r>
      <w:r w:rsidR="005553CB" w:rsidRPr="00F52AB1">
        <w:rPr>
          <w:lang w:val="lv-LV"/>
        </w:rPr>
        <w:t xml:space="preserve">jis vai </w:t>
      </w:r>
      <w:r>
        <w:rPr>
          <w:lang w:val="lv-LV"/>
        </w:rPr>
        <w:t>laiku pa laikam norīkojis saskaņā ar 3.1 . apakšpunktu (Pasūtītāja pā</w:t>
      </w:r>
      <w:r w:rsidR="005553CB" w:rsidRPr="00F52AB1">
        <w:rPr>
          <w:lang w:val="lv-LV"/>
        </w:rPr>
        <w:t>rst</w:t>
      </w:r>
      <w:r w:rsidR="00F765EB">
        <w:rPr>
          <w:lang w:val="lv-LV"/>
        </w:rPr>
        <w:t>ā</w:t>
      </w:r>
      <w:r w:rsidR="005553CB" w:rsidRPr="00F52AB1">
        <w:rPr>
          <w:lang w:val="lv-LV"/>
        </w:rPr>
        <w:t>vis), kur</w:t>
      </w:r>
      <w:r w:rsidR="00F765EB">
        <w:rPr>
          <w:lang w:val="lv-LV"/>
        </w:rPr>
        <w:t>š darbojas Pasūtī</w:t>
      </w:r>
      <w:r>
        <w:rPr>
          <w:lang w:val="lv-LV"/>
        </w:rPr>
        <w:t>tāja interesēs.</w:t>
      </w:r>
    </w:p>
    <w:p w:rsidR="00F610C7" w:rsidRPr="00F52AB1" w:rsidRDefault="00CB069F" w:rsidP="00CB069F">
      <w:pPr>
        <w:tabs>
          <w:tab w:val="left" w:pos="3119"/>
        </w:tabs>
        <w:spacing w:after="864"/>
        <w:ind w:left="3119" w:right="11" w:hanging="851"/>
        <w:rPr>
          <w:lang w:val="lv-LV"/>
        </w:rPr>
      </w:pPr>
      <w:r>
        <w:rPr>
          <w:rFonts w:ascii="Calibri" w:eastAsia="Calibri" w:hAnsi="Calibri" w:cs="Calibri"/>
          <w:lang w:val="lv-LV"/>
        </w:rPr>
        <w:t>1.1</w:t>
      </w:r>
      <w:r w:rsidR="005553CB" w:rsidRPr="00F52AB1">
        <w:rPr>
          <w:rFonts w:ascii="Calibri" w:eastAsia="Calibri" w:hAnsi="Calibri" w:cs="Calibri"/>
          <w:lang w:val="lv-LV"/>
        </w:rPr>
        <w:t xml:space="preserve">.2.5 </w:t>
      </w:r>
      <w:r>
        <w:rPr>
          <w:rFonts w:ascii="Calibri" w:eastAsia="Calibri" w:hAnsi="Calibri" w:cs="Calibri"/>
          <w:lang w:val="lv-LV"/>
        </w:rPr>
        <w:tab/>
      </w:r>
      <w:r w:rsidRPr="005C5F8A">
        <w:rPr>
          <w:b/>
          <w:lang w:val="lv-LV"/>
        </w:rPr>
        <w:t>«Uzņēmēja pārstāvis»</w:t>
      </w:r>
      <w:r>
        <w:rPr>
          <w:lang w:val="lv-LV"/>
        </w:rPr>
        <w:t xml:space="preserve"> nozīme Līgumā min</w:t>
      </w:r>
      <w:r w:rsidR="00F765EB">
        <w:rPr>
          <w:lang w:val="lv-LV"/>
        </w:rPr>
        <w:t>ē</w:t>
      </w:r>
      <w:r>
        <w:rPr>
          <w:lang w:val="lv-LV"/>
        </w:rPr>
        <w:t>tā Uzņēmē</w:t>
      </w:r>
      <w:r w:rsidR="005553CB" w:rsidRPr="00F52AB1">
        <w:rPr>
          <w:lang w:val="lv-LV"/>
        </w:rPr>
        <w:t xml:space="preserve">ja nosaukto vai laiku pa </w:t>
      </w:r>
      <w:r>
        <w:rPr>
          <w:lang w:val="lv-LV"/>
        </w:rPr>
        <w:t xml:space="preserve">laikam iecelto personu saskaņā ar 4.3 apakšpunktu </w:t>
      </w:r>
      <w:r w:rsidRPr="00CB069F">
        <w:rPr>
          <w:i/>
          <w:lang w:val="lv-LV"/>
        </w:rPr>
        <w:t>[Uzņē</w:t>
      </w:r>
      <w:r w:rsidR="005553CB" w:rsidRPr="00CB069F">
        <w:rPr>
          <w:i/>
          <w:lang w:val="lv-LV"/>
        </w:rPr>
        <w:t>m</w:t>
      </w:r>
      <w:r w:rsidR="00F765EB">
        <w:rPr>
          <w:i/>
          <w:lang w:val="lv-LV"/>
        </w:rPr>
        <w:t>ēja pā</w:t>
      </w:r>
      <w:r w:rsidRPr="00CB069F">
        <w:rPr>
          <w:i/>
          <w:lang w:val="lv-LV"/>
        </w:rPr>
        <w:t>rstā</w:t>
      </w:r>
      <w:r w:rsidR="005553CB" w:rsidRPr="00CB069F">
        <w:rPr>
          <w:i/>
          <w:lang w:val="lv-LV"/>
        </w:rPr>
        <w:t>vis]</w:t>
      </w:r>
      <w:r w:rsidR="00DF133A">
        <w:rPr>
          <w:lang w:val="lv-LV"/>
        </w:rPr>
        <w:t>, kas darbojas Uzņēmēja vārdā</w:t>
      </w:r>
      <w:r w:rsidR="005553CB" w:rsidRPr="00F52AB1">
        <w:rPr>
          <w:lang w:val="lv-LV"/>
        </w:rPr>
        <w:t>.</w:t>
      </w:r>
    </w:p>
    <w:p w:rsidR="00B05165" w:rsidRPr="00B05165" w:rsidRDefault="005553CB" w:rsidP="00B05165">
      <w:pPr>
        <w:tabs>
          <w:tab w:val="center" w:pos="3003"/>
        </w:tabs>
        <w:spacing w:after="150" w:line="259" w:lineRule="auto"/>
        <w:ind w:left="-15" w:right="0" w:firstLine="0"/>
        <w:jc w:val="left"/>
        <w:rPr>
          <w:sz w:val="20"/>
          <w:szCs w:val="20"/>
          <w:lang w:val="lv-LV"/>
        </w:rPr>
      </w:pPr>
      <w:r w:rsidRPr="00F52AB1">
        <w:rPr>
          <w:sz w:val="16"/>
          <w:lang w:val="lv-LV"/>
        </w:rPr>
        <w:tab/>
      </w:r>
      <w:r w:rsidR="00B05165">
        <w:rPr>
          <w:sz w:val="20"/>
          <w:szCs w:val="20"/>
          <w:lang w:val="lv-LV"/>
        </w:rPr>
        <w:t>Līgu</w:t>
      </w:r>
      <w:r w:rsidRPr="00B05165">
        <w:rPr>
          <w:sz w:val="20"/>
          <w:szCs w:val="20"/>
          <w:lang w:val="lv-LV"/>
        </w:rPr>
        <w:t>ma noteiku</w:t>
      </w:r>
      <w:r w:rsidR="00B05165">
        <w:rPr>
          <w:sz w:val="20"/>
          <w:szCs w:val="20"/>
          <w:lang w:val="lv-LV"/>
        </w:rPr>
        <w:t>mi</w:t>
      </w:r>
    </w:p>
    <w:p w:rsidR="00B05165" w:rsidRPr="00B05165" w:rsidRDefault="00B05165" w:rsidP="00B05165">
      <w:pPr>
        <w:tabs>
          <w:tab w:val="center" w:pos="3003"/>
        </w:tabs>
        <w:spacing w:after="150" w:line="259" w:lineRule="auto"/>
        <w:ind w:left="-15" w:right="0" w:firstLine="0"/>
        <w:jc w:val="left"/>
        <w:rPr>
          <w:sz w:val="12"/>
          <w:lang w:val="lv-LV"/>
        </w:rPr>
      </w:pPr>
      <w:r>
        <w:rPr>
          <w:sz w:val="16"/>
          <w:lang w:val="lv-LV"/>
        </w:rPr>
        <w:lastRenderedPageBreak/>
        <w:br w:type="page"/>
      </w:r>
    </w:p>
    <w:tbl>
      <w:tblPr>
        <w:tblpPr w:vertAnchor="text" w:tblpX="228"/>
        <w:tblOverlap w:val="never"/>
        <w:tblW w:w="10798" w:type="dxa"/>
        <w:tblCellMar>
          <w:left w:w="0" w:type="dxa"/>
          <w:right w:w="0" w:type="dxa"/>
        </w:tblCellMar>
        <w:tblLook w:val="04A0"/>
      </w:tblPr>
      <w:tblGrid>
        <w:gridCol w:w="875"/>
        <w:gridCol w:w="9923"/>
      </w:tblGrid>
      <w:tr w:rsidR="00F610C7" w:rsidRPr="00F52AB1" w:rsidTr="00905E07">
        <w:trPr>
          <w:trHeight w:val="15106"/>
        </w:trPr>
        <w:tc>
          <w:tcPr>
            <w:tcW w:w="968" w:type="dxa"/>
            <w:tcBorders>
              <w:top w:val="nil"/>
              <w:left w:val="nil"/>
              <w:bottom w:val="nil"/>
              <w:right w:val="nil"/>
            </w:tcBorders>
            <w:shd w:val="clear" w:color="auto" w:fill="auto"/>
          </w:tcPr>
          <w:p w:rsidR="00F610C7" w:rsidRPr="00F52AB1" w:rsidRDefault="00F610C7" w:rsidP="00905E07">
            <w:pPr>
              <w:spacing w:after="0" w:line="259" w:lineRule="auto"/>
              <w:ind w:left="0" w:right="0" w:firstLine="0"/>
              <w:jc w:val="left"/>
              <w:rPr>
                <w:lang w:val="lv-LV"/>
              </w:rPr>
            </w:pPr>
          </w:p>
        </w:tc>
        <w:tc>
          <w:tcPr>
            <w:tcW w:w="9830" w:type="dxa"/>
            <w:tcBorders>
              <w:top w:val="nil"/>
              <w:left w:val="nil"/>
              <w:bottom w:val="nil"/>
              <w:right w:val="nil"/>
            </w:tcBorders>
            <w:shd w:val="clear" w:color="auto" w:fill="auto"/>
          </w:tcPr>
          <w:p w:rsidR="00F610C7" w:rsidRPr="00F52AB1" w:rsidRDefault="00F610C7" w:rsidP="00905E07">
            <w:pPr>
              <w:spacing w:after="0" w:line="259" w:lineRule="auto"/>
              <w:ind w:left="-1542" w:right="11372" w:firstLine="0"/>
              <w:jc w:val="left"/>
              <w:rPr>
                <w:lang w:val="lv-LV"/>
              </w:rPr>
            </w:pPr>
          </w:p>
          <w:tbl>
            <w:tblPr>
              <w:tblW w:w="9672" w:type="dxa"/>
              <w:tblInd w:w="251" w:type="dxa"/>
              <w:tblCellMar>
                <w:left w:w="0" w:type="dxa"/>
                <w:bottom w:w="1" w:type="dxa"/>
                <w:right w:w="0" w:type="dxa"/>
              </w:tblCellMar>
              <w:tblLook w:val="04A0"/>
            </w:tblPr>
            <w:tblGrid>
              <w:gridCol w:w="1734"/>
              <w:gridCol w:w="810"/>
              <w:gridCol w:w="7128"/>
            </w:tblGrid>
            <w:tr w:rsidR="00F610C7" w:rsidRPr="00FB3A46" w:rsidTr="00594BA3">
              <w:trPr>
                <w:trHeight w:val="1007"/>
              </w:trPr>
              <w:tc>
                <w:tcPr>
                  <w:tcW w:w="1734" w:type="dxa"/>
                  <w:tcBorders>
                    <w:top w:val="nil"/>
                    <w:left w:val="nil"/>
                    <w:bottom w:val="nil"/>
                    <w:right w:val="nil"/>
                  </w:tcBorders>
                  <w:shd w:val="clear" w:color="auto" w:fill="auto"/>
                </w:tcPr>
                <w:p w:rsidR="00F610C7" w:rsidRPr="00F52AB1" w:rsidRDefault="00F610C7" w:rsidP="006662E3">
                  <w:pPr>
                    <w:framePr w:wrap="around" w:vAnchor="text" w:hAnchor="text" w:x="228"/>
                    <w:spacing w:after="160" w:line="259" w:lineRule="auto"/>
                    <w:ind w:left="0" w:right="0" w:firstLine="0"/>
                    <w:suppressOverlap/>
                    <w:jc w:val="left"/>
                    <w:rPr>
                      <w:lang w:val="lv-LV"/>
                    </w:rPr>
                  </w:pPr>
                </w:p>
              </w:tc>
              <w:tc>
                <w:tcPr>
                  <w:tcW w:w="810" w:type="dxa"/>
                  <w:tcBorders>
                    <w:top w:val="nil"/>
                    <w:left w:val="nil"/>
                    <w:bottom w:val="nil"/>
                    <w:right w:val="nil"/>
                  </w:tcBorders>
                  <w:shd w:val="clear" w:color="auto" w:fill="auto"/>
                </w:tcPr>
                <w:p w:rsidR="00F610C7" w:rsidRPr="00B05165" w:rsidRDefault="005553CB" w:rsidP="006662E3">
                  <w:pPr>
                    <w:framePr w:wrap="around" w:vAnchor="text" w:hAnchor="text" w:x="228"/>
                    <w:spacing w:after="0" w:line="259" w:lineRule="auto"/>
                    <w:ind w:left="33" w:right="0" w:firstLine="0"/>
                    <w:suppressOverlap/>
                    <w:jc w:val="left"/>
                    <w:rPr>
                      <w:lang w:val="lv-LV"/>
                    </w:rPr>
                  </w:pPr>
                  <w:r w:rsidRPr="00B05165">
                    <w:rPr>
                      <w:rFonts w:ascii="Calibri" w:eastAsia="Calibri" w:hAnsi="Calibri" w:cs="Calibri"/>
                      <w:lang w:val="lv-LV"/>
                    </w:rPr>
                    <w:t>1.1</w:t>
                  </w:r>
                  <w:r w:rsidR="00B05165">
                    <w:rPr>
                      <w:rFonts w:ascii="Calibri" w:eastAsia="Calibri" w:hAnsi="Calibri" w:cs="Calibri"/>
                      <w:lang w:val="lv-LV"/>
                    </w:rPr>
                    <w:t>.</w:t>
                  </w:r>
                  <w:r w:rsidRPr="00B05165">
                    <w:rPr>
                      <w:rFonts w:ascii="Calibri" w:eastAsia="Calibri" w:hAnsi="Calibri" w:cs="Calibri"/>
                      <w:lang w:val="lv-LV"/>
                    </w:rPr>
                    <w:t>2.6</w:t>
                  </w:r>
                </w:p>
              </w:tc>
              <w:tc>
                <w:tcPr>
                  <w:tcW w:w="7128" w:type="dxa"/>
                  <w:tcBorders>
                    <w:top w:val="nil"/>
                    <w:left w:val="nil"/>
                    <w:bottom w:val="nil"/>
                    <w:right w:val="nil"/>
                  </w:tcBorders>
                  <w:shd w:val="clear" w:color="auto" w:fill="auto"/>
                </w:tcPr>
                <w:p w:rsidR="00F610C7" w:rsidRPr="00B05165" w:rsidRDefault="00B05165" w:rsidP="006662E3">
                  <w:pPr>
                    <w:framePr w:wrap="around" w:vAnchor="text" w:hAnchor="text" w:x="228"/>
                    <w:spacing w:after="0" w:line="259" w:lineRule="auto"/>
                    <w:ind w:left="26" w:right="0" w:firstLine="13"/>
                    <w:suppressOverlap/>
                    <w:rPr>
                      <w:lang w:val="lv-LV"/>
                    </w:rPr>
                  </w:pPr>
                  <w:r w:rsidRPr="005C5F8A">
                    <w:rPr>
                      <w:b/>
                      <w:lang w:val="lv-LV"/>
                    </w:rPr>
                    <w:t>«Pasūtītāja personāls»</w:t>
                  </w:r>
                  <w:r>
                    <w:rPr>
                      <w:lang w:val="lv-LV"/>
                    </w:rPr>
                    <w:t xml:space="preserve"> nozīmē Pasūtītāja pārstāvi, 3.2. apakšpunktā</w:t>
                  </w:r>
                  <w:r w:rsidRPr="00B05165">
                    <w:rPr>
                      <w:i/>
                      <w:noProof/>
                      <w:lang w:val="lv-LV"/>
                    </w:rPr>
                    <w:t>[</w:t>
                  </w:r>
                  <w:r w:rsidRPr="00B05165">
                    <w:rPr>
                      <w:i/>
                      <w:lang w:val="lv-LV"/>
                    </w:rPr>
                    <w:t>Pasūtītāja personāls]</w:t>
                  </w:r>
                  <w:r>
                    <w:rPr>
                      <w:lang w:val="lv-LV"/>
                    </w:rPr>
                    <w:t xml:space="preserve"> minētos asistentus un pārējos darbiniekus, strādniekus un citus Pasūtītāja un Pasū</w:t>
                  </w:r>
                  <w:r w:rsidR="005553CB" w:rsidRPr="00B05165">
                    <w:rPr>
                      <w:lang w:val="lv-LV"/>
                    </w:rPr>
                    <w:t>t</w:t>
                  </w:r>
                  <w:r>
                    <w:rPr>
                      <w:lang w:val="lv-LV"/>
                    </w:rPr>
                    <w:t xml:space="preserve">ītāja pārstāvja nodarbinātos </w:t>
                  </w:r>
                  <w:r w:rsidR="005553CB" w:rsidRPr="00B05165">
                    <w:rPr>
                      <w:lang w:val="lv-LV"/>
                    </w:rPr>
                    <w:t>k</w:t>
                  </w:r>
                  <w:r>
                    <w:rPr>
                      <w:lang w:val="lv-LV"/>
                    </w:rPr>
                    <w:t>ā arī</w:t>
                  </w:r>
                  <w:r w:rsidR="005553CB" w:rsidRPr="00B05165">
                    <w:rPr>
                      <w:lang w:val="lv-LV"/>
                    </w:rPr>
                    <w:t xml:space="preserve"> v</w:t>
                  </w:r>
                  <w:r>
                    <w:rPr>
                      <w:lang w:val="lv-LV"/>
                    </w:rPr>
                    <w:t>isus pārējos Pasūtītāja un Pasū</w:t>
                  </w:r>
                  <w:r w:rsidR="005553CB" w:rsidRPr="00B05165">
                    <w:rPr>
                      <w:lang w:val="lv-LV"/>
                    </w:rPr>
                    <w:t>t</w:t>
                  </w:r>
                  <w:r>
                    <w:rPr>
                      <w:lang w:val="lv-LV"/>
                    </w:rPr>
                    <w:t>īja pārstā</w:t>
                  </w:r>
                  <w:r w:rsidR="005553CB" w:rsidRPr="00B05165">
                    <w:rPr>
                      <w:lang w:val="lv-LV"/>
                    </w:rPr>
                    <w:t>vja</w:t>
                  </w:r>
                  <w:r>
                    <w:rPr>
                      <w:lang w:val="lv-LV"/>
                    </w:rPr>
                    <w:t xml:space="preserve"> nosauktos darbiniekus, kas norādīti kâ Pasūtītāja personā</w:t>
                  </w:r>
                  <w:r w:rsidR="005553CB" w:rsidRPr="00B05165">
                    <w:rPr>
                      <w:lang w:val="lv-LV"/>
                    </w:rPr>
                    <w:t>ls.</w:t>
                  </w:r>
                </w:p>
              </w:tc>
            </w:tr>
            <w:tr w:rsidR="00F610C7" w:rsidRPr="00FB3A46" w:rsidTr="00594BA3">
              <w:trPr>
                <w:trHeight w:val="1270"/>
              </w:trPr>
              <w:tc>
                <w:tcPr>
                  <w:tcW w:w="1734" w:type="dxa"/>
                  <w:tcBorders>
                    <w:top w:val="nil"/>
                    <w:left w:val="nil"/>
                    <w:bottom w:val="nil"/>
                    <w:right w:val="nil"/>
                  </w:tcBorders>
                  <w:shd w:val="clear" w:color="auto" w:fill="auto"/>
                </w:tcPr>
                <w:p w:rsidR="00F610C7" w:rsidRPr="00F52AB1" w:rsidRDefault="00F610C7" w:rsidP="006662E3">
                  <w:pPr>
                    <w:framePr w:wrap="around" w:vAnchor="text" w:hAnchor="text" w:x="228"/>
                    <w:spacing w:after="160" w:line="259" w:lineRule="auto"/>
                    <w:ind w:left="0" w:right="0" w:firstLine="0"/>
                    <w:suppressOverlap/>
                    <w:jc w:val="left"/>
                    <w:rPr>
                      <w:lang w:val="lv-LV"/>
                    </w:rPr>
                  </w:pPr>
                </w:p>
              </w:tc>
              <w:tc>
                <w:tcPr>
                  <w:tcW w:w="810" w:type="dxa"/>
                  <w:tcBorders>
                    <w:top w:val="nil"/>
                    <w:left w:val="nil"/>
                    <w:bottom w:val="nil"/>
                    <w:right w:val="nil"/>
                  </w:tcBorders>
                  <w:shd w:val="clear" w:color="auto" w:fill="auto"/>
                </w:tcPr>
                <w:p w:rsidR="00F765EB" w:rsidRPr="00F765EB" w:rsidRDefault="00F765EB" w:rsidP="006662E3">
                  <w:pPr>
                    <w:framePr w:wrap="around" w:vAnchor="text" w:hAnchor="text" w:x="228"/>
                    <w:spacing w:after="0" w:line="259" w:lineRule="auto"/>
                    <w:ind w:left="33" w:right="0" w:firstLine="0"/>
                    <w:suppressOverlap/>
                    <w:jc w:val="left"/>
                    <w:rPr>
                      <w:rFonts w:eastAsia="Calibri"/>
                      <w:sz w:val="8"/>
                      <w:lang w:val="lv-LV"/>
                    </w:rPr>
                  </w:pPr>
                </w:p>
                <w:p w:rsidR="00F610C7" w:rsidRPr="00B05165" w:rsidRDefault="00B05165" w:rsidP="006662E3">
                  <w:pPr>
                    <w:framePr w:wrap="around" w:vAnchor="text" w:hAnchor="text" w:x="228"/>
                    <w:spacing w:after="0" w:line="259" w:lineRule="auto"/>
                    <w:ind w:left="33" w:right="0" w:firstLine="0"/>
                    <w:suppressOverlap/>
                    <w:jc w:val="left"/>
                    <w:rPr>
                      <w:lang w:val="lv-LV"/>
                    </w:rPr>
                  </w:pPr>
                  <w:r>
                    <w:rPr>
                      <w:rFonts w:eastAsia="Calibri"/>
                      <w:lang w:val="lv-LV"/>
                    </w:rPr>
                    <w:t>1.1.2.</w:t>
                  </w:r>
                  <w:r w:rsidR="005553CB" w:rsidRPr="00B05165">
                    <w:rPr>
                      <w:rFonts w:eastAsia="Calibri"/>
                      <w:lang w:val="lv-LV"/>
                    </w:rPr>
                    <w:t>7</w:t>
                  </w:r>
                </w:p>
              </w:tc>
              <w:tc>
                <w:tcPr>
                  <w:tcW w:w="7128" w:type="dxa"/>
                  <w:tcBorders>
                    <w:top w:val="nil"/>
                    <w:left w:val="nil"/>
                    <w:bottom w:val="nil"/>
                    <w:right w:val="nil"/>
                  </w:tcBorders>
                  <w:shd w:val="clear" w:color="auto" w:fill="auto"/>
                  <w:vAlign w:val="center"/>
                </w:tcPr>
                <w:p w:rsidR="00F610C7" w:rsidRPr="00B05165" w:rsidRDefault="00B05165" w:rsidP="006662E3">
                  <w:pPr>
                    <w:framePr w:wrap="around" w:vAnchor="text" w:hAnchor="text" w:x="228"/>
                    <w:spacing w:after="0" w:line="259" w:lineRule="auto"/>
                    <w:ind w:left="26" w:right="0" w:firstLine="13"/>
                    <w:suppressOverlap/>
                    <w:rPr>
                      <w:lang w:val="lv-LV"/>
                    </w:rPr>
                  </w:pPr>
                  <w:r w:rsidRPr="005C5F8A">
                    <w:rPr>
                      <w:b/>
                      <w:lang w:val="lv-LV"/>
                    </w:rPr>
                    <w:t>«Uzņēmēja personāls»</w:t>
                  </w:r>
                  <w:r w:rsidR="00F765EB">
                    <w:rPr>
                      <w:lang w:val="lv-LV"/>
                    </w:rPr>
                    <w:t xml:space="preserve"> nozīmē Uzņēm</w:t>
                  </w:r>
                  <w:r>
                    <w:rPr>
                      <w:lang w:val="lv-LV"/>
                    </w:rPr>
                    <w:t>ēja pārstāvi un visu personālu, Uzņēmē</w:t>
                  </w:r>
                  <w:r w:rsidR="005553CB" w:rsidRPr="00B05165">
                    <w:rPr>
                      <w:lang w:val="lv-LV"/>
                    </w:rPr>
                    <w:t>js nodarbina Darbu izpildes vi</w:t>
                  </w:r>
                  <w:r>
                    <w:rPr>
                      <w:lang w:val="lv-LV"/>
                    </w:rPr>
                    <w:t>etā</w:t>
                  </w:r>
                  <w:r w:rsidR="005553CB" w:rsidRPr="00B05165">
                    <w:rPr>
                      <w:lang w:val="lv-LV"/>
                    </w:rPr>
                    <w:t xml:space="preserve"> un kas var ietvert </w:t>
                  </w:r>
                  <w:r>
                    <w:rPr>
                      <w:lang w:val="lv-LV"/>
                    </w:rPr>
                    <w:t>š</w:t>
                  </w:r>
                  <w:r w:rsidR="005553CB" w:rsidRPr="00B05165">
                    <w:rPr>
                      <w:lang w:val="lv-LV"/>
                    </w:rPr>
                    <w:t>tata darbinie</w:t>
                  </w:r>
                  <w:r>
                    <w:rPr>
                      <w:lang w:val="lv-LV"/>
                    </w:rPr>
                    <w:t>kus, strādniekus un citus Uzņēmēja un ikviena Apakšuzņēmēja nodarbinātos arī visus pārējos darbiniekus, kas palīdz Uzņēmējam Darbu izpildē.</w:t>
                  </w:r>
                </w:p>
              </w:tc>
            </w:tr>
            <w:tr w:rsidR="00F610C7" w:rsidRPr="00FB3A46" w:rsidTr="00594BA3">
              <w:trPr>
                <w:trHeight w:val="1022"/>
              </w:trPr>
              <w:tc>
                <w:tcPr>
                  <w:tcW w:w="1734" w:type="dxa"/>
                  <w:tcBorders>
                    <w:top w:val="nil"/>
                    <w:left w:val="nil"/>
                    <w:bottom w:val="nil"/>
                    <w:right w:val="nil"/>
                  </w:tcBorders>
                  <w:shd w:val="clear" w:color="auto" w:fill="auto"/>
                </w:tcPr>
                <w:p w:rsidR="00F610C7" w:rsidRPr="00F52AB1" w:rsidRDefault="00F610C7" w:rsidP="006662E3">
                  <w:pPr>
                    <w:framePr w:wrap="around" w:vAnchor="text" w:hAnchor="text" w:x="228"/>
                    <w:spacing w:after="160" w:line="259" w:lineRule="auto"/>
                    <w:ind w:left="0" w:right="0" w:firstLine="0"/>
                    <w:suppressOverlap/>
                    <w:jc w:val="left"/>
                    <w:rPr>
                      <w:lang w:val="lv-LV"/>
                    </w:rPr>
                  </w:pPr>
                </w:p>
              </w:tc>
              <w:tc>
                <w:tcPr>
                  <w:tcW w:w="810" w:type="dxa"/>
                  <w:tcBorders>
                    <w:top w:val="nil"/>
                    <w:left w:val="nil"/>
                    <w:bottom w:val="nil"/>
                    <w:right w:val="nil"/>
                  </w:tcBorders>
                  <w:shd w:val="clear" w:color="auto" w:fill="auto"/>
                </w:tcPr>
                <w:p w:rsidR="00130072" w:rsidRPr="00130072" w:rsidRDefault="00130072" w:rsidP="006662E3">
                  <w:pPr>
                    <w:framePr w:wrap="around" w:vAnchor="text" w:hAnchor="text" w:x="228"/>
                    <w:spacing w:after="0" w:line="259" w:lineRule="auto"/>
                    <w:ind w:left="20" w:right="0" w:firstLine="0"/>
                    <w:suppressOverlap/>
                    <w:jc w:val="left"/>
                    <w:rPr>
                      <w:rFonts w:eastAsia="Calibri"/>
                      <w:sz w:val="10"/>
                      <w:lang w:val="lv-LV"/>
                    </w:rPr>
                  </w:pPr>
                </w:p>
                <w:p w:rsidR="00F610C7" w:rsidRPr="00130072" w:rsidRDefault="00B05165" w:rsidP="006662E3">
                  <w:pPr>
                    <w:framePr w:wrap="around" w:vAnchor="text" w:hAnchor="text" w:x="228"/>
                    <w:spacing w:after="0" w:line="259" w:lineRule="auto"/>
                    <w:ind w:left="20" w:right="0" w:firstLine="0"/>
                    <w:suppressOverlap/>
                    <w:jc w:val="left"/>
                    <w:rPr>
                      <w:lang w:val="lv-LV"/>
                    </w:rPr>
                  </w:pPr>
                  <w:r w:rsidRPr="00130072">
                    <w:rPr>
                      <w:rFonts w:eastAsia="Calibri"/>
                      <w:lang w:val="lv-LV"/>
                    </w:rPr>
                    <w:t>1.1</w:t>
                  </w:r>
                  <w:r w:rsidR="005553CB" w:rsidRPr="00130072">
                    <w:rPr>
                      <w:rFonts w:eastAsia="Calibri"/>
                      <w:lang w:val="lv-LV"/>
                    </w:rPr>
                    <w:t>.2.8</w:t>
                  </w:r>
                </w:p>
              </w:tc>
              <w:tc>
                <w:tcPr>
                  <w:tcW w:w="7128" w:type="dxa"/>
                  <w:tcBorders>
                    <w:top w:val="nil"/>
                    <w:left w:val="nil"/>
                    <w:bottom w:val="nil"/>
                    <w:right w:val="nil"/>
                  </w:tcBorders>
                  <w:shd w:val="clear" w:color="auto" w:fill="auto"/>
                  <w:vAlign w:val="center"/>
                </w:tcPr>
                <w:p w:rsidR="00F610C7" w:rsidRPr="00130072" w:rsidRDefault="00130072" w:rsidP="006662E3">
                  <w:pPr>
                    <w:framePr w:wrap="around" w:vAnchor="text" w:hAnchor="text" w:x="228"/>
                    <w:spacing w:after="0" w:line="259" w:lineRule="auto"/>
                    <w:ind w:left="26" w:right="0" w:firstLine="0"/>
                    <w:suppressOverlap/>
                    <w:rPr>
                      <w:lang w:val="lv-LV"/>
                    </w:rPr>
                  </w:pPr>
                  <w:r w:rsidRPr="005C5F8A">
                    <w:rPr>
                      <w:b/>
                      <w:lang w:val="lv-LV"/>
                    </w:rPr>
                    <w:t>«Apakšuzņēmējs»</w:t>
                  </w:r>
                  <w:r>
                    <w:rPr>
                      <w:lang w:val="lv-LV"/>
                    </w:rPr>
                    <w:t xml:space="preserve"> nozīmē jebkuru Līgumā kā apakšuzņēmēju nosaukto kā apakšuzņēmēju iecelto personu Darbu daļas izpildei, kā arī katra posteņa ieņemošās personas tiesību un saistību pārņēmē</w:t>
                  </w:r>
                  <w:r w:rsidR="005553CB" w:rsidRPr="00130072">
                    <w:rPr>
                      <w:lang w:val="lv-LV"/>
                    </w:rPr>
                    <w:t>jus.</w:t>
                  </w:r>
                </w:p>
              </w:tc>
            </w:tr>
            <w:tr w:rsidR="00F610C7" w:rsidRPr="00FB3A46" w:rsidTr="00594BA3">
              <w:trPr>
                <w:trHeight w:val="1508"/>
              </w:trPr>
              <w:tc>
                <w:tcPr>
                  <w:tcW w:w="1734" w:type="dxa"/>
                  <w:tcBorders>
                    <w:top w:val="nil"/>
                    <w:left w:val="nil"/>
                    <w:bottom w:val="nil"/>
                    <w:right w:val="nil"/>
                  </w:tcBorders>
                  <w:shd w:val="clear" w:color="auto" w:fill="auto"/>
                </w:tcPr>
                <w:p w:rsidR="00F610C7" w:rsidRPr="00F52AB1" w:rsidRDefault="00F610C7" w:rsidP="006662E3">
                  <w:pPr>
                    <w:framePr w:wrap="around" w:vAnchor="text" w:hAnchor="text" w:x="228"/>
                    <w:spacing w:after="160" w:line="259" w:lineRule="auto"/>
                    <w:ind w:left="0" w:right="0" w:firstLine="0"/>
                    <w:suppressOverlap/>
                    <w:jc w:val="left"/>
                    <w:rPr>
                      <w:lang w:val="lv-LV"/>
                    </w:rPr>
                  </w:pPr>
                </w:p>
              </w:tc>
              <w:tc>
                <w:tcPr>
                  <w:tcW w:w="810" w:type="dxa"/>
                  <w:tcBorders>
                    <w:top w:val="nil"/>
                    <w:left w:val="nil"/>
                    <w:bottom w:val="nil"/>
                    <w:right w:val="nil"/>
                  </w:tcBorders>
                  <w:shd w:val="clear" w:color="auto" w:fill="auto"/>
                </w:tcPr>
                <w:p w:rsidR="00F610C7" w:rsidRPr="00130072" w:rsidRDefault="00130072" w:rsidP="006662E3">
                  <w:pPr>
                    <w:framePr w:wrap="around" w:vAnchor="text" w:hAnchor="text" w:x="228"/>
                    <w:spacing w:after="0" w:line="259" w:lineRule="auto"/>
                    <w:ind w:left="20" w:right="0" w:firstLine="0"/>
                    <w:suppressOverlap/>
                    <w:jc w:val="left"/>
                    <w:rPr>
                      <w:lang w:val="lv-LV"/>
                    </w:rPr>
                  </w:pPr>
                  <w:r w:rsidRPr="00130072">
                    <w:rPr>
                      <w:rFonts w:eastAsia="Calibri"/>
                      <w:lang w:val="lv-LV"/>
                    </w:rPr>
                    <w:t>1.</w:t>
                  </w:r>
                  <w:r w:rsidR="005553CB" w:rsidRPr="00130072">
                    <w:rPr>
                      <w:rFonts w:eastAsia="Calibri"/>
                      <w:lang w:val="lv-LV"/>
                    </w:rPr>
                    <w:t>1</w:t>
                  </w:r>
                  <w:r w:rsidRPr="00130072">
                    <w:rPr>
                      <w:rFonts w:eastAsia="Calibri"/>
                      <w:lang w:val="lv-LV"/>
                    </w:rPr>
                    <w:t>.</w:t>
                  </w:r>
                  <w:r w:rsidR="005553CB" w:rsidRPr="00130072">
                    <w:rPr>
                      <w:rFonts w:eastAsia="Calibri"/>
                      <w:lang w:val="lv-LV"/>
                    </w:rPr>
                    <w:t>2.9</w:t>
                  </w:r>
                </w:p>
              </w:tc>
              <w:tc>
                <w:tcPr>
                  <w:tcW w:w="7128" w:type="dxa"/>
                  <w:tcBorders>
                    <w:top w:val="nil"/>
                    <w:left w:val="nil"/>
                    <w:bottom w:val="nil"/>
                    <w:right w:val="nil"/>
                  </w:tcBorders>
                  <w:shd w:val="clear" w:color="auto" w:fill="auto"/>
                  <w:vAlign w:val="center"/>
                </w:tcPr>
                <w:p w:rsidR="00F610C7" w:rsidRPr="00130072" w:rsidRDefault="005553CB" w:rsidP="006662E3">
                  <w:pPr>
                    <w:framePr w:wrap="around" w:vAnchor="text" w:hAnchor="text" w:x="228"/>
                    <w:spacing w:after="0" w:line="259" w:lineRule="auto"/>
                    <w:ind w:left="7" w:right="0" w:firstLine="20"/>
                    <w:suppressOverlap/>
                    <w:rPr>
                      <w:lang w:val="lv-LV"/>
                    </w:rPr>
                  </w:pPr>
                  <w:r w:rsidRPr="005C5F8A">
                    <w:rPr>
                      <w:b/>
                      <w:lang w:val="lv-LV"/>
                    </w:rPr>
                    <w:t>«DAB»</w:t>
                  </w:r>
                  <w:r w:rsidRPr="00130072">
                    <w:rPr>
                      <w:lang w:val="lv-LV"/>
                    </w:rPr>
                    <w:t xml:space="preserve"> — (Dispute</w:t>
                  </w:r>
                  <w:r w:rsidR="00130072">
                    <w:rPr>
                      <w:lang w:val="lv-LV"/>
                    </w:rPr>
                    <w:t xml:space="preserve"> Adjudication Board — tulk. Strīdu pirmstiesas izšķiršan</w:t>
                  </w:r>
                  <w:r w:rsidRPr="00130072">
                    <w:rPr>
                      <w:lang w:val="lv-LV"/>
                    </w:rPr>
                    <w:t>a</w:t>
                  </w:r>
                  <w:r w:rsidR="00130072">
                    <w:rPr>
                      <w:lang w:val="lv-LV"/>
                    </w:rPr>
                    <w:t>s komisija) nozīmē Līgumā ar šādu nosaukumu minēto personu vai trīs</w:t>
                  </w:r>
                  <w:r w:rsidR="00130072">
                    <w:rPr>
                      <w:noProof/>
                      <w:lang w:val="lv-LV"/>
                    </w:rPr>
                    <w:t>per</w:t>
                  </w:r>
                  <w:r w:rsidRPr="00130072">
                    <w:rPr>
                      <w:lang w:val="lv-LV"/>
                    </w:rPr>
                    <w:t>sonas, vai citu/-as personu/-as, kas ieceltas ar 20</w:t>
                  </w:r>
                  <w:r w:rsidR="00130072">
                    <w:rPr>
                      <w:lang w:val="lv-LV"/>
                    </w:rPr>
                    <w:t xml:space="preserve">.2, apakšpunkti </w:t>
                  </w:r>
                  <w:r w:rsidR="00130072" w:rsidRPr="00130072">
                    <w:rPr>
                      <w:i/>
                      <w:lang w:val="lv-LV"/>
                    </w:rPr>
                    <w:t>[Strīdu pirmstiesas izšķiršanas komisijas iecelšana]</w:t>
                  </w:r>
                  <w:r w:rsidR="00130072">
                    <w:rPr>
                      <w:lang w:val="lv-LV"/>
                    </w:rPr>
                    <w:t xml:space="preserve"> vai 20.3. apakšpunkta</w:t>
                  </w:r>
                  <w:r w:rsidR="00130072" w:rsidRPr="00130072">
                    <w:rPr>
                      <w:rFonts w:eastAsia="Calibri"/>
                      <w:i/>
                      <w:lang w:val="lv-LV"/>
                    </w:rPr>
                    <w:t>[Nespēja vienoties par Strīdu pirmstiesas izšķiršanas komisijas sastā</w:t>
                  </w:r>
                  <w:r w:rsidRPr="00130072">
                    <w:rPr>
                      <w:rFonts w:eastAsia="Calibri"/>
                      <w:i/>
                      <w:lang w:val="lv-LV"/>
                    </w:rPr>
                    <w:t>vu].</w:t>
                  </w:r>
                </w:p>
              </w:tc>
            </w:tr>
            <w:tr w:rsidR="00F610C7" w:rsidRPr="00F52AB1" w:rsidTr="00594BA3">
              <w:trPr>
                <w:trHeight w:val="1141"/>
              </w:trPr>
              <w:tc>
                <w:tcPr>
                  <w:tcW w:w="1734" w:type="dxa"/>
                  <w:tcBorders>
                    <w:top w:val="nil"/>
                    <w:left w:val="nil"/>
                    <w:bottom w:val="nil"/>
                    <w:right w:val="nil"/>
                  </w:tcBorders>
                  <w:shd w:val="clear" w:color="auto" w:fill="auto"/>
                  <w:vAlign w:val="bottom"/>
                </w:tcPr>
                <w:p w:rsidR="00F610C7" w:rsidRPr="00373635" w:rsidRDefault="006659FF" w:rsidP="006662E3">
                  <w:pPr>
                    <w:framePr w:wrap="around" w:vAnchor="text" w:hAnchor="text" w:x="228"/>
                    <w:spacing w:after="0" w:line="259" w:lineRule="auto"/>
                    <w:ind w:right="0" w:firstLine="0"/>
                    <w:suppressOverlap/>
                    <w:jc w:val="left"/>
                    <w:rPr>
                      <w:b/>
                      <w:lang w:val="lv-LV"/>
                    </w:rPr>
                  </w:pPr>
                  <w:r w:rsidRPr="00373635">
                    <w:rPr>
                      <w:rFonts w:ascii="Calibri" w:eastAsia="Calibri" w:hAnsi="Calibri" w:cs="Calibri"/>
                      <w:b/>
                      <w:sz w:val="24"/>
                      <w:lang w:val="lv-LV"/>
                    </w:rPr>
                    <w:t>1.1</w:t>
                  </w:r>
                  <w:r w:rsidR="005553CB" w:rsidRPr="00373635">
                    <w:rPr>
                      <w:rFonts w:ascii="Calibri" w:eastAsia="Calibri" w:hAnsi="Calibri" w:cs="Calibri"/>
                      <w:b/>
                      <w:sz w:val="24"/>
                      <w:lang w:val="lv-LV"/>
                    </w:rPr>
                    <w:t>.3</w:t>
                  </w:r>
                </w:p>
                <w:p w:rsidR="00F610C7" w:rsidRPr="00373635" w:rsidRDefault="006659FF" w:rsidP="006662E3">
                  <w:pPr>
                    <w:framePr w:wrap="around" w:vAnchor="text" w:hAnchor="text" w:x="228"/>
                    <w:spacing w:after="0" w:line="259" w:lineRule="auto"/>
                    <w:ind w:right="0" w:firstLine="0"/>
                    <w:suppressOverlap/>
                    <w:jc w:val="left"/>
                    <w:rPr>
                      <w:b/>
                      <w:lang w:val="lv-LV"/>
                    </w:rPr>
                  </w:pPr>
                  <w:r w:rsidRPr="00373635">
                    <w:rPr>
                      <w:b/>
                      <w:sz w:val="24"/>
                      <w:lang w:val="lv-LV"/>
                    </w:rPr>
                    <w:t>Datumi, pā</w:t>
                  </w:r>
                  <w:r w:rsidR="005553CB" w:rsidRPr="00373635">
                    <w:rPr>
                      <w:b/>
                      <w:sz w:val="24"/>
                      <w:lang w:val="lv-LV"/>
                    </w:rPr>
                    <w:t>rbaudes</w:t>
                  </w:r>
                </w:p>
              </w:tc>
              <w:tc>
                <w:tcPr>
                  <w:tcW w:w="810" w:type="dxa"/>
                  <w:tcBorders>
                    <w:top w:val="nil"/>
                    <w:left w:val="nil"/>
                    <w:bottom w:val="nil"/>
                    <w:right w:val="nil"/>
                  </w:tcBorders>
                  <w:shd w:val="clear" w:color="auto" w:fill="auto"/>
                </w:tcPr>
                <w:p w:rsidR="00F610C7" w:rsidRPr="00F52AB1" w:rsidRDefault="005553CB" w:rsidP="006662E3">
                  <w:pPr>
                    <w:framePr w:wrap="around" w:vAnchor="text" w:hAnchor="text" w:x="228"/>
                    <w:spacing w:after="0" w:line="259" w:lineRule="auto"/>
                    <w:ind w:left="20" w:right="0" w:firstLine="0"/>
                    <w:suppressOverlap/>
                    <w:jc w:val="left"/>
                    <w:rPr>
                      <w:lang w:val="lv-LV"/>
                    </w:rPr>
                  </w:pPr>
                  <w:r w:rsidRPr="00F52AB1">
                    <w:rPr>
                      <w:rFonts w:ascii="Calibri" w:eastAsia="Calibri" w:hAnsi="Calibri" w:cs="Calibri"/>
                      <w:sz w:val="24"/>
                      <w:lang w:val="lv-LV"/>
                    </w:rPr>
                    <w:t>1.1</w:t>
                  </w:r>
                  <w:r w:rsidR="006659FF">
                    <w:rPr>
                      <w:rFonts w:ascii="Calibri" w:eastAsia="Calibri" w:hAnsi="Calibri" w:cs="Calibri"/>
                      <w:sz w:val="24"/>
                      <w:lang w:val="lv-LV"/>
                    </w:rPr>
                    <w:t>.</w:t>
                  </w:r>
                  <w:r w:rsidRPr="00F52AB1">
                    <w:rPr>
                      <w:rFonts w:ascii="Calibri" w:eastAsia="Calibri" w:hAnsi="Calibri" w:cs="Calibri"/>
                      <w:sz w:val="24"/>
                      <w:lang w:val="lv-LV"/>
                    </w:rPr>
                    <w:t>2.10</w:t>
                  </w:r>
                </w:p>
              </w:tc>
              <w:tc>
                <w:tcPr>
                  <w:tcW w:w="7128" w:type="dxa"/>
                  <w:tcBorders>
                    <w:top w:val="nil"/>
                    <w:left w:val="nil"/>
                    <w:bottom w:val="nil"/>
                    <w:right w:val="nil"/>
                  </w:tcBorders>
                  <w:shd w:val="clear" w:color="auto" w:fill="auto"/>
                </w:tcPr>
                <w:p w:rsidR="00F610C7" w:rsidRPr="00F52AB1" w:rsidRDefault="006659FF" w:rsidP="006662E3">
                  <w:pPr>
                    <w:framePr w:wrap="around" w:vAnchor="text" w:hAnchor="text" w:x="228"/>
                    <w:spacing w:after="0" w:line="259" w:lineRule="auto"/>
                    <w:ind w:left="27" w:right="0" w:hanging="7"/>
                    <w:suppressOverlap/>
                    <w:rPr>
                      <w:lang w:val="lv-LV"/>
                    </w:rPr>
                  </w:pPr>
                  <w:r w:rsidRPr="005C5F8A">
                    <w:rPr>
                      <w:b/>
                      <w:lang w:val="lv-LV"/>
                    </w:rPr>
                    <w:t>«FIDIC»</w:t>
                  </w:r>
                  <w:r>
                    <w:rPr>
                      <w:lang w:val="lv-LV"/>
                    </w:rPr>
                    <w:t xml:space="preserve"> — </w:t>
                  </w:r>
                  <w:r w:rsidRPr="006659FF">
                    <w:rPr>
                      <w:i/>
                      <w:lang w:val="lv-LV"/>
                    </w:rPr>
                    <w:t>Federati</w:t>
                  </w:r>
                  <w:r w:rsidR="005553CB" w:rsidRPr="006659FF">
                    <w:rPr>
                      <w:i/>
                      <w:lang w:val="lv-LV"/>
                    </w:rPr>
                    <w:t>on Internationale des Ingeneurs</w:t>
                  </w:r>
                  <w:r w:rsidR="005553CB" w:rsidRPr="00F52AB1">
                    <w:rPr>
                      <w:lang w:val="lv-LV"/>
                    </w:rPr>
                    <w:t xml:space="preserve"> — </w:t>
                  </w:r>
                  <w:r w:rsidR="005553CB" w:rsidRPr="006659FF">
                    <w:rPr>
                      <w:i/>
                      <w:lang w:val="lv-LV"/>
                    </w:rPr>
                    <w:t>Conseils</w:t>
                  </w:r>
                  <w:r w:rsidR="005553CB" w:rsidRPr="00F52AB1">
                    <w:rPr>
                      <w:lang w:val="lv-LV"/>
                    </w:rPr>
                    <w:t>, Starptauti</w:t>
                  </w:r>
                  <w:r>
                    <w:rPr>
                      <w:lang w:val="lv-LV"/>
                    </w:rPr>
                    <w:t>skā Inženierkonsultantu federā</w:t>
                  </w:r>
                  <w:r w:rsidR="005553CB" w:rsidRPr="00F52AB1">
                    <w:rPr>
                      <w:lang w:val="lv-LV"/>
                    </w:rPr>
                    <w:t>cija</w:t>
                  </w:r>
                  <w:r>
                    <w:rPr>
                      <w:lang w:val="lv-LV"/>
                    </w:rPr>
                    <w:t>.</w:t>
                  </w:r>
                </w:p>
              </w:tc>
            </w:tr>
            <w:tr w:rsidR="00F610C7" w:rsidRPr="00FB3A46" w:rsidTr="00594BA3">
              <w:trPr>
                <w:trHeight w:val="252"/>
              </w:trPr>
              <w:tc>
                <w:tcPr>
                  <w:tcW w:w="1734" w:type="dxa"/>
                  <w:tcBorders>
                    <w:top w:val="nil"/>
                    <w:left w:val="nil"/>
                    <w:bottom w:val="nil"/>
                    <w:right w:val="nil"/>
                  </w:tcBorders>
                  <w:shd w:val="clear" w:color="auto" w:fill="auto"/>
                </w:tcPr>
                <w:p w:rsidR="00F610C7" w:rsidRPr="00373635" w:rsidRDefault="005553CB" w:rsidP="006662E3">
                  <w:pPr>
                    <w:framePr w:wrap="around" w:vAnchor="text" w:hAnchor="text" w:x="228"/>
                    <w:spacing w:after="0" w:line="259" w:lineRule="auto"/>
                    <w:ind w:left="0" w:right="0" w:firstLine="0"/>
                    <w:suppressOverlap/>
                    <w:jc w:val="left"/>
                    <w:rPr>
                      <w:b/>
                      <w:sz w:val="24"/>
                      <w:lang w:val="lv-LV"/>
                    </w:rPr>
                  </w:pPr>
                  <w:r w:rsidRPr="00373635">
                    <w:rPr>
                      <w:b/>
                      <w:sz w:val="24"/>
                      <w:lang w:val="lv-LV"/>
                    </w:rPr>
                    <w:t>periodi un</w:t>
                  </w:r>
                </w:p>
                <w:p w:rsidR="005A7AE8" w:rsidRPr="00373635" w:rsidRDefault="005A7AE8" w:rsidP="006662E3">
                  <w:pPr>
                    <w:framePr w:wrap="around" w:vAnchor="text" w:hAnchor="text" w:x="228"/>
                    <w:spacing w:after="0" w:line="259" w:lineRule="auto"/>
                    <w:ind w:left="0" w:right="0" w:firstLine="0"/>
                    <w:suppressOverlap/>
                    <w:jc w:val="left"/>
                    <w:rPr>
                      <w:b/>
                      <w:lang w:val="lv-LV"/>
                    </w:rPr>
                  </w:pPr>
                  <w:r w:rsidRPr="00373635">
                    <w:rPr>
                      <w:b/>
                      <w:sz w:val="24"/>
                      <w:lang w:val="lv-LV"/>
                    </w:rPr>
                    <w:t>izpildes te</w:t>
                  </w:r>
                  <w:r w:rsidR="00F765EB">
                    <w:rPr>
                      <w:b/>
                      <w:sz w:val="24"/>
                      <w:lang w:val="lv-LV"/>
                    </w:rPr>
                    <w:t>r</w:t>
                  </w:r>
                  <w:r w:rsidRPr="00373635">
                    <w:rPr>
                      <w:b/>
                      <w:sz w:val="24"/>
                      <w:lang w:val="lv-LV"/>
                    </w:rPr>
                    <w:t>miņi</w:t>
                  </w:r>
                </w:p>
              </w:tc>
              <w:tc>
                <w:tcPr>
                  <w:tcW w:w="810" w:type="dxa"/>
                  <w:tcBorders>
                    <w:top w:val="nil"/>
                    <w:left w:val="nil"/>
                    <w:bottom w:val="nil"/>
                    <w:right w:val="nil"/>
                  </w:tcBorders>
                  <w:shd w:val="clear" w:color="auto" w:fill="auto"/>
                </w:tcPr>
                <w:p w:rsidR="00F610C7" w:rsidRPr="00F52AB1" w:rsidRDefault="006659FF" w:rsidP="006662E3">
                  <w:pPr>
                    <w:framePr w:wrap="around" w:vAnchor="text" w:hAnchor="text" w:x="228"/>
                    <w:tabs>
                      <w:tab w:val="center" w:pos="352"/>
                    </w:tabs>
                    <w:spacing w:after="0" w:line="259" w:lineRule="auto"/>
                    <w:ind w:left="0" w:right="0" w:firstLine="0"/>
                    <w:suppressOverlap/>
                    <w:jc w:val="left"/>
                    <w:rPr>
                      <w:lang w:val="lv-LV"/>
                    </w:rPr>
                  </w:pPr>
                  <w:r>
                    <w:rPr>
                      <w:noProof/>
                      <w:lang w:val="lv-LV"/>
                    </w:rPr>
                    <w:t>1.1.3.1</w:t>
                  </w:r>
                </w:p>
              </w:tc>
              <w:tc>
                <w:tcPr>
                  <w:tcW w:w="7128" w:type="dxa"/>
                  <w:tcBorders>
                    <w:top w:val="nil"/>
                    <w:left w:val="nil"/>
                    <w:bottom w:val="nil"/>
                    <w:right w:val="nil"/>
                  </w:tcBorders>
                  <w:shd w:val="clear" w:color="auto" w:fill="auto"/>
                </w:tcPr>
                <w:p w:rsidR="00F610C7" w:rsidRPr="00F52AB1" w:rsidRDefault="006659FF" w:rsidP="006662E3">
                  <w:pPr>
                    <w:framePr w:wrap="around" w:vAnchor="text" w:hAnchor="text" w:x="228"/>
                    <w:spacing w:after="0" w:line="259" w:lineRule="auto"/>
                    <w:ind w:left="20" w:right="0" w:firstLine="0"/>
                    <w:suppressOverlap/>
                    <w:rPr>
                      <w:lang w:val="lv-LV"/>
                    </w:rPr>
                  </w:pPr>
                  <w:r w:rsidRPr="005C5F8A">
                    <w:rPr>
                      <w:b/>
                      <w:lang w:val="lv-LV"/>
                    </w:rPr>
                    <w:t>«Bāzes datums»</w:t>
                  </w:r>
                  <w:r>
                    <w:rPr>
                      <w:lang w:val="lv-LV"/>
                    </w:rPr>
                    <w:t xml:space="preserve"> nozīmē datumu 28 dienas pirms Piedāvā</w:t>
                  </w:r>
                  <w:r w:rsidR="005553CB" w:rsidRPr="00F52AB1">
                    <w:rPr>
                      <w:lang w:val="lv-LV"/>
                    </w:rPr>
                    <w:t>juma iesn</w:t>
                  </w:r>
                  <w:r>
                    <w:rPr>
                      <w:lang w:val="lv-LV"/>
                    </w:rPr>
                    <w:t>iegšanas</w:t>
                  </w:r>
                  <w:r w:rsidRPr="00F52AB1">
                    <w:rPr>
                      <w:lang w:val="lv-LV"/>
                    </w:rPr>
                    <w:t xml:space="preserve"> p</w:t>
                  </w:r>
                  <w:r>
                    <w:rPr>
                      <w:lang w:val="lv-LV"/>
                    </w:rPr>
                    <w:t>ēdējā</w:t>
                  </w:r>
                  <w:r w:rsidRPr="00F52AB1">
                    <w:rPr>
                      <w:lang w:val="lv-LV"/>
                    </w:rPr>
                    <w:t>s dienas.</w:t>
                  </w:r>
                </w:p>
              </w:tc>
            </w:tr>
            <w:tr w:rsidR="00F610C7" w:rsidRPr="00FB3A46" w:rsidTr="00594BA3">
              <w:trPr>
                <w:trHeight w:val="388"/>
              </w:trPr>
              <w:tc>
                <w:tcPr>
                  <w:tcW w:w="1734" w:type="dxa"/>
                  <w:tcBorders>
                    <w:top w:val="nil"/>
                    <w:left w:val="nil"/>
                    <w:bottom w:val="nil"/>
                    <w:right w:val="nil"/>
                  </w:tcBorders>
                  <w:shd w:val="clear" w:color="auto" w:fill="auto"/>
                </w:tcPr>
                <w:p w:rsidR="00F610C7" w:rsidRPr="00F52AB1" w:rsidRDefault="00F610C7" w:rsidP="006662E3">
                  <w:pPr>
                    <w:framePr w:wrap="around" w:vAnchor="text" w:hAnchor="text" w:x="228"/>
                    <w:spacing w:after="0" w:line="259" w:lineRule="auto"/>
                    <w:ind w:left="0" w:right="0" w:firstLine="0"/>
                    <w:suppressOverlap/>
                    <w:jc w:val="left"/>
                    <w:rPr>
                      <w:lang w:val="lv-LV"/>
                    </w:rPr>
                  </w:pPr>
                </w:p>
              </w:tc>
              <w:tc>
                <w:tcPr>
                  <w:tcW w:w="810" w:type="dxa"/>
                  <w:tcBorders>
                    <w:top w:val="nil"/>
                    <w:left w:val="nil"/>
                    <w:bottom w:val="nil"/>
                    <w:right w:val="nil"/>
                  </w:tcBorders>
                  <w:shd w:val="clear" w:color="auto" w:fill="auto"/>
                </w:tcPr>
                <w:p w:rsidR="00F610C7" w:rsidRPr="00F52AB1" w:rsidRDefault="00F610C7" w:rsidP="006662E3">
                  <w:pPr>
                    <w:framePr w:wrap="around" w:vAnchor="text" w:hAnchor="text" w:x="228"/>
                    <w:spacing w:after="160" w:line="259" w:lineRule="auto"/>
                    <w:ind w:left="0" w:right="0" w:firstLine="0"/>
                    <w:suppressOverlap/>
                    <w:jc w:val="left"/>
                    <w:rPr>
                      <w:lang w:val="lv-LV"/>
                    </w:rPr>
                  </w:pPr>
                </w:p>
              </w:tc>
              <w:tc>
                <w:tcPr>
                  <w:tcW w:w="7128" w:type="dxa"/>
                  <w:tcBorders>
                    <w:top w:val="nil"/>
                    <w:left w:val="nil"/>
                    <w:bottom w:val="nil"/>
                    <w:right w:val="nil"/>
                  </w:tcBorders>
                  <w:shd w:val="clear" w:color="auto" w:fill="auto"/>
                </w:tcPr>
                <w:p w:rsidR="00F610C7" w:rsidRPr="00F52AB1" w:rsidRDefault="00F610C7" w:rsidP="006662E3">
                  <w:pPr>
                    <w:framePr w:wrap="around" w:vAnchor="text" w:hAnchor="text" w:x="228"/>
                    <w:spacing w:after="0" w:line="259" w:lineRule="auto"/>
                    <w:ind w:left="0" w:right="0" w:firstLine="0"/>
                    <w:suppressOverlap/>
                    <w:jc w:val="left"/>
                    <w:rPr>
                      <w:lang w:val="lv-LV"/>
                    </w:rPr>
                  </w:pPr>
                </w:p>
              </w:tc>
            </w:tr>
            <w:tr w:rsidR="00F610C7" w:rsidRPr="00FB3A46" w:rsidTr="00594BA3">
              <w:trPr>
                <w:trHeight w:val="778"/>
              </w:trPr>
              <w:tc>
                <w:tcPr>
                  <w:tcW w:w="1734" w:type="dxa"/>
                  <w:tcBorders>
                    <w:top w:val="nil"/>
                    <w:left w:val="nil"/>
                    <w:bottom w:val="nil"/>
                    <w:right w:val="nil"/>
                  </w:tcBorders>
                  <w:shd w:val="clear" w:color="auto" w:fill="auto"/>
                </w:tcPr>
                <w:p w:rsidR="00F610C7" w:rsidRPr="00F52AB1" w:rsidRDefault="00F610C7" w:rsidP="006662E3">
                  <w:pPr>
                    <w:framePr w:wrap="around" w:vAnchor="text" w:hAnchor="text" w:x="228"/>
                    <w:spacing w:after="160" w:line="259" w:lineRule="auto"/>
                    <w:ind w:left="0" w:right="0" w:firstLine="0"/>
                    <w:suppressOverlap/>
                    <w:jc w:val="left"/>
                    <w:rPr>
                      <w:lang w:val="lv-LV"/>
                    </w:rPr>
                  </w:pPr>
                </w:p>
              </w:tc>
              <w:tc>
                <w:tcPr>
                  <w:tcW w:w="810" w:type="dxa"/>
                  <w:tcBorders>
                    <w:top w:val="nil"/>
                    <w:left w:val="nil"/>
                    <w:bottom w:val="nil"/>
                    <w:right w:val="nil"/>
                  </w:tcBorders>
                  <w:shd w:val="clear" w:color="auto" w:fill="auto"/>
                </w:tcPr>
                <w:p w:rsidR="00024310" w:rsidRPr="00024310" w:rsidRDefault="00024310" w:rsidP="006662E3">
                  <w:pPr>
                    <w:framePr w:wrap="around" w:vAnchor="text" w:hAnchor="text" w:x="228"/>
                    <w:tabs>
                      <w:tab w:val="center" w:pos="365"/>
                    </w:tabs>
                    <w:spacing w:after="0" w:line="259" w:lineRule="auto"/>
                    <w:ind w:left="0" w:right="0" w:firstLine="0"/>
                    <w:suppressOverlap/>
                    <w:jc w:val="left"/>
                    <w:rPr>
                      <w:noProof/>
                      <w:sz w:val="8"/>
                      <w:lang w:val="lv-LV"/>
                    </w:rPr>
                  </w:pPr>
                </w:p>
                <w:p w:rsidR="00F610C7" w:rsidRPr="00F52AB1" w:rsidRDefault="006659FF" w:rsidP="006662E3">
                  <w:pPr>
                    <w:framePr w:wrap="around" w:vAnchor="text" w:hAnchor="text" w:x="228"/>
                    <w:tabs>
                      <w:tab w:val="center" w:pos="365"/>
                    </w:tabs>
                    <w:spacing w:after="0" w:line="259" w:lineRule="auto"/>
                    <w:ind w:left="0" w:right="0" w:firstLine="0"/>
                    <w:suppressOverlap/>
                    <w:jc w:val="left"/>
                    <w:rPr>
                      <w:lang w:val="lv-LV"/>
                    </w:rPr>
                  </w:pPr>
                  <w:r>
                    <w:rPr>
                      <w:noProof/>
                      <w:lang w:val="lv-LV"/>
                    </w:rPr>
                    <w:t>1.2</w:t>
                  </w:r>
                  <w:r w:rsidR="005553CB" w:rsidRPr="00F52AB1">
                    <w:rPr>
                      <w:rFonts w:ascii="Calibri" w:eastAsia="Calibri" w:hAnsi="Calibri" w:cs="Calibri"/>
                      <w:sz w:val="24"/>
                      <w:lang w:val="lv-LV"/>
                    </w:rPr>
                    <w:t>.3.2</w:t>
                  </w:r>
                </w:p>
              </w:tc>
              <w:tc>
                <w:tcPr>
                  <w:tcW w:w="7128" w:type="dxa"/>
                  <w:tcBorders>
                    <w:top w:val="nil"/>
                    <w:left w:val="nil"/>
                    <w:bottom w:val="nil"/>
                    <w:right w:val="nil"/>
                  </w:tcBorders>
                  <w:shd w:val="clear" w:color="auto" w:fill="auto"/>
                  <w:vAlign w:val="center"/>
                </w:tcPr>
                <w:p w:rsidR="00F610C7" w:rsidRPr="00F52AB1" w:rsidRDefault="005553CB" w:rsidP="006662E3">
                  <w:pPr>
                    <w:framePr w:wrap="around" w:vAnchor="text" w:hAnchor="text" w:x="228"/>
                    <w:spacing w:after="0" w:line="259" w:lineRule="auto"/>
                    <w:ind w:left="20" w:right="0" w:firstLine="0"/>
                    <w:suppressOverlap/>
                    <w:rPr>
                      <w:lang w:val="lv-LV"/>
                    </w:rPr>
                  </w:pPr>
                  <w:r w:rsidRPr="005C5F8A">
                    <w:rPr>
                      <w:b/>
                      <w:lang w:val="lv-LV"/>
                    </w:rPr>
                    <w:t>«Darbu uzs</w:t>
                  </w:r>
                  <w:r w:rsidR="006659FF" w:rsidRPr="005C5F8A">
                    <w:rPr>
                      <w:b/>
                      <w:lang w:val="lv-LV"/>
                    </w:rPr>
                    <w:t>ākšanas datums</w:t>
                  </w:r>
                  <w:r w:rsidR="006659FF">
                    <w:rPr>
                      <w:lang w:val="lv-LV"/>
                    </w:rPr>
                    <w:t xml:space="preserve">» nozīmē 8.1. apakšpunktā </w:t>
                  </w:r>
                  <w:r w:rsidR="006659FF" w:rsidRPr="00994F5A">
                    <w:rPr>
                      <w:i/>
                      <w:lang w:val="lv-LV"/>
                    </w:rPr>
                    <w:t>[Darbu uzsāk</w:t>
                  </w:r>
                  <w:r w:rsidR="00994F5A" w:rsidRPr="00994F5A">
                    <w:rPr>
                      <w:i/>
                      <w:lang w:val="lv-LV"/>
                    </w:rPr>
                    <w:t>šana]</w:t>
                  </w:r>
                  <w:r w:rsidR="006659FF">
                    <w:rPr>
                      <w:lang w:val="lv-LV"/>
                    </w:rPr>
                    <w:t xml:space="preserve">norādīto datumu, ja vien Līguma </w:t>
                  </w:r>
                  <w:r w:rsidR="00F765EB">
                    <w:rPr>
                      <w:lang w:val="lv-LV"/>
                    </w:rPr>
                    <w:t>Vienošanās</w:t>
                  </w:r>
                  <w:r w:rsidR="006659FF">
                    <w:rPr>
                      <w:lang w:val="lv-LV"/>
                    </w:rPr>
                    <w:t xml:space="preserve"> nav noteikts citā</w:t>
                  </w:r>
                  <w:r w:rsidRPr="00F52AB1">
                    <w:rPr>
                      <w:lang w:val="lv-LV"/>
                    </w:rPr>
                    <w:t>di.</w:t>
                  </w:r>
                </w:p>
              </w:tc>
            </w:tr>
            <w:tr w:rsidR="00F610C7" w:rsidRPr="00FB3A46" w:rsidTr="00594BA3">
              <w:trPr>
                <w:trHeight w:val="1253"/>
              </w:trPr>
              <w:tc>
                <w:tcPr>
                  <w:tcW w:w="1734" w:type="dxa"/>
                  <w:tcBorders>
                    <w:top w:val="nil"/>
                    <w:left w:val="nil"/>
                    <w:bottom w:val="nil"/>
                    <w:right w:val="nil"/>
                  </w:tcBorders>
                  <w:shd w:val="clear" w:color="auto" w:fill="auto"/>
                </w:tcPr>
                <w:p w:rsidR="00F610C7" w:rsidRPr="00F52AB1" w:rsidRDefault="00F610C7" w:rsidP="006662E3">
                  <w:pPr>
                    <w:framePr w:wrap="around" w:vAnchor="text" w:hAnchor="text" w:x="228"/>
                    <w:spacing w:after="160" w:line="259" w:lineRule="auto"/>
                    <w:ind w:left="0" w:right="0" w:firstLine="0"/>
                    <w:suppressOverlap/>
                    <w:jc w:val="left"/>
                    <w:rPr>
                      <w:lang w:val="lv-LV"/>
                    </w:rPr>
                  </w:pPr>
                </w:p>
              </w:tc>
              <w:tc>
                <w:tcPr>
                  <w:tcW w:w="810" w:type="dxa"/>
                  <w:tcBorders>
                    <w:top w:val="nil"/>
                    <w:left w:val="nil"/>
                    <w:bottom w:val="nil"/>
                    <w:right w:val="nil"/>
                  </w:tcBorders>
                  <w:shd w:val="clear" w:color="auto" w:fill="auto"/>
                </w:tcPr>
                <w:p w:rsidR="00024310" w:rsidRPr="00024310" w:rsidRDefault="00024310" w:rsidP="006662E3">
                  <w:pPr>
                    <w:framePr w:wrap="around" w:vAnchor="text" w:hAnchor="text" w:x="228"/>
                    <w:spacing w:after="0" w:line="259" w:lineRule="auto"/>
                    <w:ind w:left="20" w:right="0" w:firstLine="0"/>
                    <w:suppressOverlap/>
                    <w:jc w:val="left"/>
                    <w:rPr>
                      <w:rFonts w:ascii="Calibri" w:eastAsia="Calibri" w:hAnsi="Calibri" w:cs="Calibri"/>
                      <w:sz w:val="8"/>
                      <w:lang w:val="lv-LV"/>
                    </w:rPr>
                  </w:pPr>
                </w:p>
                <w:p w:rsidR="00F610C7" w:rsidRPr="00F52AB1" w:rsidRDefault="005553CB" w:rsidP="006662E3">
                  <w:pPr>
                    <w:framePr w:wrap="around" w:vAnchor="text" w:hAnchor="text" w:x="228"/>
                    <w:spacing w:after="0" w:line="259" w:lineRule="auto"/>
                    <w:ind w:left="20" w:right="0" w:firstLine="0"/>
                    <w:suppressOverlap/>
                    <w:jc w:val="left"/>
                    <w:rPr>
                      <w:lang w:val="lv-LV"/>
                    </w:rPr>
                  </w:pPr>
                  <w:r w:rsidRPr="00F52AB1">
                    <w:rPr>
                      <w:rFonts w:ascii="Calibri" w:eastAsia="Calibri" w:hAnsi="Calibri" w:cs="Calibri"/>
                      <w:lang w:val="lv-LV"/>
                    </w:rPr>
                    <w:t>1.1</w:t>
                  </w:r>
                  <w:r w:rsidR="006659FF">
                    <w:rPr>
                      <w:rFonts w:ascii="Calibri" w:eastAsia="Calibri" w:hAnsi="Calibri" w:cs="Calibri"/>
                      <w:lang w:val="lv-LV"/>
                    </w:rPr>
                    <w:t>.</w:t>
                  </w:r>
                  <w:r w:rsidRPr="00F52AB1">
                    <w:rPr>
                      <w:rFonts w:ascii="Calibri" w:eastAsia="Calibri" w:hAnsi="Calibri" w:cs="Calibri"/>
                      <w:lang w:val="lv-LV"/>
                    </w:rPr>
                    <w:t>3</w:t>
                  </w:r>
                  <w:r w:rsidR="006659FF">
                    <w:rPr>
                      <w:rFonts w:ascii="Calibri" w:eastAsia="Calibri" w:hAnsi="Calibri" w:cs="Calibri"/>
                      <w:lang w:val="lv-LV"/>
                    </w:rPr>
                    <w:t>.</w:t>
                  </w:r>
                  <w:r w:rsidRPr="00F52AB1">
                    <w:rPr>
                      <w:rFonts w:ascii="Calibri" w:eastAsia="Calibri" w:hAnsi="Calibri" w:cs="Calibri"/>
                      <w:lang w:val="lv-LV"/>
                    </w:rPr>
                    <w:t xml:space="preserve"> 3</w:t>
                  </w:r>
                </w:p>
              </w:tc>
              <w:tc>
                <w:tcPr>
                  <w:tcW w:w="7128" w:type="dxa"/>
                  <w:tcBorders>
                    <w:top w:val="nil"/>
                    <w:left w:val="nil"/>
                    <w:bottom w:val="nil"/>
                    <w:right w:val="nil"/>
                  </w:tcBorders>
                  <w:shd w:val="clear" w:color="auto" w:fill="auto"/>
                  <w:vAlign w:val="center"/>
                </w:tcPr>
                <w:p w:rsidR="00F610C7" w:rsidRPr="00F52AB1" w:rsidRDefault="00994F5A" w:rsidP="006662E3">
                  <w:pPr>
                    <w:framePr w:wrap="around" w:vAnchor="text" w:hAnchor="text" w:x="228"/>
                    <w:spacing w:after="0" w:line="259" w:lineRule="auto"/>
                    <w:ind w:left="20" w:right="0" w:firstLine="0"/>
                    <w:suppressOverlap/>
                    <w:rPr>
                      <w:lang w:val="lv-LV"/>
                    </w:rPr>
                  </w:pPr>
                  <w:r w:rsidRPr="005C5F8A">
                    <w:rPr>
                      <w:b/>
                      <w:lang w:val="lv-LV"/>
                    </w:rPr>
                    <w:t>«</w:t>
                  </w:r>
                  <w:r w:rsidR="00F765EB">
                    <w:rPr>
                      <w:b/>
                      <w:lang w:val="lv-LV"/>
                    </w:rPr>
                    <w:t>I</w:t>
                  </w:r>
                  <w:r w:rsidR="00F765EB" w:rsidRPr="005C5F8A">
                    <w:rPr>
                      <w:b/>
                      <w:lang w:val="lv-LV"/>
                    </w:rPr>
                    <w:t>zpildes</w:t>
                  </w:r>
                  <w:r w:rsidRPr="005C5F8A">
                    <w:rPr>
                      <w:b/>
                      <w:lang w:val="lv-LV"/>
                    </w:rPr>
                    <w:t xml:space="preserve"> laiks»</w:t>
                  </w:r>
                  <w:r>
                    <w:rPr>
                      <w:lang w:val="lv-LV"/>
                    </w:rPr>
                    <w:t xml:space="preserve"> nozīmē Speciālajos Noteikumos norādī</w:t>
                  </w:r>
                  <w:r w:rsidR="005553CB" w:rsidRPr="00F52AB1">
                    <w:rPr>
                      <w:lang w:val="lv-LV"/>
                    </w:rPr>
                    <w:t xml:space="preserve">to Darbu vai to </w:t>
                  </w:r>
                  <w:r w:rsidR="005553CB" w:rsidRPr="00172DBB">
                    <w:rPr>
                      <w:lang w:val="lv-LV"/>
                    </w:rPr>
                    <w:t>Po</w:t>
                  </w:r>
                  <w:r w:rsidR="00172DBB">
                    <w:rPr>
                      <w:lang w:val="lv-LV"/>
                    </w:rPr>
                    <w:t>s</w:t>
                  </w:r>
                  <w:r w:rsidR="00172DBB" w:rsidRPr="00172DBB">
                    <w:rPr>
                      <w:lang w:val="lv-LV"/>
                    </w:rPr>
                    <w:t>mu</w:t>
                  </w:r>
                  <w:r>
                    <w:rPr>
                      <w:lang w:val="lv-LV"/>
                    </w:rPr>
                    <w:t xml:space="preserve"> (atkarībā no situācijas) izpildes laiku saskaņā</w:t>
                  </w:r>
                  <w:r w:rsidR="005553CB" w:rsidRPr="00F52AB1">
                    <w:rPr>
                      <w:lang w:val="lv-LV"/>
                    </w:rPr>
                    <w:t xml:space="preserve"> ar 8</w:t>
                  </w:r>
                  <w:r>
                    <w:rPr>
                      <w:lang w:val="lv-LV"/>
                    </w:rPr>
                    <w:t>.</w:t>
                  </w:r>
                  <w:r w:rsidR="005553CB" w:rsidRPr="00F52AB1">
                    <w:rPr>
                      <w:lang w:val="lv-LV"/>
                    </w:rPr>
                    <w:t>2.</w:t>
                  </w:r>
                  <w:r w:rsidRPr="00994F5A">
                    <w:rPr>
                      <w:lang w:val="lv-LV"/>
                    </w:rPr>
                    <w:t>apakšpunktu</w:t>
                  </w:r>
                  <w:r w:rsidRPr="00994F5A">
                    <w:rPr>
                      <w:i/>
                      <w:lang w:val="lv-LV"/>
                    </w:rPr>
                    <w:t xml:space="preserve"> [Izpildes laiks]</w:t>
                  </w:r>
                  <w:r>
                    <w:rPr>
                      <w:lang w:val="lv-LV"/>
                    </w:rPr>
                    <w:t xml:space="preserve"> (ieskaitot jebkuru pagarinājumu saskaņā ar 8.4. apakšpunktu </w:t>
                  </w:r>
                  <w:r w:rsidRPr="00994F5A">
                    <w:rPr>
                      <w:i/>
                      <w:lang w:val="lv-LV"/>
                    </w:rPr>
                    <w:t>[</w:t>
                  </w:r>
                  <w:r w:rsidR="00F765EB" w:rsidRPr="00994F5A">
                    <w:rPr>
                      <w:i/>
                      <w:lang w:val="lv-LV"/>
                    </w:rPr>
                    <w:t>Izpildes</w:t>
                  </w:r>
                  <w:r w:rsidRPr="00994F5A">
                    <w:rPr>
                      <w:i/>
                      <w:lang w:val="lv-LV"/>
                    </w:rPr>
                    <w:t xml:space="preserve"> laika pagarināšana</w:t>
                  </w:r>
                  <w:r w:rsidR="00F765EB">
                    <w:rPr>
                      <w:lang w:val="lv-LV"/>
                    </w:rPr>
                    <w:t>], ko aprēķi</w:t>
                  </w:r>
                  <w:r>
                    <w:rPr>
                      <w:lang w:val="lv-LV"/>
                    </w:rPr>
                    <w:t>na, par pamatu ņemot Darbu uzsākš</w:t>
                  </w:r>
                  <w:r w:rsidR="005553CB" w:rsidRPr="00F52AB1">
                    <w:rPr>
                      <w:lang w:val="lv-LV"/>
                    </w:rPr>
                    <w:t>anas datum</w:t>
                  </w:r>
                  <w:r>
                    <w:rPr>
                      <w:lang w:val="lv-LV"/>
                    </w:rPr>
                    <w:t>u.</w:t>
                  </w:r>
                </w:p>
              </w:tc>
            </w:tr>
            <w:tr w:rsidR="00F610C7" w:rsidRPr="00FB3A46" w:rsidTr="00594BA3">
              <w:trPr>
                <w:trHeight w:val="1257"/>
              </w:trPr>
              <w:tc>
                <w:tcPr>
                  <w:tcW w:w="1734" w:type="dxa"/>
                  <w:tcBorders>
                    <w:top w:val="nil"/>
                    <w:left w:val="nil"/>
                    <w:bottom w:val="nil"/>
                    <w:right w:val="nil"/>
                  </w:tcBorders>
                  <w:shd w:val="clear" w:color="auto" w:fill="auto"/>
                </w:tcPr>
                <w:p w:rsidR="00F610C7" w:rsidRPr="00F52AB1" w:rsidRDefault="00F610C7" w:rsidP="006662E3">
                  <w:pPr>
                    <w:framePr w:wrap="around" w:vAnchor="text" w:hAnchor="text" w:x="228"/>
                    <w:spacing w:after="160" w:line="259" w:lineRule="auto"/>
                    <w:ind w:left="0" w:right="0" w:firstLine="0"/>
                    <w:suppressOverlap/>
                    <w:jc w:val="left"/>
                    <w:rPr>
                      <w:lang w:val="lv-LV"/>
                    </w:rPr>
                  </w:pPr>
                </w:p>
              </w:tc>
              <w:tc>
                <w:tcPr>
                  <w:tcW w:w="810" w:type="dxa"/>
                  <w:tcBorders>
                    <w:top w:val="nil"/>
                    <w:left w:val="nil"/>
                    <w:bottom w:val="nil"/>
                    <w:right w:val="nil"/>
                  </w:tcBorders>
                  <w:shd w:val="clear" w:color="auto" w:fill="auto"/>
                </w:tcPr>
                <w:p w:rsidR="00024310" w:rsidRPr="00024310" w:rsidRDefault="00024310" w:rsidP="006662E3">
                  <w:pPr>
                    <w:framePr w:wrap="around" w:vAnchor="text" w:hAnchor="text" w:x="228"/>
                    <w:spacing w:after="0" w:line="259" w:lineRule="auto"/>
                    <w:ind w:right="0" w:firstLine="0"/>
                    <w:suppressOverlap/>
                    <w:jc w:val="left"/>
                    <w:rPr>
                      <w:rFonts w:ascii="Calibri" w:eastAsia="Calibri" w:hAnsi="Calibri" w:cs="Calibri"/>
                      <w:sz w:val="8"/>
                      <w:lang w:val="lv-LV"/>
                    </w:rPr>
                  </w:pPr>
                </w:p>
                <w:p w:rsidR="00F610C7" w:rsidRPr="00F52AB1" w:rsidRDefault="005553CB" w:rsidP="006662E3">
                  <w:pPr>
                    <w:framePr w:wrap="around" w:vAnchor="text" w:hAnchor="text" w:x="228"/>
                    <w:spacing w:after="0" w:line="259" w:lineRule="auto"/>
                    <w:ind w:right="0" w:firstLine="0"/>
                    <w:suppressOverlap/>
                    <w:jc w:val="left"/>
                    <w:rPr>
                      <w:lang w:val="lv-LV"/>
                    </w:rPr>
                  </w:pPr>
                  <w:r w:rsidRPr="00F52AB1">
                    <w:rPr>
                      <w:rFonts w:ascii="Calibri" w:eastAsia="Calibri" w:hAnsi="Calibri" w:cs="Calibri"/>
                      <w:lang w:val="lv-LV"/>
                    </w:rPr>
                    <w:t>1.1.3.4</w:t>
                  </w:r>
                </w:p>
              </w:tc>
              <w:tc>
                <w:tcPr>
                  <w:tcW w:w="7128" w:type="dxa"/>
                  <w:tcBorders>
                    <w:top w:val="nil"/>
                    <w:left w:val="nil"/>
                    <w:bottom w:val="nil"/>
                    <w:right w:val="nil"/>
                  </w:tcBorders>
                  <w:shd w:val="clear" w:color="auto" w:fill="auto"/>
                  <w:vAlign w:val="center"/>
                </w:tcPr>
                <w:p w:rsidR="00F610C7" w:rsidRPr="00F52AB1" w:rsidRDefault="00994F5A" w:rsidP="006662E3">
                  <w:pPr>
                    <w:framePr w:wrap="around" w:vAnchor="text" w:hAnchor="text" w:x="228"/>
                    <w:spacing w:after="0" w:line="259" w:lineRule="auto"/>
                    <w:ind w:left="20" w:right="0" w:firstLine="0"/>
                    <w:suppressOverlap/>
                    <w:rPr>
                      <w:lang w:val="lv-LV"/>
                    </w:rPr>
                  </w:pPr>
                  <w:r w:rsidRPr="00A55E4A">
                    <w:rPr>
                      <w:b/>
                      <w:lang w:val="lv-LV"/>
                    </w:rPr>
                    <w:t>«Pārbaudes pirms Darbu pieņemšanas»</w:t>
                  </w:r>
                  <w:r w:rsidR="00F765EB">
                    <w:rPr>
                      <w:lang w:val="lv-LV"/>
                    </w:rPr>
                    <w:t xml:space="preserve"> nozīmē Līgum</w:t>
                  </w:r>
                  <w:r>
                    <w:rPr>
                      <w:lang w:val="lv-LV"/>
                    </w:rPr>
                    <w:t>ā minē</w:t>
                  </w:r>
                  <w:r w:rsidR="00A55E4A">
                    <w:rPr>
                      <w:lang w:val="lv-LV"/>
                    </w:rPr>
                    <w:t>tās vai</w:t>
                  </w:r>
                  <w:r>
                    <w:rPr>
                      <w:lang w:val="lv-LV"/>
                    </w:rPr>
                    <w:t xml:space="preserve"> Pušu saskaņotā</w:t>
                  </w:r>
                  <w:r w:rsidR="005553CB" w:rsidRPr="00F52AB1">
                    <w:rPr>
                      <w:lang w:val="lv-LV"/>
                    </w:rPr>
                    <w:t>s</w:t>
                  </w:r>
                  <w:r w:rsidR="00F765EB">
                    <w:rPr>
                      <w:lang w:val="lv-LV"/>
                    </w:rPr>
                    <w:t>, vai kā Izm</w:t>
                  </w:r>
                  <w:r>
                    <w:rPr>
                      <w:lang w:val="lv-LV"/>
                    </w:rPr>
                    <w:t>aiņas norādītās pārbaudes, kas tiek veiktas saskaņā</w:t>
                  </w:r>
                  <w:r w:rsidR="005553CB" w:rsidRPr="00F52AB1">
                    <w:rPr>
                      <w:lang w:val="lv-LV"/>
                    </w:rPr>
                    <w:t xml:space="preserve"> ar 9. punktu [P</w:t>
                  </w:r>
                  <w:r>
                    <w:rPr>
                      <w:lang w:val="lv-LV"/>
                    </w:rPr>
                    <w:t>ārbaudes pirms Darbu pieņemš</w:t>
                  </w:r>
                  <w:r w:rsidR="005553CB" w:rsidRPr="00F52AB1">
                    <w:rPr>
                      <w:lang w:val="lv-LV"/>
                    </w:rPr>
                    <w:t>anas</w:t>
                  </w:r>
                  <w:r>
                    <w:rPr>
                      <w:lang w:val="lv-LV"/>
                    </w:rPr>
                    <w:t>], pirms Pasūtītājs pi</w:t>
                  </w:r>
                  <w:r w:rsidR="00A55E4A">
                    <w:rPr>
                      <w:lang w:val="lv-LV"/>
                    </w:rPr>
                    <w:t>eņem Darbus vai to Posmu (atkarī</w:t>
                  </w:r>
                  <w:r>
                    <w:rPr>
                      <w:lang w:val="lv-LV"/>
                    </w:rPr>
                    <w:t>bā no situā</w:t>
                  </w:r>
                  <w:r w:rsidR="005553CB" w:rsidRPr="00F52AB1">
                    <w:rPr>
                      <w:lang w:val="lv-LV"/>
                    </w:rPr>
                    <w:t>cijas).</w:t>
                  </w:r>
                </w:p>
              </w:tc>
            </w:tr>
            <w:tr w:rsidR="00F610C7" w:rsidRPr="00FB3A46" w:rsidTr="00594BA3">
              <w:trPr>
                <w:trHeight w:val="777"/>
              </w:trPr>
              <w:tc>
                <w:tcPr>
                  <w:tcW w:w="1734" w:type="dxa"/>
                  <w:tcBorders>
                    <w:top w:val="nil"/>
                    <w:left w:val="nil"/>
                    <w:bottom w:val="nil"/>
                    <w:right w:val="nil"/>
                  </w:tcBorders>
                  <w:shd w:val="clear" w:color="auto" w:fill="auto"/>
                </w:tcPr>
                <w:p w:rsidR="00F610C7" w:rsidRPr="005C5F8A" w:rsidRDefault="00F610C7" w:rsidP="006662E3">
                  <w:pPr>
                    <w:framePr w:wrap="around" w:vAnchor="text" w:hAnchor="text" w:x="228"/>
                    <w:spacing w:after="160" w:line="259" w:lineRule="auto"/>
                    <w:ind w:left="0" w:right="0" w:firstLine="0"/>
                    <w:suppressOverlap/>
                    <w:jc w:val="left"/>
                    <w:rPr>
                      <w:lang w:val="lv-LV"/>
                    </w:rPr>
                  </w:pPr>
                </w:p>
              </w:tc>
              <w:tc>
                <w:tcPr>
                  <w:tcW w:w="810" w:type="dxa"/>
                  <w:tcBorders>
                    <w:top w:val="nil"/>
                    <w:left w:val="nil"/>
                    <w:bottom w:val="nil"/>
                    <w:right w:val="nil"/>
                  </w:tcBorders>
                  <w:shd w:val="clear" w:color="auto" w:fill="auto"/>
                </w:tcPr>
                <w:p w:rsidR="005C5F8A" w:rsidRPr="005C5F8A" w:rsidRDefault="005C5F8A" w:rsidP="006662E3">
                  <w:pPr>
                    <w:framePr w:wrap="around" w:vAnchor="text" w:hAnchor="text" w:x="228"/>
                    <w:spacing w:after="0" w:line="259" w:lineRule="auto"/>
                    <w:ind w:left="0" w:right="0" w:firstLine="0"/>
                    <w:suppressOverlap/>
                    <w:jc w:val="left"/>
                    <w:rPr>
                      <w:rFonts w:eastAsia="Calibri"/>
                      <w:sz w:val="10"/>
                      <w:lang w:val="lv-LV"/>
                    </w:rPr>
                  </w:pPr>
                </w:p>
                <w:p w:rsidR="00F610C7" w:rsidRPr="005C5F8A" w:rsidRDefault="005553CB" w:rsidP="006662E3">
                  <w:pPr>
                    <w:framePr w:wrap="around" w:vAnchor="text" w:hAnchor="text" w:x="228"/>
                    <w:spacing w:after="0" w:line="259" w:lineRule="auto"/>
                    <w:ind w:left="0" w:right="0" w:firstLine="0"/>
                    <w:suppressOverlap/>
                    <w:jc w:val="left"/>
                    <w:rPr>
                      <w:lang w:val="lv-LV"/>
                    </w:rPr>
                  </w:pPr>
                  <w:r w:rsidRPr="005C5F8A">
                    <w:rPr>
                      <w:rFonts w:eastAsia="Calibri"/>
                      <w:lang w:val="lv-LV"/>
                    </w:rPr>
                    <w:t>1.1</w:t>
                  </w:r>
                  <w:r w:rsidR="005C5F8A">
                    <w:rPr>
                      <w:rFonts w:eastAsia="Calibri"/>
                      <w:lang w:val="lv-LV"/>
                    </w:rPr>
                    <w:t>.3.</w:t>
                  </w:r>
                  <w:r w:rsidRPr="005C5F8A">
                    <w:rPr>
                      <w:rFonts w:eastAsia="Calibri"/>
                      <w:lang w:val="lv-LV"/>
                    </w:rPr>
                    <w:t>5</w:t>
                  </w:r>
                </w:p>
              </w:tc>
              <w:tc>
                <w:tcPr>
                  <w:tcW w:w="7128" w:type="dxa"/>
                  <w:tcBorders>
                    <w:top w:val="nil"/>
                    <w:left w:val="nil"/>
                    <w:bottom w:val="nil"/>
                    <w:right w:val="nil"/>
                  </w:tcBorders>
                  <w:shd w:val="clear" w:color="auto" w:fill="auto"/>
                  <w:vAlign w:val="center"/>
                </w:tcPr>
                <w:p w:rsidR="00F610C7" w:rsidRPr="005C5F8A" w:rsidRDefault="00F765EB" w:rsidP="006662E3">
                  <w:pPr>
                    <w:framePr w:wrap="around" w:vAnchor="text" w:hAnchor="text" w:x="228"/>
                    <w:spacing w:after="0" w:line="259" w:lineRule="auto"/>
                    <w:ind w:left="7" w:right="0" w:firstLine="13"/>
                    <w:suppressOverlap/>
                    <w:jc w:val="left"/>
                    <w:rPr>
                      <w:lang w:val="lv-LV"/>
                    </w:rPr>
                  </w:pPr>
                  <w:r>
                    <w:rPr>
                      <w:b/>
                      <w:lang w:val="lv-LV"/>
                    </w:rPr>
                    <w:t>«Pieņ</w:t>
                  </w:r>
                  <w:r w:rsidR="005C5F8A" w:rsidRPr="00A55E4A">
                    <w:rPr>
                      <w:b/>
                      <w:lang w:val="lv-LV"/>
                    </w:rPr>
                    <w:t>emšanas-nodošanas apstiprinājums»</w:t>
                  </w:r>
                  <w:r w:rsidR="005C5F8A">
                    <w:rPr>
                      <w:lang w:val="lv-LV"/>
                    </w:rPr>
                    <w:t xml:space="preserve"> nozīme saskaņā</w:t>
                  </w:r>
                  <w:r w:rsidR="005553CB" w:rsidRPr="005C5F8A">
                    <w:rPr>
                      <w:lang w:val="lv-LV"/>
                    </w:rPr>
                    <w:t xml:space="preserve"> ar 10. pu</w:t>
                  </w:r>
                  <w:r w:rsidR="005C5F8A">
                    <w:rPr>
                      <w:lang w:val="lv-LV"/>
                    </w:rPr>
                    <w:t>nktu</w:t>
                  </w:r>
                  <w:r w:rsidR="005C5F8A">
                    <w:rPr>
                      <w:i/>
                      <w:lang w:val="lv-LV"/>
                    </w:rPr>
                    <w:t>[Darbu pieņemš</w:t>
                  </w:r>
                  <w:r w:rsidR="005553CB" w:rsidRPr="005C5F8A">
                    <w:rPr>
                      <w:i/>
                      <w:lang w:val="lv-LV"/>
                    </w:rPr>
                    <w:t>ana</w:t>
                  </w:r>
                  <w:r w:rsidR="005C5F8A">
                    <w:rPr>
                      <w:i/>
                      <w:lang w:val="lv-LV"/>
                    </w:rPr>
                    <w:t>]</w:t>
                  </w:r>
                  <w:r w:rsidR="005C5F8A">
                    <w:rPr>
                      <w:lang w:val="lv-LV"/>
                    </w:rPr>
                    <w:t xml:space="preserve"> izsniegto apstiprinā</w:t>
                  </w:r>
                  <w:r w:rsidR="005553CB" w:rsidRPr="005C5F8A">
                    <w:rPr>
                      <w:lang w:val="lv-LV"/>
                    </w:rPr>
                    <w:t>jumu</w:t>
                  </w:r>
                  <w:r w:rsidR="005C5F8A">
                    <w:rPr>
                      <w:lang w:val="lv-LV"/>
                    </w:rPr>
                    <w:t>.</w:t>
                  </w:r>
                </w:p>
              </w:tc>
            </w:tr>
            <w:tr w:rsidR="00F610C7" w:rsidRPr="00294C2A" w:rsidTr="00594BA3">
              <w:trPr>
                <w:trHeight w:val="3110"/>
              </w:trPr>
              <w:tc>
                <w:tcPr>
                  <w:tcW w:w="1734" w:type="dxa"/>
                  <w:tcBorders>
                    <w:top w:val="nil"/>
                    <w:left w:val="nil"/>
                    <w:bottom w:val="nil"/>
                    <w:right w:val="nil"/>
                  </w:tcBorders>
                  <w:shd w:val="clear" w:color="auto" w:fill="auto"/>
                </w:tcPr>
                <w:p w:rsidR="00F610C7" w:rsidRPr="00F52AB1" w:rsidRDefault="00F610C7" w:rsidP="006662E3">
                  <w:pPr>
                    <w:framePr w:wrap="around" w:vAnchor="text" w:hAnchor="text" w:x="228"/>
                    <w:spacing w:after="160" w:line="259" w:lineRule="auto"/>
                    <w:ind w:left="0" w:right="0" w:firstLine="0"/>
                    <w:suppressOverlap/>
                    <w:jc w:val="left"/>
                    <w:rPr>
                      <w:lang w:val="lv-LV"/>
                    </w:rPr>
                  </w:pPr>
                </w:p>
              </w:tc>
              <w:tc>
                <w:tcPr>
                  <w:tcW w:w="810" w:type="dxa"/>
                  <w:tcBorders>
                    <w:top w:val="nil"/>
                    <w:left w:val="nil"/>
                    <w:bottom w:val="nil"/>
                    <w:right w:val="nil"/>
                  </w:tcBorders>
                  <w:shd w:val="clear" w:color="auto" w:fill="auto"/>
                </w:tcPr>
                <w:p w:rsidR="00F610C7" w:rsidRDefault="005C5F8A" w:rsidP="006662E3">
                  <w:pPr>
                    <w:framePr w:wrap="around" w:vAnchor="text" w:hAnchor="text" w:x="228"/>
                    <w:spacing w:after="0" w:line="259" w:lineRule="auto"/>
                    <w:ind w:right="0" w:firstLine="0"/>
                    <w:suppressOverlap/>
                    <w:jc w:val="left"/>
                    <w:rPr>
                      <w:rFonts w:eastAsia="Calibri"/>
                      <w:lang w:val="lv-LV"/>
                    </w:rPr>
                  </w:pPr>
                  <w:r w:rsidRPr="00A55E4A">
                    <w:rPr>
                      <w:rFonts w:eastAsia="Calibri"/>
                      <w:lang w:val="lv-LV"/>
                    </w:rPr>
                    <w:t>1.1</w:t>
                  </w:r>
                  <w:r w:rsidR="005553CB" w:rsidRPr="00A55E4A">
                    <w:rPr>
                      <w:rFonts w:eastAsia="Calibri"/>
                      <w:lang w:val="lv-LV"/>
                    </w:rPr>
                    <w:t>.3.6</w:t>
                  </w:r>
                </w:p>
                <w:p w:rsidR="00594BA3" w:rsidRDefault="00594BA3" w:rsidP="006662E3">
                  <w:pPr>
                    <w:framePr w:wrap="around" w:vAnchor="text" w:hAnchor="text" w:x="228"/>
                    <w:spacing w:after="0" w:line="259" w:lineRule="auto"/>
                    <w:ind w:right="0" w:firstLine="0"/>
                    <w:suppressOverlap/>
                    <w:jc w:val="left"/>
                    <w:rPr>
                      <w:rFonts w:eastAsia="Calibri"/>
                      <w:lang w:val="lv-LV"/>
                    </w:rPr>
                  </w:pPr>
                </w:p>
                <w:p w:rsidR="00594BA3" w:rsidRDefault="00594BA3" w:rsidP="006662E3">
                  <w:pPr>
                    <w:framePr w:wrap="around" w:vAnchor="text" w:hAnchor="text" w:x="228"/>
                    <w:spacing w:after="0" w:line="259" w:lineRule="auto"/>
                    <w:ind w:right="0" w:firstLine="0"/>
                    <w:suppressOverlap/>
                    <w:jc w:val="left"/>
                    <w:rPr>
                      <w:rFonts w:eastAsia="Calibri"/>
                      <w:lang w:val="lv-LV"/>
                    </w:rPr>
                  </w:pPr>
                </w:p>
                <w:p w:rsidR="00594BA3" w:rsidRDefault="00594BA3" w:rsidP="006662E3">
                  <w:pPr>
                    <w:framePr w:wrap="around" w:vAnchor="text" w:hAnchor="text" w:x="228"/>
                    <w:spacing w:after="0" w:line="259" w:lineRule="auto"/>
                    <w:ind w:right="0" w:firstLine="0"/>
                    <w:suppressOverlap/>
                    <w:jc w:val="left"/>
                    <w:rPr>
                      <w:rFonts w:eastAsia="Calibri"/>
                      <w:lang w:val="lv-LV"/>
                    </w:rPr>
                  </w:pPr>
                </w:p>
                <w:p w:rsidR="00594BA3" w:rsidRPr="00594BA3" w:rsidRDefault="00594BA3" w:rsidP="006662E3">
                  <w:pPr>
                    <w:framePr w:wrap="around" w:vAnchor="text" w:hAnchor="text" w:x="228"/>
                    <w:spacing w:after="0" w:line="259" w:lineRule="auto"/>
                    <w:ind w:right="0" w:firstLine="0"/>
                    <w:suppressOverlap/>
                    <w:jc w:val="left"/>
                    <w:rPr>
                      <w:rFonts w:eastAsia="Calibri"/>
                      <w:lang w:val="lv-LV"/>
                    </w:rPr>
                  </w:pPr>
                  <w:r w:rsidRPr="00F52AB1">
                    <w:rPr>
                      <w:rFonts w:ascii="Calibri" w:eastAsia="Calibri" w:hAnsi="Calibri" w:cs="Calibri"/>
                      <w:sz w:val="24"/>
                      <w:lang w:val="lv-LV"/>
                    </w:rPr>
                    <w:t>1.1.3 7</w:t>
                  </w:r>
                </w:p>
              </w:tc>
              <w:tc>
                <w:tcPr>
                  <w:tcW w:w="7128" w:type="dxa"/>
                  <w:tcBorders>
                    <w:top w:val="nil"/>
                    <w:left w:val="nil"/>
                    <w:bottom w:val="nil"/>
                    <w:right w:val="nil"/>
                  </w:tcBorders>
                  <w:shd w:val="clear" w:color="auto" w:fill="auto"/>
                  <w:vAlign w:val="center"/>
                </w:tcPr>
                <w:p w:rsidR="00F610C7" w:rsidRDefault="005C5F8A" w:rsidP="006662E3">
                  <w:pPr>
                    <w:framePr w:wrap="around" w:vAnchor="text" w:hAnchor="text" w:x="228"/>
                    <w:spacing w:after="0" w:line="259" w:lineRule="auto"/>
                    <w:ind w:left="7" w:right="0" w:firstLine="13"/>
                    <w:suppressOverlap/>
                    <w:rPr>
                      <w:lang w:val="lv-LV"/>
                    </w:rPr>
                  </w:pPr>
                  <w:r w:rsidRPr="00A55E4A">
                    <w:rPr>
                      <w:b/>
                      <w:lang w:val="lv-LV"/>
                    </w:rPr>
                    <w:t>«Pārbaudes pēc Darbu pieņemš</w:t>
                  </w:r>
                  <w:r w:rsidR="005553CB" w:rsidRPr="00A55E4A">
                    <w:rPr>
                      <w:b/>
                      <w:lang w:val="lv-LV"/>
                    </w:rPr>
                    <w:t>anas»</w:t>
                  </w:r>
                  <w:r w:rsidR="00F765EB">
                    <w:rPr>
                      <w:lang w:val="lv-LV"/>
                    </w:rPr>
                    <w:t xml:space="preserve"> nozīm</w:t>
                  </w:r>
                  <w:r w:rsidR="00A55E4A" w:rsidRPr="00A55E4A">
                    <w:rPr>
                      <w:lang w:val="lv-LV"/>
                    </w:rPr>
                    <w:t>ēlīgumā norādītā</w:t>
                  </w:r>
                  <w:r w:rsidR="005553CB" w:rsidRPr="00A55E4A">
                    <w:rPr>
                      <w:lang w:val="lv-LV"/>
                    </w:rPr>
                    <w:t xml:space="preserve">s </w:t>
                  </w:r>
                  <w:r w:rsidR="00A55E4A" w:rsidRPr="00A55E4A">
                    <w:rPr>
                      <w:noProof/>
                      <w:lang w:val="lv-LV"/>
                    </w:rPr>
                    <w:t>pār</w:t>
                  </w:r>
                  <w:r w:rsidR="00A55E4A" w:rsidRPr="00A55E4A">
                    <w:rPr>
                      <w:lang w:val="lv-LV"/>
                    </w:rPr>
                    <w:t>baudes (ja tā</w:t>
                  </w:r>
                  <w:r w:rsidR="005553CB" w:rsidRPr="00A55E4A">
                    <w:rPr>
                      <w:lang w:val="lv-LV"/>
                    </w:rPr>
                    <w:t>da</w:t>
                  </w:r>
                  <w:r w:rsidR="00A55E4A" w:rsidRPr="00A55E4A">
                    <w:rPr>
                      <w:lang w:val="lv-LV"/>
                    </w:rPr>
                    <w:t xml:space="preserve">s ir), kas tiek veiktas saskaņā ar 12. punktu </w:t>
                  </w:r>
                  <w:r w:rsidR="00A55E4A" w:rsidRPr="00A55E4A">
                    <w:rPr>
                      <w:i/>
                      <w:lang w:val="lv-LV"/>
                    </w:rPr>
                    <w:t>[Pārbaudes pēc Darbu pieņemšanas]</w:t>
                  </w:r>
                  <w:r w:rsidR="00A55E4A" w:rsidRPr="00A55E4A">
                    <w:rPr>
                      <w:lang w:val="lv-LV"/>
                    </w:rPr>
                    <w:t xml:space="preserve"> pē</w:t>
                  </w:r>
                  <w:r w:rsidR="005553CB" w:rsidRPr="00A55E4A">
                    <w:rPr>
                      <w:lang w:val="lv-LV"/>
                    </w:rPr>
                    <w:t>c tam, kad Pas</w:t>
                  </w:r>
                  <w:r w:rsidR="00A55E4A" w:rsidRPr="00A55E4A">
                    <w:rPr>
                      <w:lang w:val="lv-LV"/>
                    </w:rPr>
                    <w:t>ūtītājs ir pieņēmis Darbus va</w:t>
                  </w:r>
                  <w:r w:rsidR="00F765EB">
                    <w:rPr>
                      <w:lang w:val="lv-LV"/>
                    </w:rPr>
                    <w:t>i</w:t>
                  </w:r>
                  <w:r w:rsidR="00A55E4A" w:rsidRPr="00A55E4A">
                    <w:rPr>
                      <w:lang w:val="lv-LV"/>
                    </w:rPr>
                    <w:t xml:space="preserve"> Posmu (atkarībā no situā</w:t>
                  </w:r>
                  <w:r w:rsidR="005553CB" w:rsidRPr="00A55E4A">
                    <w:rPr>
                      <w:lang w:val="lv-LV"/>
                    </w:rPr>
                    <w:t>cijas).</w:t>
                  </w:r>
                </w:p>
                <w:p w:rsidR="004F26D6" w:rsidRDefault="00594BA3" w:rsidP="006662E3">
                  <w:pPr>
                    <w:framePr w:wrap="around" w:vAnchor="text" w:hAnchor="text" w:x="228"/>
                    <w:spacing w:after="0" w:line="259" w:lineRule="auto"/>
                    <w:ind w:left="7" w:right="0" w:firstLine="13"/>
                    <w:suppressOverlap/>
                    <w:rPr>
                      <w:lang w:val="lv-LV"/>
                    </w:rPr>
                  </w:pPr>
                  <w:r w:rsidRPr="00594BA3">
                    <w:rPr>
                      <w:b/>
                      <w:lang w:val="lv-LV"/>
                    </w:rPr>
                    <w:t>«Defektu paziņoš</w:t>
                  </w:r>
                  <w:r w:rsidR="004F26D6" w:rsidRPr="00594BA3">
                    <w:rPr>
                      <w:b/>
                      <w:lang w:val="lv-LV"/>
                    </w:rPr>
                    <w:t>anas periods»</w:t>
                  </w:r>
                  <w:r>
                    <w:rPr>
                      <w:lang w:val="lv-LV"/>
                    </w:rPr>
                    <w:t xml:space="preserve"> nozīmē Darbos vai to Posmā (atkarībā no situācijas) atklāto defektu paziņošanai noteikto periodu saskaņā ar 11.1 apakšpunktu [</w:t>
                  </w:r>
                  <w:r w:rsidRPr="00594BA3">
                    <w:rPr>
                      <w:i/>
                      <w:lang w:val="lv-LV"/>
                    </w:rPr>
                    <w:t>Neizpildīto Darbu pabeigš</w:t>
                  </w:r>
                  <w:r w:rsidR="004F26D6" w:rsidRPr="00594BA3">
                    <w:rPr>
                      <w:i/>
                      <w:lang w:val="lv-LV"/>
                    </w:rPr>
                    <w:t>ana un d</w:t>
                  </w:r>
                  <w:r w:rsidRPr="00594BA3">
                    <w:rPr>
                      <w:i/>
                      <w:lang w:val="lv-LV"/>
                    </w:rPr>
                    <w:t>efektu novēršana]</w:t>
                  </w:r>
                  <w:r w:rsidR="004F26D6" w:rsidRPr="00594BA3">
                    <w:rPr>
                      <w:i/>
                      <w:lang w:val="lv-LV"/>
                    </w:rPr>
                    <w:t>,</w:t>
                  </w:r>
                </w:p>
                <w:p w:rsidR="004F26D6" w:rsidRDefault="00594BA3" w:rsidP="006662E3">
                  <w:pPr>
                    <w:framePr w:wrap="around" w:vAnchor="text" w:hAnchor="text" w:x="228"/>
                    <w:spacing w:after="0" w:line="259" w:lineRule="auto"/>
                    <w:ind w:left="7" w:right="0" w:firstLine="13"/>
                    <w:suppressOverlap/>
                    <w:rPr>
                      <w:lang w:val="lv-LV"/>
                    </w:rPr>
                  </w:pPr>
                  <w:r>
                    <w:rPr>
                      <w:lang w:val="lv-LV"/>
                    </w:rPr>
                    <w:t>kas rādīts Speciā</w:t>
                  </w:r>
                  <w:r w:rsidR="004F26D6" w:rsidRPr="00F52AB1">
                    <w:rPr>
                      <w:lang w:val="lv-LV"/>
                    </w:rPr>
                    <w:t>lajos Noteikumos (ieska</w:t>
                  </w:r>
                  <w:r>
                    <w:rPr>
                      <w:lang w:val="lv-LV"/>
                    </w:rPr>
                    <w:t>itot jebkuru pagarinājumu saskaņā ar 11.3. apakš</w:t>
                  </w:r>
                  <w:r w:rsidR="004F26D6" w:rsidRPr="00F52AB1">
                    <w:rPr>
                      <w:lang w:val="lv-LV"/>
                    </w:rPr>
                    <w:t xml:space="preserve">punktu </w:t>
                  </w:r>
                  <w:r w:rsidR="00F765EB">
                    <w:rPr>
                      <w:i/>
                      <w:lang w:val="lv-LV"/>
                    </w:rPr>
                    <w:t>[Defektu paziņ</w:t>
                  </w:r>
                  <w:r w:rsidR="004F26D6" w:rsidRPr="00594BA3">
                    <w:rPr>
                      <w:i/>
                      <w:lang w:val="lv-LV"/>
                    </w:rPr>
                    <w:t>o</w:t>
                  </w:r>
                  <w:r w:rsidRPr="00594BA3">
                    <w:rPr>
                      <w:i/>
                      <w:lang w:val="lv-LV"/>
                    </w:rPr>
                    <w:t>šanas perioda pagarināš</w:t>
                  </w:r>
                  <w:r w:rsidR="004F26D6" w:rsidRPr="00594BA3">
                    <w:rPr>
                      <w:i/>
                      <w:lang w:val="lv-LV"/>
                    </w:rPr>
                    <w:t>ana]</w:t>
                  </w:r>
                  <w:r w:rsidR="004F26D6" w:rsidRPr="00594BA3">
                    <w:rPr>
                      <w:lang w:val="lv-LV"/>
                    </w:rPr>
                    <w:t>)</w:t>
                  </w:r>
                  <w:r>
                    <w:rPr>
                      <w:lang w:val="lv-LV"/>
                    </w:rPr>
                    <w:t>un aprunāts, par pamatu ņ</w:t>
                  </w:r>
                  <w:r w:rsidR="00F765EB">
                    <w:rPr>
                      <w:lang w:val="lv-LV"/>
                    </w:rPr>
                    <w:t>em</w:t>
                  </w:r>
                  <w:r w:rsidR="004F26D6" w:rsidRPr="00F52AB1">
                    <w:rPr>
                      <w:lang w:val="lv-LV"/>
                    </w:rPr>
                    <w:t>ot datumu, kura Darb</w:t>
                  </w:r>
                  <w:r>
                    <w:rPr>
                      <w:lang w:val="lv-LV"/>
                    </w:rPr>
                    <w:t>i vai to Posms ir pabeigti saskaņā ar 10.1. apakš</w:t>
                  </w:r>
                  <w:r w:rsidR="004F26D6" w:rsidRPr="00F52AB1">
                    <w:rPr>
                      <w:lang w:val="lv-LV"/>
                    </w:rPr>
                    <w:t xml:space="preserve">punktu </w:t>
                  </w:r>
                  <w:r>
                    <w:rPr>
                      <w:i/>
                      <w:lang w:val="lv-LV"/>
                    </w:rPr>
                    <w:t>[Darbu un to posmu pieņemšana — nodoš</w:t>
                  </w:r>
                  <w:r w:rsidR="004F26D6" w:rsidRPr="00594BA3">
                    <w:rPr>
                      <w:i/>
                      <w:lang w:val="lv-LV"/>
                    </w:rPr>
                    <w:t>ana</w:t>
                  </w:r>
                  <w:r>
                    <w:rPr>
                      <w:i/>
                      <w:lang w:val="lv-LV"/>
                    </w:rPr>
                    <w:t>]</w:t>
                  </w:r>
                  <w:r>
                    <w:rPr>
                      <w:lang w:val="lv-LV"/>
                    </w:rPr>
                    <w:t>. Ja šis periods nav noteikts Speciā</w:t>
                  </w:r>
                  <w:r w:rsidR="004F26D6" w:rsidRPr="00F52AB1">
                    <w:rPr>
                      <w:lang w:val="lv-LV"/>
                    </w:rPr>
                    <w:t>lajos Noteikumos, tad per</w:t>
                  </w:r>
                  <w:r>
                    <w:rPr>
                      <w:lang w:val="lv-LV"/>
                    </w:rPr>
                    <w:t>i</w:t>
                  </w:r>
                  <w:r w:rsidR="004F26D6" w:rsidRPr="00F52AB1">
                    <w:rPr>
                      <w:lang w:val="lv-LV"/>
                    </w:rPr>
                    <w:t>ods ir viens gads.</w:t>
                  </w:r>
                </w:p>
                <w:p w:rsidR="00980D0C" w:rsidRPr="005A7AE8" w:rsidRDefault="00980D0C" w:rsidP="006662E3">
                  <w:pPr>
                    <w:framePr w:wrap="around" w:vAnchor="text" w:hAnchor="text" w:x="228"/>
                    <w:spacing w:after="0" w:line="259" w:lineRule="auto"/>
                    <w:ind w:left="7" w:right="0" w:firstLine="13"/>
                    <w:suppressOverlap/>
                    <w:jc w:val="right"/>
                    <w:rPr>
                      <w:sz w:val="20"/>
                      <w:szCs w:val="20"/>
                      <w:lang w:val="lv-LV"/>
                    </w:rPr>
                  </w:pPr>
                  <w:r w:rsidRPr="005A7AE8">
                    <w:rPr>
                      <w:sz w:val="20"/>
                      <w:szCs w:val="20"/>
                      <w:lang w:val="lv-LV"/>
                    </w:rPr>
                    <w:t>EPC/ Atslēgas projekts</w:t>
                  </w:r>
                </w:p>
              </w:tc>
            </w:tr>
          </w:tbl>
          <w:p w:rsidR="00F610C7" w:rsidRPr="00F52AB1" w:rsidRDefault="00F610C7" w:rsidP="00905E07">
            <w:pPr>
              <w:spacing w:after="160" w:line="259" w:lineRule="auto"/>
              <w:ind w:left="0" w:right="0" w:firstLine="0"/>
              <w:jc w:val="left"/>
              <w:rPr>
                <w:lang w:val="lv-LV"/>
              </w:rPr>
            </w:pPr>
          </w:p>
        </w:tc>
      </w:tr>
    </w:tbl>
    <w:p w:rsidR="00594BA3" w:rsidRDefault="000D28F8" w:rsidP="00594BA3">
      <w:pPr>
        <w:spacing w:after="0" w:line="259" w:lineRule="auto"/>
        <w:ind w:left="-346" w:right="8947" w:firstLine="0"/>
        <w:jc w:val="left"/>
      </w:pPr>
      <w:r>
        <w:rPr>
          <w:noProof/>
          <w:lang w:val="lv-LV" w:eastAsia="lv-LV"/>
        </w:rPr>
        <w:drawing>
          <wp:anchor distT="0" distB="0" distL="114300" distR="114300" simplePos="0" relativeHeight="184" behindDoc="0" locked="0" layoutInCell="1" allowOverlap="0">
            <wp:simplePos x="0" y="0"/>
            <wp:positionH relativeFrom="page">
              <wp:posOffset>7229475</wp:posOffset>
            </wp:positionH>
            <wp:positionV relativeFrom="page">
              <wp:posOffset>6495415</wp:posOffset>
            </wp:positionV>
            <wp:extent cx="12700" cy="12700"/>
            <wp:effectExtent l="0" t="0" r="0" b="0"/>
            <wp:wrapTopAndBottom/>
            <wp:docPr id="389" name="Picture 1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 cy="12700"/>
                    </a:xfrm>
                    <a:prstGeom prst="rect">
                      <a:avLst/>
                    </a:prstGeom>
                    <a:noFill/>
                  </pic:spPr>
                </pic:pic>
              </a:graphicData>
            </a:graphic>
          </wp:anchor>
        </w:drawing>
      </w:r>
      <w:r w:rsidR="005553CB" w:rsidRPr="00F52AB1">
        <w:rPr>
          <w:lang w:val="lv-LV"/>
        </w:rPr>
        <w:br w:type="page"/>
      </w:r>
    </w:p>
    <w:tbl>
      <w:tblPr>
        <w:tblW w:w="9892" w:type="dxa"/>
        <w:tblInd w:w="137" w:type="dxa"/>
        <w:tblCellMar>
          <w:top w:w="16" w:type="dxa"/>
          <w:left w:w="0" w:type="dxa"/>
          <w:bottom w:w="3" w:type="dxa"/>
          <w:right w:w="0" w:type="dxa"/>
        </w:tblCellMar>
        <w:tblLook w:val="04A0"/>
      </w:tblPr>
      <w:tblGrid>
        <w:gridCol w:w="2361"/>
        <w:gridCol w:w="998"/>
        <w:gridCol w:w="6533"/>
      </w:tblGrid>
      <w:tr w:rsidR="00F610C7" w:rsidRPr="00FB3A46" w:rsidTr="00594BA3">
        <w:trPr>
          <w:trHeight w:val="646"/>
        </w:trPr>
        <w:tc>
          <w:tcPr>
            <w:tcW w:w="2361"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998" w:type="dxa"/>
            <w:tcBorders>
              <w:top w:val="nil"/>
              <w:left w:val="nil"/>
              <w:bottom w:val="nil"/>
              <w:right w:val="nil"/>
            </w:tcBorders>
            <w:shd w:val="clear" w:color="auto" w:fill="auto"/>
          </w:tcPr>
          <w:p w:rsidR="00F610C7" w:rsidRPr="00F52AB1" w:rsidRDefault="005A7AE8" w:rsidP="00905E07">
            <w:pPr>
              <w:spacing w:after="0" w:line="259" w:lineRule="auto"/>
              <w:ind w:left="7" w:right="0" w:firstLine="0"/>
              <w:jc w:val="left"/>
              <w:rPr>
                <w:lang w:val="lv-LV"/>
              </w:rPr>
            </w:pPr>
            <w:r>
              <w:rPr>
                <w:rFonts w:ascii="Calibri" w:eastAsia="Calibri" w:hAnsi="Calibri" w:cs="Calibri"/>
                <w:sz w:val="24"/>
                <w:lang w:val="lv-LV"/>
              </w:rPr>
              <w:t>1</w:t>
            </w:r>
            <w:r w:rsidR="005553CB" w:rsidRPr="00F52AB1">
              <w:rPr>
                <w:rFonts w:ascii="Calibri" w:eastAsia="Calibri" w:hAnsi="Calibri" w:cs="Calibri"/>
                <w:sz w:val="24"/>
                <w:lang w:val="lv-LV"/>
              </w:rPr>
              <w:t>.1.3.8</w:t>
            </w:r>
          </w:p>
        </w:tc>
        <w:tc>
          <w:tcPr>
            <w:tcW w:w="6533" w:type="dxa"/>
            <w:tcBorders>
              <w:top w:val="nil"/>
              <w:left w:val="nil"/>
              <w:bottom w:val="nil"/>
              <w:right w:val="nil"/>
            </w:tcBorders>
            <w:shd w:val="clear" w:color="auto" w:fill="auto"/>
          </w:tcPr>
          <w:p w:rsidR="00F610C7" w:rsidRPr="00F52AB1" w:rsidRDefault="005553CB" w:rsidP="00905E07">
            <w:pPr>
              <w:spacing w:after="0" w:line="259" w:lineRule="auto"/>
              <w:ind w:left="0" w:right="0" w:firstLine="20"/>
              <w:rPr>
                <w:lang w:val="lv-LV"/>
              </w:rPr>
            </w:pPr>
            <w:r w:rsidRPr="005A7AE8">
              <w:rPr>
                <w:b/>
                <w:lang w:val="lv-LV"/>
              </w:rPr>
              <w:t>«</w:t>
            </w:r>
            <w:r w:rsidR="005A7AE8" w:rsidRPr="005A7AE8">
              <w:rPr>
                <w:b/>
                <w:lang w:val="lv-LV"/>
              </w:rPr>
              <w:t>Līgumaizpildes apstiprinā</w:t>
            </w:r>
            <w:r w:rsidRPr="005A7AE8">
              <w:rPr>
                <w:b/>
                <w:lang w:val="lv-LV"/>
              </w:rPr>
              <w:t>jums»</w:t>
            </w:r>
            <w:r w:rsidR="005A7AE8">
              <w:rPr>
                <w:lang w:val="lv-LV"/>
              </w:rPr>
              <w:t xml:space="preserve"> nozīmē saskaņā ar 11.9. apakšpunktu </w:t>
            </w:r>
            <w:r w:rsidR="00F765EB">
              <w:rPr>
                <w:i/>
                <w:lang w:val="lv-LV"/>
              </w:rPr>
              <w:t>[Līgum</w:t>
            </w:r>
            <w:r w:rsidR="005A7AE8" w:rsidRPr="005A7AE8">
              <w:rPr>
                <w:i/>
                <w:lang w:val="lv-LV"/>
              </w:rPr>
              <w:t>a izpildes apstiprinājums]</w:t>
            </w:r>
            <w:r w:rsidR="005A7AE8">
              <w:rPr>
                <w:lang w:val="lv-LV"/>
              </w:rPr>
              <w:t>izdoto apstiprinā</w:t>
            </w:r>
            <w:r w:rsidRPr="00F52AB1">
              <w:rPr>
                <w:lang w:val="lv-LV"/>
              </w:rPr>
              <w:t>jumu.</w:t>
            </w:r>
          </w:p>
        </w:tc>
      </w:tr>
      <w:tr w:rsidR="00F610C7" w:rsidRPr="00F52AB1" w:rsidTr="00594BA3">
        <w:trPr>
          <w:trHeight w:val="1204"/>
        </w:trPr>
        <w:tc>
          <w:tcPr>
            <w:tcW w:w="2361" w:type="dxa"/>
            <w:tcBorders>
              <w:top w:val="nil"/>
              <w:left w:val="nil"/>
              <w:bottom w:val="nil"/>
              <w:right w:val="nil"/>
            </w:tcBorders>
            <w:shd w:val="clear" w:color="auto" w:fill="auto"/>
            <w:vAlign w:val="bottom"/>
          </w:tcPr>
          <w:p w:rsidR="00F610C7" w:rsidRPr="00373635" w:rsidRDefault="005553CB" w:rsidP="00905E07">
            <w:pPr>
              <w:spacing w:after="0" w:line="259" w:lineRule="auto"/>
              <w:ind w:left="0" w:right="0" w:firstLine="0"/>
              <w:jc w:val="left"/>
              <w:rPr>
                <w:b/>
                <w:lang w:val="lv-LV"/>
              </w:rPr>
            </w:pPr>
            <w:r w:rsidRPr="00373635">
              <w:rPr>
                <w:rFonts w:ascii="Calibri" w:eastAsia="Calibri" w:hAnsi="Calibri" w:cs="Calibri"/>
                <w:b/>
                <w:lang w:val="lv-LV"/>
              </w:rPr>
              <w:t>1.1.4</w:t>
            </w:r>
          </w:p>
          <w:p w:rsidR="00F610C7" w:rsidRPr="00373635" w:rsidRDefault="005A7AE8" w:rsidP="00905E07">
            <w:pPr>
              <w:spacing w:after="0" w:line="259" w:lineRule="auto"/>
              <w:ind w:left="0" w:right="0" w:firstLine="0"/>
              <w:jc w:val="left"/>
              <w:rPr>
                <w:b/>
                <w:lang w:val="lv-LV"/>
              </w:rPr>
            </w:pPr>
            <w:r w:rsidRPr="00373635">
              <w:rPr>
                <w:b/>
                <w:sz w:val="24"/>
                <w:lang w:val="lv-LV"/>
              </w:rPr>
              <w:t>Nauda un maksā</w:t>
            </w:r>
            <w:r w:rsidR="005553CB" w:rsidRPr="00373635">
              <w:rPr>
                <w:b/>
                <w:sz w:val="24"/>
                <w:lang w:val="lv-LV"/>
              </w:rPr>
              <w:t>jumi</w:t>
            </w:r>
          </w:p>
        </w:tc>
        <w:tc>
          <w:tcPr>
            <w:tcW w:w="998" w:type="dxa"/>
            <w:tcBorders>
              <w:top w:val="nil"/>
              <w:left w:val="nil"/>
              <w:bottom w:val="nil"/>
              <w:right w:val="nil"/>
            </w:tcBorders>
            <w:shd w:val="clear" w:color="auto" w:fill="auto"/>
          </w:tcPr>
          <w:p w:rsidR="00F610C7" w:rsidRPr="00F52AB1" w:rsidRDefault="005A7AE8" w:rsidP="00905E07">
            <w:pPr>
              <w:spacing w:after="0" w:line="259" w:lineRule="auto"/>
              <w:ind w:left="0" w:right="0" w:firstLine="0"/>
              <w:jc w:val="left"/>
              <w:rPr>
                <w:lang w:val="lv-LV"/>
              </w:rPr>
            </w:pPr>
            <w:r>
              <w:rPr>
                <w:rFonts w:ascii="Calibri" w:eastAsia="Calibri" w:hAnsi="Calibri" w:cs="Calibri"/>
                <w:sz w:val="24"/>
                <w:lang w:val="lv-LV"/>
              </w:rPr>
              <w:t>1</w:t>
            </w:r>
            <w:r w:rsidR="005553CB" w:rsidRPr="00F52AB1">
              <w:rPr>
                <w:rFonts w:ascii="Calibri" w:eastAsia="Calibri" w:hAnsi="Calibri" w:cs="Calibri"/>
                <w:sz w:val="24"/>
                <w:lang w:val="lv-LV"/>
              </w:rPr>
              <w:t>.1.3.9</w:t>
            </w:r>
          </w:p>
        </w:tc>
        <w:tc>
          <w:tcPr>
            <w:tcW w:w="6533" w:type="dxa"/>
            <w:tcBorders>
              <w:top w:val="nil"/>
              <w:left w:val="nil"/>
              <w:bottom w:val="nil"/>
              <w:right w:val="nil"/>
            </w:tcBorders>
            <w:shd w:val="clear" w:color="auto" w:fill="auto"/>
          </w:tcPr>
          <w:p w:rsidR="00F610C7" w:rsidRPr="00F52AB1" w:rsidRDefault="005553CB" w:rsidP="00905E07">
            <w:pPr>
              <w:spacing w:after="0" w:line="259" w:lineRule="auto"/>
              <w:ind w:left="20" w:right="0" w:firstLine="0"/>
              <w:jc w:val="left"/>
              <w:rPr>
                <w:lang w:val="lv-LV"/>
              </w:rPr>
            </w:pPr>
            <w:r w:rsidRPr="005A7AE8">
              <w:rPr>
                <w:b/>
                <w:lang w:val="lv-LV"/>
              </w:rPr>
              <w:t>«Diena»</w:t>
            </w:r>
            <w:r w:rsidR="005A7AE8">
              <w:rPr>
                <w:lang w:val="lv-LV"/>
              </w:rPr>
              <w:t xml:space="preserve"> nozīmēkalendā</w:t>
            </w:r>
            <w:r w:rsidRPr="00F52AB1">
              <w:rPr>
                <w:lang w:val="lv-LV"/>
              </w:rPr>
              <w:t xml:space="preserve">ro dienu un </w:t>
            </w:r>
            <w:r w:rsidRPr="005A7AE8">
              <w:rPr>
                <w:b/>
                <w:lang w:val="lv-LV"/>
              </w:rPr>
              <w:t>«gads»</w:t>
            </w:r>
            <w:r w:rsidR="005A7AE8">
              <w:rPr>
                <w:lang w:val="lv-LV"/>
              </w:rPr>
              <w:t xml:space="preserve"> nozīmē</w:t>
            </w:r>
            <w:r w:rsidRPr="00F52AB1">
              <w:rPr>
                <w:lang w:val="lv-LV"/>
              </w:rPr>
              <w:t xml:space="preserve"> 365 dienas.</w:t>
            </w:r>
          </w:p>
        </w:tc>
      </w:tr>
      <w:tr w:rsidR="00F610C7" w:rsidRPr="00FB3A46" w:rsidTr="00594BA3">
        <w:trPr>
          <w:trHeight w:val="1910"/>
        </w:trPr>
        <w:tc>
          <w:tcPr>
            <w:tcW w:w="2361"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998" w:type="dxa"/>
            <w:tcBorders>
              <w:top w:val="nil"/>
              <w:left w:val="nil"/>
              <w:bottom w:val="nil"/>
              <w:right w:val="nil"/>
            </w:tcBorders>
            <w:shd w:val="clear" w:color="auto" w:fill="auto"/>
          </w:tcPr>
          <w:p w:rsidR="00F610C7" w:rsidRPr="00F52AB1" w:rsidRDefault="005553CB" w:rsidP="00905E07">
            <w:pPr>
              <w:spacing w:after="559" w:line="259" w:lineRule="auto"/>
              <w:ind w:left="0" w:right="0" w:firstLine="0"/>
              <w:jc w:val="left"/>
              <w:rPr>
                <w:lang w:val="lv-LV"/>
              </w:rPr>
            </w:pPr>
            <w:r w:rsidRPr="00F52AB1">
              <w:rPr>
                <w:rFonts w:ascii="Calibri" w:eastAsia="Calibri" w:hAnsi="Calibri" w:cs="Calibri"/>
                <w:lang w:val="lv-LV"/>
              </w:rPr>
              <w:t>1.1.4.1</w:t>
            </w:r>
          </w:p>
          <w:p w:rsidR="005A7AE8" w:rsidRPr="005A7AE8" w:rsidRDefault="005A7AE8" w:rsidP="005A7AE8">
            <w:pPr>
              <w:spacing w:after="0" w:line="259" w:lineRule="auto"/>
              <w:ind w:left="0" w:right="0" w:firstLine="0"/>
              <w:jc w:val="left"/>
              <w:rPr>
                <w:noProof/>
                <w:sz w:val="10"/>
                <w:lang w:val="lv-LV"/>
              </w:rPr>
            </w:pPr>
          </w:p>
          <w:p w:rsidR="00F610C7" w:rsidRPr="00F52AB1" w:rsidRDefault="005A7AE8" w:rsidP="005A7AE8">
            <w:pPr>
              <w:spacing w:after="0" w:line="259" w:lineRule="auto"/>
              <w:ind w:left="0" w:right="0" w:firstLine="0"/>
              <w:jc w:val="left"/>
              <w:rPr>
                <w:lang w:val="lv-LV"/>
              </w:rPr>
            </w:pPr>
            <w:r>
              <w:rPr>
                <w:noProof/>
                <w:lang w:val="lv-LV"/>
              </w:rPr>
              <w:t>1.1.4.2</w:t>
            </w:r>
          </w:p>
        </w:tc>
        <w:tc>
          <w:tcPr>
            <w:tcW w:w="6533" w:type="dxa"/>
            <w:tcBorders>
              <w:top w:val="nil"/>
              <w:left w:val="nil"/>
              <w:bottom w:val="nil"/>
              <w:right w:val="nil"/>
            </w:tcBorders>
            <w:shd w:val="clear" w:color="auto" w:fill="auto"/>
          </w:tcPr>
          <w:p w:rsidR="00F610C7" w:rsidRPr="00F52AB1" w:rsidRDefault="005A7AE8" w:rsidP="00905E07">
            <w:pPr>
              <w:spacing w:after="281" w:line="216" w:lineRule="auto"/>
              <w:ind w:left="20" w:right="33" w:firstLine="0"/>
              <w:rPr>
                <w:lang w:val="lv-LV"/>
              </w:rPr>
            </w:pPr>
            <w:r>
              <w:rPr>
                <w:b/>
                <w:lang w:val="lv-LV"/>
              </w:rPr>
              <w:t>«Lī</w:t>
            </w:r>
            <w:r w:rsidR="005553CB" w:rsidRPr="005A7AE8">
              <w:rPr>
                <w:b/>
                <w:lang w:val="lv-LV"/>
              </w:rPr>
              <w:t>guma cena»</w:t>
            </w:r>
            <w:r>
              <w:rPr>
                <w:lang w:val="lv-LV"/>
              </w:rPr>
              <w:t xml:space="preserve"> nozīmē Līguma Vienošanas akceptē</w:t>
            </w:r>
            <w:r w:rsidR="005553CB" w:rsidRPr="00F52AB1">
              <w:rPr>
                <w:lang w:val="lv-LV"/>
              </w:rPr>
              <w:t xml:space="preserve">to summu par Projektu, Darbu veikšanu un pabeigšanu, </w:t>
            </w:r>
            <w:r>
              <w:rPr>
                <w:lang w:val="lv-LV"/>
              </w:rPr>
              <w:t>kā arī jebkādu defektu novēršanu, un iekļauj korekcijas (ja tādas būtu) saskaņā ar Lī</w:t>
            </w:r>
            <w:r w:rsidR="005553CB" w:rsidRPr="00F52AB1">
              <w:rPr>
                <w:lang w:val="lv-LV"/>
              </w:rPr>
              <w:t>gumu.</w:t>
            </w:r>
          </w:p>
          <w:p w:rsidR="00F610C7" w:rsidRPr="00F52AB1" w:rsidRDefault="00F765EB" w:rsidP="00905E07">
            <w:pPr>
              <w:spacing w:after="0" w:line="259" w:lineRule="auto"/>
              <w:ind w:left="20" w:right="39" w:firstLine="0"/>
              <w:rPr>
                <w:lang w:val="lv-LV"/>
              </w:rPr>
            </w:pPr>
            <w:r>
              <w:rPr>
                <w:b/>
                <w:lang w:val="lv-LV"/>
              </w:rPr>
              <w:t>«I</w:t>
            </w:r>
            <w:r w:rsidR="005553CB" w:rsidRPr="005A7AE8">
              <w:rPr>
                <w:b/>
                <w:lang w:val="lv-LV"/>
              </w:rPr>
              <w:t>zmaksas»</w:t>
            </w:r>
            <w:r w:rsidR="005A7AE8">
              <w:rPr>
                <w:lang w:val="lv-LV"/>
              </w:rPr>
              <w:t xml:space="preserve"> nozīmē visus saprātī</w:t>
            </w:r>
            <w:r w:rsidR="005553CB" w:rsidRPr="00F52AB1">
              <w:rPr>
                <w:lang w:val="lv-LV"/>
              </w:rPr>
              <w:t>gos i</w:t>
            </w:r>
            <w:r w:rsidR="005A7AE8">
              <w:rPr>
                <w:lang w:val="lv-LV"/>
              </w:rPr>
              <w:t>zdevumus, ka</w:t>
            </w:r>
            <w:r>
              <w:rPr>
                <w:lang w:val="lv-LV"/>
              </w:rPr>
              <w:t>s radušies (vai radīsies) Uzņēm</w:t>
            </w:r>
            <w:r w:rsidR="005A7AE8">
              <w:rPr>
                <w:lang w:val="lv-LV"/>
              </w:rPr>
              <w:t>ējam Darbu izpildes vietā vai ārpus tā, ieskaitot pieskaitāmās un tamlīdzīgas izmaksas, bet neskaitot peļņ</w:t>
            </w:r>
            <w:r w:rsidR="005553CB" w:rsidRPr="00F52AB1">
              <w:rPr>
                <w:lang w:val="lv-LV"/>
              </w:rPr>
              <w:t>u</w:t>
            </w:r>
            <w:r w:rsidR="005A7AE8">
              <w:rPr>
                <w:lang w:val="lv-LV"/>
              </w:rPr>
              <w:t>.</w:t>
            </w:r>
          </w:p>
        </w:tc>
      </w:tr>
      <w:tr w:rsidR="00F610C7" w:rsidRPr="00FB3A46" w:rsidTr="00594BA3">
        <w:trPr>
          <w:trHeight w:val="777"/>
        </w:trPr>
        <w:tc>
          <w:tcPr>
            <w:tcW w:w="2361"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998" w:type="dxa"/>
            <w:tcBorders>
              <w:top w:val="nil"/>
              <w:left w:val="nil"/>
              <w:bottom w:val="nil"/>
              <w:right w:val="nil"/>
            </w:tcBorders>
            <w:shd w:val="clear" w:color="auto" w:fill="auto"/>
          </w:tcPr>
          <w:p w:rsidR="005A7AE8" w:rsidRPr="005A7AE8" w:rsidRDefault="005A7AE8" w:rsidP="00905E07">
            <w:pPr>
              <w:spacing w:after="0" w:line="259" w:lineRule="auto"/>
              <w:ind w:left="7" w:right="0" w:firstLine="0"/>
              <w:jc w:val="left"/>
              <w:rPr>
                <w:rFonts w:ascii="Calibri" w:eastAsia="Calibri" w:hAnsi="Calibri" w:cs="Calibri"/>
                <w:sz w:val="10"/>
                <w:lang w:val="lv-LV"/>
              </w:rPr>
            </w:pPr>
          </w:p>
          <w:p w:rsidR="00F610C7" w:rsidRPr="00F52AB1" w:rsidRDefault="005553CB" w:rsidP="00905E07">
            <w:pPr>
              <w:spacing w:after="0" w:line="259" w:lineRule="auto"/>
              <w:ind w:left="7" w:right="0" w:firstLine="0"/>
              <w:jc w:val="left"/>
              <w:rPr>
                <w:lang w:val="lv-LV"/>
              </w:rPr>
            </w:pPr>
            <w:r w:rsidRPr="00F52AB1">
              <w:rPr>
                <w:rFonts w:ascii="Calibri" w:eastAsia="Calibri" w:hAnsi="Calibri" w:cs="Calibri"/>
                <w:sz w:val="24"/>
                <w:lang w:val="lv-LV"/>
              </w:rPr>
              <w:t>1.1.4.3</w:t>
            </w:r>
          </w:p>
        </w:tc>
        <w:tc>
          <w:tcPr>
            <w:tcW w:w="6533" w:type="dxa"/>
            <w:tcBorders>
              <w:top w:val="nil"/>
              <w:left w:val="nil"/>
              <w:bottom w:val="nil"/>
              <w:right w:val="nil"/>
            </w:tcBorders>
            <w:shd w:val="clear" w:color="auto" w:fill="auto"/>
            <w:vAlign w:val="center"/>
          </w:tcPr>
          <w:p w:rsidR="00F610C7" w:rsidRPr="00F52AB1" w:rsidRDefault="005A7AE8" w:rsidP="00905E07">
            <w:pPr>
              <w:spacing w:after="0" w:line="259" w:lineRule="auto"/>
              <w:ind w:right="0" w:firstLine="7"/>
              <w:rPr>
                <w:lang w:val="lv-LV"/>
              </w:rPr>
            </w:pPr>
            <w:r>
              <w:rPr>
                <w:b/>
                <w:lang w:val="lv-LV"/>
              </w:rPr>
              <w:t>«Beigu ziņ</w:t>
            </w:r>
            <w:r w:rsidR="005553CB" w:rsidRPr="005A7AE8">
              <w:rPr>
                <w:b/>
                <w:lang w:val="lv-LV"/>
              </w:rPr>
              <w:t>ojums»</w:t>
            </w:r>
            <w:r>
              <w:rPr>
                <w:lang w:val="lv-LV"/>
              </w:rPr>
              <w:t xml:space="preserve"> nozīmē 14.11. apakšpunktā</w:t>
            </w:r>
            <w:r w:rsidR="005553CB" w:rsidRPr="00F52AB1">
              <w:rPr>
                <w:lang w:val="lv-LV"/>
              </w:rPr>
              <w:t xml:space="preserve"> (Pieteikums beigu </w:t>
            </w:r>
            <w:r w:rsidRPr="00F52AB1">
              <w:rPr>
                <w:lang w:val="lv-LV"/>
              </w:rPr>
              <w:t>maksājumaapstiprinājuma</w:t>
            </w:r>
            <w:r>
              <w:rPr>
                <w:lang w:val="lv-LV"/>
              </w:rPr>
              <w:t xml:space="preserve"> saņemšanai) minēto ziņ</w:t>
            </w:r>
            <w:r w:rsidR="005553CB" w:rsidRPr="00F52AB1">
              <w:rPr>
                <w:lang w:val="lv-LV"/>
              </w:rPr>
              <w:t>ojumu.</w:t>
            </w:r>
          </w:p>
        </w:tc>
      </w:tr>
      <w:tr w:rsidR="00F610C7" w:rsidRPr="00FB3A46" w:rsidTr="00594BA3">
        <w:trPr>
          <w:trHeight w:val="776"/>
        </w:trPr>
        <w:tc>
          <w:tcPr>
            <w:tcW w:w="2361"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998" w:type="dxa"/>
            <w:tcBorders>
              <w:top w:val="nil"/>
              <w:left w:val="nil"/>
              <w:bottom w:val="nil"/>
              <w:right w:val="nil"/>
            </w:tcBorders>
            <w:shd w:val="clear" w:color="auto" w:fill="auto"/>
          </w:tcPr>
          <w:p w:rsidR="005A7AE8" w:rsidRPr="005A7AE8" w:rsidRDefault="005A7AE8" w:rsidP="00905E07">
            <w:pPr>
              <w:spacing w:after="0" w:line="259" w:lineRule="auto"/>
              <w:ind w:left="0" w:right="0" w:firstLine="0"/>
              <w:jc w:val="left"/>
              <w:rPr>
                <w:rFonts w:eastAsia="Calibri"/>
                <w:sz w:val="10"/>
                <w:lang w:val="lv-LV"/>
              </w:rPr>
            </w:pPr>
          </w:p>
          <w:p w:rsidR="00F610C7" w:rsidRPr="005A7AE8" w:rsidRDefault="005A7AE8" w:rsidP="00905E07">
            <w:pPr>
              <w:spacing w:after="0" w:line="259" w:lineRule="auto"/>
              <w:ind w:left="0" w:right="0" w:firstLine="0"/>
              <w:jc w:val="left"/>
              <w:rPr>
                <w:lang w:val="lv-LV"/>
              </w:rPr>
            </w:pPr>
            <w:r w:rsidRPr="005A7AE8">
              <w:rPr>
                <w:rFonts w:eastAsia="Calibri"/>
                <w:lang w:val="lv-LV"/>
              </w:rPr>
              <w:t>1.1.4.</w:t>
            </w:r>
            <w:r w:rsidR="005553CB" w:rsidRPr="005A7AE8">
              <w:rPr>
                <w:rFonts w:eastAsia="Calibri"/>
                <w:lang w:val="lv-LV"/>
              </w:rPr>
              <w:t>4</w:t>
            </w:r>
          </w:p>
        </w:tc>
        <w:tc>
          <w:tcPr>
            <w:tcW w:w="6533" w:type="dxa"/>
            <w:tcBorders>
              <w:top w:val="nil"/>
              <w:left w:val="nil"/>
              <w:bottom w:val="nil"/>
              <w:right w:val="nil"/>
            </w:tcBorders>
            <w:shd w:val="clear" w:color="auto" w:fill="auto"/>
            <w:vAlign w:val="center"/>
          </w:tcPr>
          <w:p w:rsidR="00F610C7" w:rsidRPr="005A7AE8" w:rsidRDefault="005A7AE8" w:rsidP="005A7AE8">
            <w:pPr>
              <w:spacing w:after="0" w:line="259" w:lineRule="auto"/>
              <w:ind w:left="20" w:right="0" w:firstLine="0"/>
              <w:rPr>
                <w:lang w:val="lv-LV"/>
              </w:rPr>
            </w:pPr>
            <w:r w:rsidRPr="005A7AE8">
              <w:rPr>
                <w:b/>
                <w:lang w:val="lv-LV"/>
              </w:rPr>
              <w:t>«Ārvalstu valū</w:t>
            </w:r>
            <w:r w:rsidR="005553CB" w:rsidRPr="005A7AE8">
              <w:rPr>
                <w:b/>
                <w:lang w:val="lv-LV"/>
              </w:rPr>
              <w:t>ta»</w:t>
            </w:r>
            <w:r w:rsidRPr="005A7AE8">
              <w:rPr>
                <w:lang w:val="lv-LV"/>
              </w:rPr>
              <w:t xml:space="preserve"> nozīmē valūtu, kādā</w:t>
            </w:r>
            <w:r w:rsidR="00F765EB">
              <w:rPr>
                <w:lang w:val="lv-LV"/>
              </w:rPr>
              <w:t xml:space="preserve"> veicama apm</w:t>
            </w:r>
            <w:r w:rsidR="005553CB" w:rsidRPr="005A7AE8">
              <w:rPr>
                <w:lang w:val="lv-LV"/>
              </w:rPr>
              <w:t>aksa par L</w:t>
            </w:r>
            <w:r w:rsidRPr="005A7AE8">
              <w:rPr>
                <w:lang w:val="lv-LV"/>
              </w:rPr>
              <w:t>īguma daļu (vai visu Līgumu) un kas nav Vietēja valū</w:t>
            </w:r>
            <w:r w:rsidR="005553CB" w:rsidRPr="005A7AE8">
              <w:rPr>
                <w:lang w:val="lv-LV"/>
              </w:rPr>
              <w:t>ta.</w:t>
            </w:r>
          </w:p>
        </w:tc>
      </w:tr>
      <w:tr w:rsidR="00F610C7" w:rsidRPr="00FB3A46" w:rsidTr="00594BA3">
        <w:trPr>
          <w:trHeight w:val="528"/>
        </w:trPr>
        <w:tc>
          <w:tcPr>
            <w:tcW w:w="2361"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998" w:type="dxa"/>
            <w:tcBorders>
              <w:top w:val="nil"/>
              <w:left w:val="nil"/>
              <w:bottom w:val="nil"/>
              <w:right w:val="nil"/>
            </w:tcBorders>
            <w:shd w:val="clear" w:color="auto" w:fill="auto"/>
            <w:vAlign w:val="center"/>
          </w:tcPr>
          <w:p w:rsidR="00F610C7" w:rsidRPr="00F52AB1" w:rsidRDefault="005553CB" w:rsidP="00905E07">
            <w:pPr>
              <w:spacing w:after="0" w:line="259" w:lineRule="auto"/>
              <w:ind w:left="7" w:right="0" w:firstLine="0"/>
              <w:jc w:val="left"/>
              <w:rPr>
                <w:lang w:val="lv-LV"/>
              </w:rPr>
            </w:pPr>
            <w:r w:rsidRPr="00F52AB1">
              <w:rPr>
                <w:rFonts w:ascii="Calibri" w:eastAsia="Calibri" w:hAnsi="Calibri" w:cs="Calibri"/>
                <w:sz w:val="24"/>
                <w:lang w:val="lv-LV"/>
              </w:rPr>
              <w:t>1.1.4.5</w:t>
            </w:r>
          </w:p>
        </w:tc>
        <w:tc>
          <w:tcPr>
            <w:tcW w:w="6533" w:type="dxa"/>
            <w:tcBorders>
              <w:top w:val="nil"/>
              <w:left w:val="nil"/>
              <w:bottom w:val="nil"/>
              <w:right w:val="nil"/>
            </w:tcBorders>
            <w:shd w:val="clear" w:color="auto" w:fill="auto"/>
            <w:vAlign w:val="center"/>
          </w:tcPr>
          <w:p w:rsidR="00F610C7" w:rsidRPr="00F52AB1" w:rsidRDefault="005A7AE8" w:rsidP="00905E07">
            <w:pPr>
              <w:spacing w:after="0" w:line="259" w:lineRule="auto"/>
              <w:ind w:left="20" w:right="0" w:firstLine="0"/>
              <w:jc w:val="left"/>
              <w:rPr>
                <w:lang w:val="lv-LV"/>
              </w:rPr>
            </w:pPr>
            <w:r>
              <w:rPr>
                <w:b/>
                <w:lang w:val="lv-LV"/>
              </w:rPr>
              <w:t>«Vietējā valū</w:t>
            </w:r>
            <w:r w:rsidR="005553CB" w:rsidRPr="005A7AE8">
              <w:rPr>
                <w:b/>
                <w:lang w:val="lv-LV"/>
              </w:rPr>
              <w:t>ta»</w:t>
            </w:r>
            <w:r>
              <w:rPr>
                <w:lang w:val="lv-LV"/>
              </w:rPr>
              <w:t xml:space="preserve"> nozīmē Valsts nacionālo valū</w:t>
            </w:r>
            <w:r w:rsidR="005553CB" w:rsidRPr="00F52AB1">
              <w:rPr>
                <w:lang w:val="lv-LV"/>
              </w:rPr>
              <w:t>tu.</w:t>
            </w:r>
          </w:p>
        </w:tc>
      </w:tr>
      <w:tr w:rsidR="00F610C7" w:rsidRPr="00FB3A46" w:rsidTr="00594BA3">
        <w:trPr>
          <w:trHeight w:val="1014"/>
        </w:trPr>
        <w:tc>
          <w:tcPr>
            <w:tcW w:w="2361"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998" w:type="dxa"/>
            <w:tcBorders>
              <w:top w:val="nil"/>
              <w:left w:val="nil"/>
              <w:bottom w:val="nil"/>
              <w:right w:val="nil"/>
            </w:tcBorders>
            <w:shd w:val="clear" w:color="auto" w:fill="auto"/>
          </w:tcPr>
          <w:p w:rsidR="00F610C7" w:rsidRPr="00036C9D" w:rsidRDefault="005A7AE8" w:rsidP="00905E07">
            <w:pPr>
              <w:spacing w:after="0" w:line="259" w:lineRule="auto"/>
              <w:ind w:left="7" w:right="0" w:firstLine="0"/>
              <w:jc w:val="left"/>
              <w:rPr>
                <w:lang w:val="lv-LV"/>
              </w:rPr>
            </w:pPr>
            <w:r w:rsidRPr="00036C9D">
              <w:rPr>
                <w:rFonts w:eastAsia="Calibri"/>
                <w:lang w:val="lv-LV"/>
              </w:rPr>
              <w:t>1.</w:t>
            </w:r>
            <w:r w:rsidR="005553CB" w:rsidRPr="00036C9D">
              <w:rPr>
                <w:rFonts w:eastAsia="Calibri"/>
                <w:lang w:val="lv-LV"/>
              </w:rPr>
              <w:t>1.4.6</w:t>
            </w:r>
          </w:p>
        </w:tc>
        <w:tc>
          <w:tcPr>
            <w:tcW w:w="6533" w:type="dxa"/>
            <w:tcBorders>
              <w:top w:val="nil"/>
              <w:left w:val="nil"/>
              <w:bottom w:val="nil"/>
              <w:right w:val="nil"/>
            </w:tcBorders>
            <w:shd w:val="clear" w:color="auto" w:fill="auto"/>
            <w:vAlign w:val="center"/>
          </w:tcPr>
          <w:p w:rsidR="00F610C7" w:rsidRPr="00036C9D" w:rsidRDefault="005553CB" w:rsidP="00905E07">
            <w:pPr>
              <w:spacing w:after="0" w:line="259" w:lineRule="auto"/>
              <w:ind w:left="20" w:right="39" w:firstLine="0"/>
              <w:rPr>
                <w:lang w:val="lv-LV"/>
              </w:rPr>
            </w:pPr>
            <w:r w:rsidRPr="00036C9D">
              <w:rPr>
                <w:b/>
                <w:lang w:val="lv-LV"/>
              </w:rPr>
              <w:t>«Rezerves summa»</w:t>
            </w:r>
            <w:r w:rsidR="00036C9D">
              <w:rPr>
                <w:lang w:val="lv-LV"/>
              </w:rPr>
              <w:t xml:space="preserve"> nozīmē summu (ja tāda ir), kas norādīta Līgumā kā</w:t>
            </w:r>
            <w:r w:rsidRPr="00036C9D">
              <w:rPr>
                <w:lang w:val="lv-LV"/>
              </w:rPr>
              <w:t xml:space="preserve"> rezer</w:t>
            </w:r>
            <w:r w:rsidR="00036C9D">
              <w:rPr>
                <w:lang w:val="lv-LV"/>
              </w:rPr>
              <w:t>ves summa par jebkuras Darbu daļas izpildi, Iekārtu vai Materiālu piegādi vai pakal</w:t>
            </w:r>
            <w:r w:rsidRPr="00036C9D">
              <w:rPr>
                <w:lang w:val="lv-LV"/>
              </w:rPr>
              <w:t xml:space="preserve">pojumu </w:t>
            </w:r>
            <w:r w:rsidR="00036C9D">
              <w:rPr>
                <w:lang w:val="lv-LV"/>
              </w:rPr>
              <w:t xml:space="preserve">sniegšanu saskaņā ar 13.5. apakšpunktu </w:t>
            </w:r>
            <w:r w:rsidR="00036C9D" w:rsidRPr="00036C9D">
              <w:rPr>
                <w:i/>
                <w:lang w:val="lv-LV"/>
              </w:rPr>
              <w:t>[Rezerves summas]</w:t>
            </w:r>
            <w:r w:rsidRPr="00036C9D">
              <w:rPr>
                <w:lang w:val="lv-LV"/>
              </w:rPr>
              <w:t>.</w:t>
            </w:r>
          </w:p>
        </w:tc>
      </w:tr>
      <w:tr w:rsidR="00F610C7" w:rsidRPr="00FB3A46" w:rsidTr="00594BA3">
        <w:trPr>
          <w:trHeight w:val="1246"/>
        </w:trPr>
        <w:tc>
          <w:tcPr>
            <w:tcW w:w="2361"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998" w:type="dxa"/>
            <w:tcBorders>
              <w:top w:val="nil"/>
              <w:left w:val="nil"/>
              <w:bottom w:val="nil"/>
              <w:right w:val="nil"/>
            </w:tcBorders>
            <w:shd w:val="clear" w:color="auto" w:fill="auto"/>
          </w:tcPr>
          <w:p w:rsidR="006B4698" w:rsidRPr="006B4698" w:rsidRDefault="006B4698" w:rsidP="00905E07">
            <w:pPr>
              <w:spacing w:after="0" w:line="259" w:lineRule="auto"/>
              <w:ind w:left="7" w:right="0" w:firstLine="0"/>
              <w:jc w:val="left"/>
              <w:rPr>
                <w:rFonts w:eastAsia="Calibri"/>
                <w:sz w:val="8"/>
                <w:lang w:val="lv-LV"/>
              </w:rPr>
            </w:pPr>
          </w:p>
          <w:p w:rsidR="00F610C7" w:rsidRPr="006B4698" w:rsidRDefault="005553CB" w:rsidP="00905E07">
            <w:pPr>
              <w:spacing w:after="0" w:line="259" w:lineRule="auto"/>
              <w:ind w:left="7" w:right="0" w:firstLine="0"/>
              <w:jc w:val="left"/>
              <w:rPr>
                <w:lang w:val="lv-LV"/>
              </w:rPr>
            </w:pPr>
            <w:r w:rsidRPr="006B4698">
              <w:rPr>
                <w:rFonts w:eastAsia="Calibri"/>
                <w:lang w:val="lv-LV"/>
              </w:rPr>
              <w:t>1.1.4.7</w:t>
            </w:r>
          </w:p>
        </w:tc>
        <w:tc>
          <w:tcPr>
            <w:tcW w:w="6533" w:type="dxa"/>
            <w:tcBorders>
              <w:top w:val="nil"/>
              <w:left w:val="nil"/>
              <w:bottom w:val="nil"/>
              <w:right w:val="nil"/>
            </w:tcBorders>
            <w:shd w:val="clear" w:color="auto" w:fill="auto"/>
            <w:vAlign w:val="center"/>
          </w:tcPr>
          <w:p w:rsidR="00F610C7" w:rsidRPr="006B4698" w:rsidRDefault="006B4698" w:rsidP="006B4698">
            <w:pPr>
              <w:spacing w:after="0" w:line="259" w:lineRule="auto"/>
              <w:ind w:right="26" w:firstLine="20"/>
              <w:rPr>
                <w:lang w:val="lv-LV"/>
              </w:rPr>
            </w:pPr>
            <w:r>
              <w:rPr>
                <w:b/>
                <w:lang w:val="lv-LV"/>
              </w:rPr>
              <w:t>«Ieturē</w:t>
            </w:r>
            <w:r w:rsidR="005553CB" w:rsidRPr="006B4698">
              <w:rPr>
                <w:b/>
                <w:lang w:val="lv-LV"/>
              </w:rPr>
              <w:t>juma nauda»</w:t>
            </w:r>
            <w:r w:rsidR="005553CB" w:rsidRPr="006B4698">
              <w:rPr>
                <w:lang w:val="lv-LV"/>
              </w:rPr>
              <w:t xml:space="preserve"> noz</w:t>
            </w:r>
            <w:r>
              <w:rPr>
                <w:lang w:val="lv-LV"/>
              </w:rPr>
              <w:t xml:space="preserve">īmē uzkrāto ieturēto naudas summu, ko Pasūtītājs ietur saskaņā ar 14.3. apakšpunktu </w:t>
            </w:r>
            <w:r w:rsidRPr="006B4698">
              <w:rPr>
                <w:i/>
                <w:lang w:val="lv-LV"/>
              </w:rPr>
              <w:t>[Pieteikums starpmaksājuma apstiprinājuma saņemšanai]</w:t>
            </w:r>
            <w:r>
              <w:rPr>
                <w:lang w:val="lv-LV"/>
              </w:rPr>
              <w:t xml:space="preserve"> un izmaksā saskaņā</w:t>
            </w:r>
            <w:r w:rsidR="005553CB" w:rsidRPr="006B4698">
              <w:rPr>
                <w:lang w:val="lv-LV"/>
              </w:rPr>
              <w:t xml:space="preserve"> ar 14.9. apakšpunktu </w:t>
            </w:r>
            <w:r w:rsidRPr="006B4698">
              <w:rPr>
                <w:rFonts w:eastAsia="Calibri"/>
                <w:i/>
                <w:lang w:val="lv-LV"/>
              </w:rPr>
              <w:t>[ieturējuma naudas iz</w:t>
            </w:r>
            <w:r w:rsidR="005553CB" w:rsidRPr="006B4698">
              <w:rPr>
                <w:rFonts w:eastAsia="Calibri"/>
                <w:i/>
                <w:lang w:val="lv-LV"/>
              </w:rPr>
              <w:t>maksa</w:t>
            </w:r>
            <w:r w:rsidRPr="006B4698">
              <w:rPr>
                <w:rFonts w:eastAsia="Calibri"/>
                <w:i/>
                <w:lang w:val="lv-LV"/>
              </w:rPr>
              <w:t>].</w:t>
            </w:r>
          </w:p>
        </w:tc>
      </w:tr>
      <w:tr w:rsidR="00F610C7" w:rsidRPr="00FB3A46" w:rsidTr="00594BA3">
        <w:trPr>
          <w:trHeight w:val="1674"/>
        </w:trPr>
        <w:tc>
          <w:tcPr>
            <w:tcW w:w="2361" w:type="dxa"/>
            <w:tcBorders>
              <w:top w:val="nil"/>
              <w:left w:val="nil"/>
              <w:bottom w:val="nil"/>
              <w:right w:val="nil"/>
            </w:tcBorders>
            <w:shd w:val="clear" w:color="auto" w:fill="auto"/>
            <w:vAlign w:val="bottom"/>
          </w:tcPr>
          <w:p w:rsidR="00F610C7" w:rsidRPr="00373635" w:rsidRDefault="00CA4F7B" w:rsidP="00905E07">
            <w:pPr>
              <w:spacing w:after="0" w:line="259" w:lineRule="auto"/>
              <w:ind w:left="20" w:right="0" w:firstLine="0"/>
              <w:jc w:val="left"/>
              <w:rPr>
                <w:b/>
                <w:lang w:val="lv-LV"/>
              </w:rPr>
            </w:pPr>
            <w:r w:rsidRPr="00373635">
              <w:rPr>
                <w:rFonts w:ascii="Calibri" w:eastAsia="Calibri" w:hAnsi="Calibri" w:cs="Calibri"/>
                <w:b/>
                <w:sz w:val="24"/>
                <w:lang w:val="lv-LV"/>
              </w:rPr>
              <w:t>1.1</w:t>
            </w:r>
            <w:r w:rsidR="005553CB" w:rsidRPr="00373635">
              <w:rPr>
                <w:rFonts w:ascii="Calibri" w:eastAsia="Calibri" w:hAnsi="Calibri" w:cs="Calibri"/>
                <w:b/>
                <w:sz w:val="24"/>
                <w:lang w:val="lv-LV"/>
              </w:rPr>
              <w:t>.5</w:t>
            </w:r>
          </w:p>
          <w:p w:rsidR="00F610C7" w:rsidRPr="00373635" w:rsidRDefault="005553CB" w:rsidP="00905E07">
            <w:pPr>
              <w:spacing w:after="0" w:line="259" w:lineRule="auto"/>
              <w:ind w:left="20" w:right="0" w:firstLine="0"/>
              <w:jc w:val="left"/>
              <w:rPr>
                <w:b/>
                <w:lang w:val="lv-LV"/>
              </w:rPr>
            </w:pPr>
            <w:r w:rsidRPr="00373635">
              <w:rPr>
                <w:b/>
                <w:sz w:val="24"/>
                <w:lang w:val="lv-LV"/>
              </w:rPr>
              <w:t>Darbi un Preces</w:t>
            </w:r>
          </w:p>
        </w:tc>
        <w:tc>
          <w:tcPr>
            <w:tcW w:w="998" w:type="dxa"/>
            <w:tcBorders>
              <w:top w:val="nil"/>
              <w:left w:val="nil"/>
              <w:bottom w:val="nil"/>
              <w:right w:val="nil"/>
            </w:tcBorders>
            <w:shd w:val="clear" w:color="auto" w:fill="auto"/>
          </w:tcPr>
          <w:p w:rsidR="00F610C7" w:rsidRPr="006B4698" w:rsidRDefault="006B4698" w:rsidP="00905E07">
            <w:pPr>
              <w:spacing w:after="0" w:line="259" w:lineRule="auto"/>
              <w:ind w:left="7" w:right="0" w:firstLine="0"/>
              <w:jc w:val="left"/>
              <w:rPr>
                <w:lang w:val="lv-LV"/>
              </w:rPr>
            </w:pPr>
            <w:r>
              <w:rPr>
                <w:rFonts w:eastAsia="Calibri"/>
                <w:lang w:val="lv-LV"/>
              </w:rPr>
              <w:t>1.1.</w:t>
            </w:r>
            <w:r w:rsidR="005553CB" w:rsidRPr="006B4698">
              <w:rPr>
                <w:rFonts w:eastAsia="Calibri"/>
                <w:lang w:val="lv-LV"/>
              </w:rPr>
              <w:t>4.8</w:t>
            </w:r>
          </w:p>
        </w:tc>
        <w:tc>
          <w:tcPr>
            <w:tcW w:w="6533" w:type="dxa"/>
            <w:tcBorders>
              <w:top w:val="nil"/>
              <w:left w:val="nil"/>
              <w:bottom w:val="nil"/>
              <w:right w:val="nil"/>
            </w:tcBorders>
            <w:shd w:val="clear" w:color="auto" w:fill="auto"/>
          </w:tcPr>
          <w:p w:rsidR="00F610C7" w:rsidRPr="006B4698" w:rsidRDefault="006B4698" w:rsidP="00905E07">
            <w:pPr>
              <w:spacing w:after="0" w:line="259" w:lineRule="auto"/>
              <w:ind w:left="20" w:right="20" w:firstLine="13"/>
              <w:rPr>
                <w:lang w:val="lv-LV"/>
              </w:rPr>
            </w:pPr>
            <w:r>
              <w:rPr>
                <w:b/>
                <w:lang w:val="lv-LV"/>
              </w:rPr>
              <w:t>«Ziņ</w:t>
            </w:r>
            <w:r w:rsidR="005553CB" w:rsidRPr="006B4698">
              <w:rPr>
                <w:b/>
                <w:lang w:val="lv-LV"/>
              </w:rPr>
              <w:t>ojums»</w:t>
            </w:r>
            <w:r>
              <w:rPr>
                <w:lang w:val="lv-LV"/>
              </w:rPr>
              <w:t xml:space="preserve"> no</w:t>
            </w:r>
            <w:r w:rsidR="00F765EB">
              <w:rPr>
                <w:lang w:val="lv-LV"/>
              </w:rPr>
              <w:t>zīmē Uzņēmēja iesniegto ziņojum</w:t>
            </w:r>
            <w:r>
              <w:rPr>
                <w:lang w:val="lv-LV"/>
              </w:rPr>
              <w:t xml:space="preserve">u, kas iekļauts pieteikuma maksājuma apstiprinājuma saņemšanai saskaņā ar 14. punktu </w:t>
            </w:r>
            <w:r w:rsidRPr="006B4698">
              <w:rPr>
                <w:i/>
                <w:lang w:val="lv-LV"/>
              </w:rPr>
              <w:t>[Lī</w:t>
            </w:r>
            <w:r w:rsidR="005553CB" w:rsidRPr="006B4698">
              <w:rPr>
                <w:i/>
                <w:lang w:val="lv-LV"/>
              </w:rPr>
              <w:t xml:space="preserve">guma </w:t>
            </w:r>
            <w:r w:rsidRPr="006B4698">
              <w:rPr>
                <w:rFonts w:eastAsia="Calibri"/>
                <w:i/>
                <w:lang w:val="lv-LV"/>
              </w:rPr>
              <w:t>cena un apmaksa]</w:t>
            </w:r>
            <w:r w:rsidR="005553CB" w:rsidRPr="006B4698">
              <w:rPr>
                <w:rFonts w:eastAsia="Calibri"/>
                <w:lang w:val="lv-LV"/>
              </w:rPr>
              <w:t>.</w:t>
            </w:r>
          </w:p>
        </w:tc>
      </w:tr>
      <w:tr w:rsidR="00F610C7" w:rsidRPr="00FB3A46" w:rsidTr="00594BA3">
        <w:trPr>
          <w:trHeight w:val="1378"/>
        </w:trPr>
        <w:tc>
          <w:tcPr>
            <w:tcW w:w="2361"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998" w:type="dxa"/>
            <w:tcBorders>
              <w:top w:val="nil"/>
              <w:left w:val="nil"/>
              <w:bottom w:val="nil"/>
              <w:right w:val="nil"/>
            </w:tcBorders>
            <w:shd w:val="clear" w:color="auto" w:fill="auto"/>
          </w:tcPr>
          <w:p w:rsidR="00F610C7" w:rsidRPr="00F52AB1" w:rsidRDefault="00CA4F7B" w:rsidP="00905E07">
            <w:pPr>
              <w:spacing w:after="0" w:line="259" w:lineRule="auto"/>
              <w:ind w:left="7" w:right="0" w:firstLine="0"/>
              <w:jc w:val="left"/>
              <w:rPr>
                <w:lang w:val="lv-LV"/>
              </w:rPr>
            </w:pPr>
            <w:r>
              <w:rPr>
                <w:rFonts w:ascii="Calibri" w:eastAsia="Calibri" w:hAnsi="Calibri" w:cs="Calibri"/>
                <w:sz w:val="24"/>
                <w:lang w:val="lv-LV"/>
              </w:rPr>
              <w:t>1.1</w:t>
            </w:r>
            <w:r w:rsidR="005553CB" w:rsidRPr="00F52AB1">
              <w:rPr>
                <w:rFonts w:ascii="Calibri" w:eastAsia="Calibri" w:hAnsi="Calibri" w:cs="Calibri"/>
                <w:sz w:val="24"/>
                <w:lang w:val="lv-LV"/>
              </w:rPr>
              <w:t>.5.1</w:t>
            </w:r>
          </w:p>
        </w:tc>
        <w:tc>
          <w:tcPr>
            <w:tcW w:w="6533" w:type="dxa"/>
            <w:tcBorders>
              <w:top w:val="nil"/>
              <w:left w:val="nil"/>
              <w:bottom w:val="nil"/>
              <w:right w:val="nil"/>
            </w:tcBorders>
            <w:shd w:val="clear" w:color="auto" w:fill="auto"/>
          </w:tcPr>
          <w:p w:rsidR="00F610C7" w:rsidRPr="00F52AB1" w:rsidRDefault="00CA4F7B" w:rsidP="00905E07">
            <w:pPr>
              <w:spacing w:after="0" w:line="259" w:lineRule="auto"/>
              <w:ind w:left="33" w:right="7" w:firstLine="0"/>
              <w:rPr>
                <w:lang w:val="lv-LV"/>
              </w:rPr>
            </w:pPr>
            <w:r>
              <w:rPr>
                <w:b/>
                <w:lang w:val="lv-LV"/>
              </w:rPr>
              <w:t>«Uzņēmē</w:t>
            </w:r>
            <w:r w:rsidR="005553CB" w:rsidRPr="00CA4F7B">
              <w:rPr>
                <w:b/>
                <w:lang w:val="lv-LV"/>
              </w:rPr>
              <w:t xml:space="preserve">ja </w:t>
            </w:r>
            <w:r>
              <w:rPr>
                <w:b/>
                <w:lang w:val="lv-LV"/>
              </w:rPr>
              <w:t>aprī</w:t>
            </w:r>
            <w:r w:rsidR="005553CB" w:rsidRPr="00CA4F7B">
              <w:rPr>
                <w:b/>
                <w:lang w:val="lv-LV"/>
              </w:rPr>
              <w:t>kojums»</w:t>
            </w:r>
            <w:r>
              <w:rPr>
                <w:lang w:val="lv-LV"/>
              </w:rPr>
              <w:t xml:space="preserve"> nozīmē visu aparatūru, mašīnas, transporta līdzekļ</w:t>
            </w:r>
            <w:r w:rsidR="005553CB" w:rsidRPr="00F52AB1">
              <w:rPr>
                <w:lang w:val="lv-LV"/>
              </w:rPr>
              <w:t>us un citas Darbu ve</w:t>
            </w:r>
            <w:r>
              <w:rPr>
                <w:lang w:val="lv-LV"/>
              </w:rPr>
              <w:t>ikšanai un pabeigšanai, un jebkādu defektu novēršanai nepieciešamās lietas. Taču Uzņēmēja aprīkojums neietver Pagaidu darbus, Pasūtītāja aprīkojumu (ja tāds ir), Iekār</w:t>
            </w:r>
            <w:r w:rsidR="005553CB" w:rsidRPr="00F52AB1">
              <w:rPr>
                <w:lang w:val="lv-LV"/>
              </w:rPr>
              <w:t>tas, M</w:t>
            </w:r>
            <w:r>
              <w:rPr>
                <w:lang w:val="lv-LV"/>
              </w:rPr>
              <w:t>ateriā</w:t>
            </w:r>
            <w:r w:rsidR="005553CB" w:rsidRPr="00F52AB1">
              <w:rPr>
                <w:lang w:val="lv-LV"/>
              </w:rPr>
              <w:t>lu</w:t>
            </w:r>
            <w:r>
              <w:rPr>
                <w:lang w:val="lv-LV"/>
              </w:rPr>
              <w:t>s un citas lietas, kuras paredzēts iekļaut, vai kas veido Pastāvīgo darbu daļ</w:t>
            </w:r>
            <w:r w:rsidR="005553CB" w:rsidRPr="00F52AB1">
              <w:rPr>
                <w:lang w:val="lv-LV"/>
              </w:rPr>
              <w:t>u.</w:t>
            </w:r>
          </w:p>
        </w:tc>
      </w:tr>
      <w:tr w:rsidR="00F610C7" w:rsidRPr="00FB3A46" w:rsidTr="00594BA3">
        <w:trPr>
          <w:trHeight w:val="779"/>
        </w:trPr>
        <w:tc>
          <w:tcPr>
            <w:tcW w:w="2361"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998" w:type="dxa"/>
            <w:tcBorders>
              <w:top w:val="nil"/>
              <w:left w:val="nil"/>
              <w:bottom w:val="nil"/>
              <w:right w:val="nil"/>
            </w:tcBorders>
            <w:shd w:val="clear" w:color="auto" w:fill="auto"/>
          </w:tcPr>
          <w:p w:rsidR="00CA4F7B" w:rsidRPr="00CA4F7B" w:rsidRDefault="00CA4F7B" w:rsidP="00905E07">
            <w:pPr>
              <w:spacing w:after="0" w:line="259" w:lineRule="auto"/>
              <w:ind w:left="20" w:right="0" w:firstLine="0"/>
              <w:jc w:val="left"/>
              <w:rPr>
                <w:rFonts w:eastAsia="Calibri"/>
                <w:sz w:val="10"/>
                <w:lang w:val="lv-LV"/>
              </w:rPr>
            </w:pPr>
          </w:p>
          <w:p w:rsidR="00F610C7" w:rsidRPr="00CA4F7B" w:rsidRDefault="005553CB" w:rsidP="00905E07">
            <w:pPr>
              <w:spacing w:after="0" w:line="259" w:lineRule="auto"/>
              <w:ind w:left="20" w:right="0" w:firstLine="0"/>
              <w:jc w:val="left"/>
              <w:rPr>
                <w:lang w:val="lv-LV"/>
              </w:rPr>
            </w:pPr>
            <w:r w:rsidRPr="00CA4F7B">
              <w:rPr>
                <w:rFonts w:eastAsia="Calibri"/>
                <w:lang w:val="lv-LV"/>
              </w:rPr>
              <w:t>1.1.5.2</w:t>
            </w:r>
          </w:p>
        </w:tc>
        <w:tc>
          <w:tcPr>
            <w:tcW w:w="6533" w:type="dxa"/>
            <w:tcBorders>
              <w:top w:val="nil"/>
              <w:left w:val="nil"/>
              <w:bottom w:val="nil"/>
              <w:right w:val="nil"/>
            </w:tcBorders>
            <w:shd w:val="clear" w:color="auto" w:fill="auto"/>
            <w:vAlign w:val="center"/>
          </w:tcPr>
          <w:p w:rsidR="00F610C7" w:rsidRPr="00CA4F7B" w:rsidRDefault="00CA4F7B" w:rsidP="00905E07">
            <w:pPr>
              <w:spacing w:after="0" w:line="259" w:lineRule="auto"/>
              <w:ind w:left="33" w:right="0" w:firstLine="7"/>
              <w:rPr>
                <w:lang w:val="lv-LV"/>
              </w:rPr>
            </w:pPr>
            <w:r w:rsidRPr="00CA4F7B">
              <w:rPr>
                <w:b/>
                <w:lang w:val="lv-LV"/>
              </w:rPr>
              <w:t>«</w:t>
            </w:r>
            <w:r w:rsidR="005553CB" w:rsidRPr="00CA4F7B">
              <w:rPr>
                <w:b/>
                <w:lang w:val="lv-LV"/>
              </w:rPr>
              <w:t>Preces»</w:t>
            </w:r>
            <w:r>
              <w:rPr>
                <w:lang w:val="lv-LV"/>
              </w:rPr>
              <w:t xml:space="preserve"> nozīmē Uzņēmēja aprīkojumu, Materiālus, Iekā</w:t>
            </w:r>
            <w:r w:rsidR="005553CB" w:rsidRPr="00CA4F7B">
              <w:rPr>
                <w:lang w:val="lv-LV"/>
              </w:rPr>
              <w:t>rtas un Pagaidu d</w:t>
            </w:r>
            <w:r w:rsidR="00C220A4">
              <w:rPr>
                <w:lang w:val="lv-LV"/>
              </w:rPr>
              <w:t>arbus vai jebkuru no tiem atkarībā no situā</w:t>
            </w:r>
            <w:r w:rsidR="005553CB" w:rsidRPr="00CA4F7B">
              <w:rPr>
                <w:lang w:val="lv-LV"/>
              </w:rPr>
              <w:t>cijas.</w:t>
            </w:r>
          </w:p>
        </w:tc>
      </w:tr>
      <w:tr w:rsidR="00F610C7" w:rsidRPr="00FB3A46" w:rsidTr="00594BA3">
        <w:trPr>
          <w:trHeight w:val="1022"/>
        </w:trPr>
        <w:tc>
          <w:tcPr>
            <w:tcW w:w="2361"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998" w:type="dxa"/>
            <w:tcBorders>
              <w:top w:val="nil"/>
              <w:left w:val="nil"/>
              <w:bottom w:val="nil"/>
              <w:right w:val="nil"/>
            </w:tcBorders>
            <w:shd w:val="clear" w:color="auto" w:fill="auto"/>
          </w:tcPr>
          <w:p w:rsidR="00F610C7" w:rsidRPr="00C220A4" w:rsidRDefault="005553CB" w:rsidP="00905E07">
            <w:pPr>
              <w:spacing w:after="0" w:line="259" w:lineRule="auto"/>
              <w:ind w:left="20" w:right="0" w:firstLine="0"/>
              <w:jc w:val="left"/>
              <w:rPr>
                <w:lang w:val="lv-LV"/>
              </w:rPr>
            </w:pPr>
            <w:r w:rsidRPr="00C220A4">
              <w:rPr>
                <w:rFonts w:eastAsia="Calibri"/>
                <w:lang w:val="lv-LV"/>
              </w:rPr>
              <w:t>1.1.5.3</w:t>
            </w:r>
          </w:p>
        </w:tc>
        <w:tc>
          <w:tcPr>
            <w:tcW w:w="6533" w:type="dxa"/>
            <w:tcBorders>
              <w:top w:val="nil"/>
              <w:left w:val="nil"/>
              <w:bottom w:val="nil"/>
              <w:right w:val="nil"/>
            </w:tcBorders>
            <w:shd w:val="clear" w:color="auto" w:fill="auto"/>
            <w:vAlign w:val="center"/>
          </w:tcPr>
          <w:p w:rsidR="00F610C7" w:rsidRPr="00C220A4" w:rsidRDefault="00C220A4" w:rsidP="00905E07">
            <w:pPr>
              <w:spacing w:after="0" w:line="259" w:lineRule="auto"/>
              <w:ind w:left="39" w:right="7" w:firstLine="0"/>
              <w:rPr>
                <w:lang w:val="lv-LV"/>
              </w:rPr>
            </w:pPr>
            <w:r>
              <w:rPr>
                <w:b/>
                <w:lang w:val="lv-LV"/>
              </w:rPr>
              <w:t>«Materiā</w:t>
            </w:r>
            <w:r w:rsidR="005553CB" w:rsidRPr="00C220A4">
              <w:rPr>
                <w:b/>
                <w:lang w:val="lv-LV"/>
              </w:rPr>
              <w:t>li»</w:t>
            </w:r>
            <w:r>
              <w:rPr>
                <w:lang w:val="lv-LV"/>
              </w:rPr>
              <w:t xml:space="preserve"> nozīmē jebkā</w:t>
            </w:r>
            <w:r w:rsidR="005553CB" w:rsidRPr="00C220A4">
              <w:rPr>
                <w:lang w:val="lv-LV"/>
              </w:rPr>
              <w:t>da v</w:t>
            </w:r>
            <w:r>
              <w:rPr>
                <w:lang w:val="lv-LV"/>
              </w:rPr>
              <w:t>eida priekšmetus (izņemot Iekārtas), ko paredzēts iekļaut vai kas veido Pastāvīgo darbu daļu, ieskaitot tikai piegādāt paredzētos materiā</w:t>
            </w:r>
            <w:r w:rsidR="005553CB" w:rsidRPr="00C220A4">
              <w:rPr>
                <w:lang w:val="lv-LV"/>
              </w:rPr>
              <w:t xml:space="preserve">lus </w:t>
            </w:r>
            <w:r>
              <w:rPr>
                <w:lang w:val="lv-LV"/>
              </w:rPr>
              <w:t>(ja tādi ir), ko saskaņā ar Līgumu piegādā Uzņēmē</w:t>
            </w:r>
            <w:r w:rsidR="005553CB" w:rsidRPr="00C220A4">
              <w:rPr>
                <w:lang w:val="lv-LV"/>
              </w:rPr>
              <w:t>js.</w:t>
            </w:r>
          </w:p>
        </w:tc>
      </w:tr>
      <w:tr w:rsidR="00F610C7" w:rsidRPr="00FB3A46" w:rsidTr="00594BA3">
        <w:trPr>
          <w:trHeight w:val="781"/>
        </w:trPr>
        <w:tc>
          <w:tcPr>
            <w:tcW w:w="2361"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998" w:type="dxa"/>
            <w:tcBorders>
              <w:top w:val="nil"/>
              <w:left w:val="nil"/>
              <w:bottom w:val="nil"/>
              <w:right w:val="nil"/>
            </w:tcBorders>
            <w:shd w:val="clear" w:color="auto" w:fill="auto"/>
          </w:tcPr>
          <w:p w:rsidR="00C220A4" w:rsidRPr="00C220A4" w:rsidRDefault="00C220A4" w:rsidP="00905E07">
            <w:pPr>
              <w:spacing w:after="0" w:line="259" w:lineRule="auto"/>
              <w:ind w:left="26" w:right="0" w:firstLine="0"/>
              <w:jc w:val="left"/>
              <w:rPr>
                <w:rFonts w:eastAsia="Calibri"/>
                <w:sz w:val="12"/>
                <w:lang w:val="lv-LV"/>
              </w:rPr>
            </w:pPr>
          </w:p>
          <w:p w:rsidR="00F610C7" w:rsidRPr="00C220A4" w:rsidRDefault="005553CB" w:rsidP="00905E07">
            <w:pPr>
              <w:spacing w:after="0" w:line="259" w:lineRule="auto"/>
              <w:ind w:left="26" w:right="0" w:firstLine="0"/>
              <w:jc w:val="left"/>
              <w:rPr>
                <w:lang w:val="lv-LV"/>
              </w:rPr>
            </w:pPr>
            <w:r w:rsidRPr="00C220A4">
              <w:rPr>
                <w:rFonts w:eastAsia="Calibri"/>
                <w:lang w:val="lv-LV"/>
              </w:rPr>
              <w:t>1.1.5.4</w:t>
            </w:r>
          </w:p>
        </w:tc>
        <w:tc>
          <w:tcPr>
            <w:tcW w:w="6533" w:type="dxa"/>
            <w:tcBorders>
              <w:top w:val="nil"/>
              <w:left w:val="nil"/>
              <w:bottom w:val="nil"/>
              <w:right w:val="nil"/>
            </w:tcBorders>
            <w:shd w:val="clear" w:color="auto" w:fill="auto"/>
            <w:vAlign w:val="center"/>
          </w:tcPr>
          <w:p w:rsidR="00F610C7" w:rsidRPr="00C220A4" w:rsidRDefault="00F765EB" w:rsidP="00C220A4">
            <w:pPr>
              <w:spacing w:after="0" w:line="259" w:lineRule="auto"/>
              <w:ind w:left="39" w:right="0" w:firstLine="0"/>
              <w:rPr>
                <w:lang w:val="lv-LV"/>
              </w:rPr>
            </w:pPr>
            <w:r>
              <w:rPr>
                <w:b/>
                <w:lang w:val="lv-LV"/>
              </w:rPr>
              <w:t>«Pastā</w:t>
            </w:r>
            <w:r w:rsidR="00C220A4">
              <w:rPr>
                <w:b/>
                <w:lang w:val="lv-LV"/>
              </w:rPr>
              <w:t>vī</w:t>
            </w:r>
            <w:r w:rsidR="005553CB" w:rsidRPr="00C220A4">
              <w:rPr>
                <w:b/>
                <w:lang w:val="lv-LV"/>
              </w:rPr>
              <w:t>gie darbi»</w:t>
            </w:r>
            <w:r w:rsidR="00C220A4">
              <w:rPr>
                <w:lang w:val="lv-LV"/>
              </w:rPr>
              <w:t xml:space="preserve"> nozīmē visus pastāvī</w:t>
            </w:r>
            <w:r w:rsidR="005553CB" w:rsidRPr="00C220A4">
              <w:rPr>
                <w:lang w:val="lv-LV"/>
              </w:rPr>
              <w:t>gos darbus, ka</w:t>
            </w:r>
            <w:r w:rsidR="00C220A4">
              <w:rPr>
                <w:lang w:val="lv-LV"/>
              </w:rPr>
              <w:t>s jāveic Uzņēmējam saskaņā ar Lī</w:t>
            </w:r>
            <w:r>
              <w:rPr>
                <w:lang w:val="lv-LV"/>
              </w:rPr>
              <w:t>gum</w:t>
            </w:r>
            <w:r w:rsidR="005553CB" w:rsidRPr="00C220A4">
              <w:rPr>
                <w:lang w:val="lv-LV"/>
              </w:rPr>
              <w:t>u.</w:t>
            </w:r>
          </w:p>
        </w:tc>
      </w:tr>
      <w:tr w:rsidR="00F610C7" w:rsidRPr="00FB3A46" w:rsidTr="00594BA3">
        <w:trPr>
          <w:trHeight w:val="628"/>
        </w:trPr>
        <w:tc>
          <w:tcPr>
            <w:tcW w:w="2361"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998" w:type="dxa"/>
            <w:tcBorders>
              <w:top w:val="nil"/>
              <w:left w:val="nil"/>
              <w:bottom w:val="nil"/>
              <w:right w:val="nil"/>
            </w:tcBorders>
            <w:shd w:val="clear" w:color="auto" w:fill="auto"/>
          </w:tcPr>
          <w:p w:rsidR="00C220A4" w:rsidRPr="00C220A4" w:rsidRDefault="00C220A4" w:rsidP="00905E07">
            <w:pPr>
              <w:spacing w:after="0" w:line="259" w:lineRule="auto"/>
              <w:ind w:left="20" w:right="0" w:firstLine="0"/>
              <w:jc w:val="left"/>
              <w:rPr>
                <w:rFonts w:eastAsia="Calibri"/>
                <w:sz w:val="10"/>
                <w:lang w:val="lv-LV"/>
              </w:rPr>
            </w:pPr>
          </w:p>
          <w:p w:rsidR="00F610C7" w:rsidRPr="00C220A4" w:rsidRDefault="00C220A4" w:rsidP="00905E07">
            <w:pPr>
              <w:spacing w:after="0" w:line="259" w:lineRule="auto"/>
              <w:ind w:left="20" w:right="0" w:firstLine="0"/>
              <w:jc w:val="left"/>
              <w:rPr>
                <w:lang w:val="lv-LV"/>
              </w:rPr>
            </w:pPr>
            <w:r>
              <w:rPr>
                <w:rFonts w:eastAsia="Calibri"/>
                <w:lang w:val="lv-LV"/>
              </w:rPr>
              <w:t>1.1</w:t>
            </w:r>
            <w:r w:rsidR="005553CB" w:rsidRPr="00C220A4">
              <w:rPr>
                <w:rFonts w:eastAsia="Calibri"/>
                <w:lang w:val="lv-LV"/>
              </w:rPr>
              <w:t>.5.5</w:t>
            </w:r>
          </w:p>
        </w:tc>
        <w:tc>
          <w:tcPr>
            <w:tcW w:w="6533" w:type="dxa"/>
            <w:tcBorders>
              <w:top w:val="nil"/>
              <w:left w:val="nil"/>
              <w:bottom w:val="nil"/>
              <w:right w:val="nil"/>
            </w:tcBorders>
            <w:shd w:val="clear" w:color="auto" w:fill="auto"/>
            <w:vAlign w:val="bottom"/>
          </w:tcPr>
          <w:p w:rsidR="00F610C7" w:rsidRPr="00C220A4" w:rsidRDefault="00C220A4" w:rsidP="00905E07">
            <w:pPr>
              <w:spacing w:after="0" w:line="259" w:lineRule="auto"/>
              <w:ind w:left="52" w:right="0" w:hanging="13"/>
              <w:rPr>
                <w:lang w:val="lv-LV"/>
              </w:rPr>
            </w:pPr>
            <w:r>
              <w:rPr>
                <w:b/>
                <w:lang w:val="lv-LV"/>
              </w:rPr>
              <w:t>«Iekā</w:t>
            </w:r>
            <w:r w:rsidR="005553CB" w:rsidRPr="00C220A4">
              <w:rPr>
                <w:b/>
                <w:lang w:val="lv-LV"/>
              </w:rPr>
              <w:t>rtas»</w:t>
            </w:r>
            <w:r>
              <w:rPr>
                <w:lang w:val="lv-LV"/>
              </w:rPr>
              <w:t>nozīmē aparatūru, mašīnas un transporta līdzekļus, ko paredzēts iekļaut vai kas veido Pastāvīgo darbu daļ</w:t>
            </w:r>
            <w:r w:rsidR="005553CB" w:rsidRPr="00C220A4">
              <w:rPr>
                <w:lang w:val="lv-LV"/>
              </w:rPr>
              <w:t>u.</w:t>
            </w:r>
          </w:p>
        </w:tc>
      </w:tr>
    </w:tbl>
    <w:p w:rsidR="00493EC8" w:rsidRDefault="000D28F8">
      <w:pPr>
        <w:tabs>
          <w:tab w:val="center" w:pos="2771"/>
        </w:tabs>
        <w:spacing w:after="80" w:line="259" w:lineRule="auto"/>
        <w:ind w:left="0" w:right="0" w:firstLine="0"/>
        <w:jc w:val="left"/>
        <w:rPr>
          <w:sz w:val="18"/>
          <w:lang w:val="lv-LV"/>
        </w:rPr>
      </w:pPr>
      <w:r>
        <w:rPr>
          <w:noProof/>
          <w:lang w:val="lv-LV" w:eastAsia="lv-LV"/>
        </w:rPr>
        <w:drawing>
          <wp:anchor distT="0" distB="0" distL="114300" distR="114300" simplePos="0" relativeHeight="185" behindDoc="0" locked="0" layoutInCell="1" allowOverlap="0">
            <wp:simplePos x="0" y="0"/>
            <wp:positionH relativeFrom="page">
              <wp:posOffset>6931660</wp:posOffset>
            </wp:positionH>
            <wp:positionV relativeFrom="page">
              <wp:posOffset>3432175</wp:posOffset>
            </wp:positionV>
            <wp:extent cx="78740" cy="12700"/>
            <wp:effectExtent l="0" t="0" r="0" b="0"/>
            <wp:wrapTopAndBottom/>
            <wp:docPr id="388" name="Picture 19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12700"/>
                    </a:xfrm>
                    <a:prstGeom prst="rect">
                      <a:avLst/>
                    </a:prstGeom>
                    <a:noFill/>
                  </pic:spPr>
                </pic:pic>
              </a:graphicData>
            </a:graphic>
          </wp:anchor>
        </w:drawing>
      </w:r>
      <w:r>
        <w:rPr>
          <w:noProof/>
          <w:lang w:val="lv-LV" w:eastAsia="lv-LV"/>
        </w:rPr>
        <w:drawing>
          <wp:anchor distT="0" distB="0" distL="114300" distR="114300" simplePos="0" relativeHeight="186" behindDoc="0" locked="0" layoutInCell="1" allowOverlap="0">
            <wp:simplePos x="0" y="0"/>
            <wp:positionH relativeFrom="page">
              <wp:posOffset>6931660</wp:posOffset>
            </wp:positionH>
            <wp:positionV relativeFrom="page">
              <wp:posOffset>3452495</wp:posOffset>
            </wp:positionV>
            <wp:extent cx="78740" cy="70485"/>
            <wp:effectExtent l="0" t="0" r="0" b="0"/>
            <wp:wrapTopAndBottom/>
            <wp:docPr id="387" name="Picture 1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 cy="70485"/>
                    </a:xfrm>
                    <a:prstGeom prst="rect">
                      <a:avLst/>
                    </a:prstGeom>
                    <a:noFill/>
                  </pic:spPr>
                </pic:pic>
              </a:graphicData>
            </a:graphic>
          </wp:anchor>
        </w:drawing>
      </w:r>
      <w:r w:rsidR="005553CB" w:rsidRPr="00F52AB1">
        <w:rPr>
          <w:sz w:val="18"/>
          <w:lang w:val="lv-LV"/>
        </w:rPr>
        <w:tab/>
      </w:r>
      <w:r w:rsidR="00493EC8">
        <w:rPr>
          <w:sz w:val="20"/>
          <w:szCs w:val="20"/>
          <w:lang w:val="lv-LV"/>
        </w:rPr>
        <w:t>Līgu</w:t>
      </w:r>
      <w:r w:rsidR="00493EC8" w:rsidRPr="00B05165">
        <w:rPr>
          <w:sz w:val="20"/>
          <w:szCs w:val="20"/>
          <w:lang w:val="lv-LV"/>
        </w:rPr>
        <w:t>ma noteiku</w:t>
      </w:r>
      <w:r w:rsidR="00493EC8">
        <w:rPr>
          <w:sz w:val="20"/>
          <w:szCs w:val="20"/>
          <w:lang w:val="lv-LV"/>
        </w:rPr>
        <w:t>mi</w:t>
      </w:r>
    </w:p>
    <w:p w:rsidR="00F610C7" w:rsidRPr="00570046" w:rsidRDefault="00493EC8">
      <w:pPr>
        <w:tabs>
          <w:tab w:val="center" w:pos="2771"/>
        </w:tabs>
        <w:spacing w:after="80" w:line="259" w:lineRule="auto"/>
        <w:ind w:left="0" w:right="0" w:firstLine="0"/>
        <w:jc w:val="left"/>
        <w:rPr>
          <w:sz w:val="4"/>
          <w:lang w:val="lv-LV"/>
        </w:rPr>
      </w:pPr>
      <w:r>
        <w:rPr>
          <w:sz w:val="18"/>
          <w:lang w:val="lv-LV"/>
        </w:rPr>
        <w:br w:type="page"/>
      </w:r>
    </w:p>
    <w:tbl>
      <w:tblPr>
        <w:tblW w:w="10988" w:type="dxa"/>
        <w:tblInd w:w="241" w:type="dxa"/>
        <w:tblCellMar>
          <w:left w:w="0" w:type="dxa"/>
          <w:right w:w="0" w:type="dxa"/>
        </w:tblCellMar>
        <w:tblLook w:val="04A0"/>
      </w:tblPr>
      <w:tblGrid>
        <w:gridCol w:w="939"/>
        <w:gridCol w:w="10049"/>
      </w:tblGrid>
      <w:tr w:rsidR="00F610C7" w:rsidRPr="00FB3A46" w:rsidTr="00905E07">
        <w:trPr>
          <w:trHeight w:val="10744"/>
        </w:trPr>
        <w:tc>
          <w:tcPr>
            <w:tcW w:w="939" w:type="dxa"/>
            <w:tcBorders>
              <w:top w:val="nil"/>
              <w:left w:val="nil"/>
              <w:bottom w:val="nil"/>
              <w:right w:val="nil"/>
            </w:tcBorders>
            <w:shd w:val="clear" w:color="auto" w:fill="auto"/>
          </w:tcPr>
          <w:p w:rsidR="00F610C7" w:rsidRPr="00F52AB1" w:rsidRDefault="00F610C7" w:rsidP="00905E07">
            <w:pPr>
              <w:spacing w:after="0" w:line="259" w:lineRule="auto"/>
              <w:ind w:left="0" w:right="0" w:firstLine="0"/>
              <w:jc w:val="left"/>
              <w:rPr>
                <w:lang w:val="lv-LV"/>
              </w:rPr>
            </w:pPr>
          </w:p>
        </w:tc>
        <w:tc>
          <w:tcPr>
            <w:tcW w:w="10049" w:type="dxa"/>
            <w:tcBorders>
              <w:top w:val="nil"/>
              <w:left w:val="nil"/>
              <w:bottom w:val="nil"/>
              <w:right w:val="nil"/>
            </w:tcBorders>
            <w:shd w:val="clear" w:color="auto" w:fill="auto"/>
          </w:tcPr>
          <w:p w:rsidR="00F610C7" w:rsidRPr="00F52AB1" w:rsidRDefault="00F610C7" w:rsidP="00905E07">
            <w:pPr>
              <w:spacing w:after="0" w:line="259" w:lineRule="auto"/>
              <w:ind w:left="-1526" w:right="11574" w:firstLine="0"/>
              <w:jc w:val="left"/>
              <w:rPr>
                <w:lang w:val="lv-LV"/>
              </w:rPr>
            </w:pPr>
          </w:p>
          <w:tbl>
            <w:tblPr>
              <w:tblW w:w="9788" w:type="dxa"/>
              <w:tblInd w:w="261" w:type="dxa"/>
              <w:tblCellMar>
                <w:left w:w="0" w:type="dxa"/>
                <w:bottom w:w="13" w:type="dxa"/>
                <w:right w:w="0" w:type="dxa"/>
              </w:tblCellMar>
              <w:tblLook w:val="04A0"/>
            </w:tblPr>
            <w:tblGrid>
              <w:gridCol w:w="3365"/>
              <w:gridCol w:w="6423"/>
            </w:tblGrid>
            <w:tr w:rsidR="00F610C7" w:rsidRPr="00FB3A46" w:rsidTr="00905E07">
              <w:trPr>
                <w:trHeight w:val="634"/>
              </w:trPr>
              <w:tc>
                <w:tcPr>
                  <w:tcW w:w="3365" w:type="dxa"/>
                  <w:tcBorders>
                    <w:top w:val="nil"/>
                    <w:left w:val="nil"/>
                    <w:bottom w:val="nil"/>
                    <w:right w:val="nil"/>
                  </w:tcBorders>
                  <w:shd w:val="clear" w:color="auto" w:fill="auto"/>
                </w:tcPr>
                <w:p w:rsidR="00F610C7" w:rsidRPr="00493EC8" w:rsidRDefault="00493EC8" w:rsidP="00905E07">
                  <w:pPr>
                    <w:spacing w:after="0" w:line="259" w:lineRule="auto"/>
                    <w:ind w:left="0" w:right="391" w:firstLine="0"/>
                    <w:jc w:val="right"/>
                    <w:rPr>
                      <w:lang w:val="lv-LV"/>
                    </w:rPr>
                  </w:pPr>
                  <w:r w:rsidRPr="00493EC8">
                    <w:rPr>
                      <w:lang w:val="lv-LV"/>
                    </w:rPr>
                    <w:t>1.1</w:t>
                  </w:r>
                  <w:r w:rsidR="005553CB" w:rsidRPr="00493EC8">
                    <w:rPr>
                      <w:lang w:val="lv-LV"/>
                    </w:rPr>
                    <w:t>.5.6</w:t>
                  </w:r>
                </w:p>
              </w:tc>
              <w:tc>
                <w:tcPr>
                  <w:tcW w:w="6423" w:type="dxa"/>
                  <w:tcBorders>
                    <w:top w:val="nil"/>
                    <w:left w:val="nil"/>
                    <w:bottom w:val="nil"/>
                    <w:right w:val="nil"/>
                  </w:tcBorders>
                  <w:shd w:val="clear" w:color="auto" w:fill="auto"/>
                </w:tcPr>
                <w:p w:rsidR="00F610C7" w:rsidRPr="00493EC8" w:rsidRDefault="005553CB" w:rsidP="00493EC8">
                  <w:pPr>
                    <w:spacing w:after="0" w:line="259" w:lineRule="auto"/>
                    <w:ind w:left="33" w:right="0" w:firstLine="0"/>
                    <w:rPr>
                      <w:lang w:val="lv-LV"/>
                    </w:rPr>
                  </w:pPr>
                  <w:r w:rsidRPr="00493EC8">
                    <w:rPr>
                      <w:b/>
                      <w:lang w:val="lv-LV"/>
                    </w:rPr>
                    <w:t>«Posms»</w:t>
                  </w:r>
                  <w:r w:rsidR="00493EC8" w:rsidRPr="00493EC8">
                    <w:rPr>
                      <w:lang w:val="lv-LV"/>
                    </w:rPr>
                    <w:t xml:space="preserve"> nozīmē Darbu daļu, kas norādīta Piedāvā</w:t>
                  </w:r>
                  <w:r w:rsidR="00694ECC">
                    <w:rPr>
                      <w:lang w:val="lv-LV"/>
                    </w:rPr>
                    <w:t>juma pielikum</w:t>
                  </w:r>
                  <w:r w:rsidR="00493EC8" w:rsidRPr="00493EC8">
                    <w:rPr>
                      <w:lang w:val="lv-LV"/>
                    </w:rPr>
                    <w:t>ā</w:t>
                  </w:r>
                  <w:r w:rsidRPr="00493EC8">
                    <w:rPr>
                      <w:lang w:val="lv-LV"/>
                    </w:rPr>
                    <w:t xml:space="preserve"> k</w:t>
                  </w:r>
                  <w:r w:rsidR="00493EC8" w:rsidRPr="00493EC8">
                    <w:rPr>
                      <w:lang w:val="lv-LV"/>
                    </w:rPr>
                    <w:t>ā Posms (ja tā</w:t>
                  </w:r>
                  <w:r w:rsidRPr="00493EC8">
                    <w:rPr>
                      <w:lang w:val="lv-LV"/>
                    </w:rPr>
                    <w:t>ds ir).</w:t>
                  </w:r>
                </w:p>
              </w:tc>
            </w:tr>
            <w:tr w:rsidR="00F610C7" w:rsidRPr="00FB3A46" w:rsidTr="00905E07">
              <w:trPr>
                <w:trHeight w:val="1032"/>
              </w:trPr>
              <w:tc>
                <w:tcPr>
                  <w:tcW w:w="3365" w:type="dxa"/>
                  <w:tcBorders>
                    <w:top w:val="nil"/>
                    <w:left w:val="nil"/>
                    <w:bottom w:val="nil"/>
                    <w:right w:val="nil"/>
                  </w:tcBorders>
                  <w:shd w:val="clear" w:color="auto" w:fill="auto"/>
                </w:tcPr>
                <w:p w:rsidR="00493EC8" w:rsidRPr="00493EC8" w:rsidRDefault="00493EC8" w:rsidP="00905E07">
                  <w:pPr>
                    <w:spacing w:after="0" w:line="259" w:lineRule="auto"/>
                    <w:ind w:left="0" w:right="391" w:firstLine="0"/>
                    <w:jc w:val="right"/>
                    <w:rPr>
                      <w:sz w:val="12"/>
                      <w:lang w:val="lv-LV"/>
                    </w:rPr>
                  </w:pPr>
                </w:p>
                <w:p w:rsidR="00F610C7" w:rsidRPr="00493EC8" w:rsidRDefault="005553CB" w:rsidP="00905E07">
                  <w:pPr>
                    <w:spacing w:after="0" w:line="259" w:lineRule="auto"/>
                    <w:ind w:left="0" w:right="391" w:firstLine="0"/>
                    <w:jc w:val="right"/>
                    <w:rPr>
                      <w:lang w:val="lv-LV"/>
                    </w:rPr>
                  </w:pPr>
                  <w:r w:rsidRPr="00493EC8">
                    <w:rPr>
                      <w:lang w:val="lv-LV"/>
                    </w:rPr>
                    <w:t>1.1.5</w:t>
                  </w:r>
                  <w:r w:rsidR="00493EC8">
                    <w:rPr>
                      <w:lang w:val="lv-LV"/>
                    </w:rPr>
                    <w:t>.</w:t>
                  </w:r>
                  <w:r w:rsidRPr="00493EC8">
                    <w:rPr>
                      <w:lang w:val="lv-LV"/>
                    </w:rPr>
                    <w:t>7</w:t>
                  </w:r>
                </w:p>
              </w:tc>
              <w:tc>
                <w:tcPr>
                  <w:tcW w:w="6423" w:type="dxa"/>
                  <w:tcBorders>
                    <w:top w:val="nil"/>
                    <w:left w:val="nil"/>
                    <w:bottom w:val="nil"/>
                    <w:right w:val="nil"/>
                  </w:tcBorders>
                  <w:shd w:val="clear" w:color="auto" w:fill="auto"/>
                  <w:vAlign w:val="center"/>
                </w:tcPr>
                <w:p w:rsidR="00F610C7" w:rsidRPr="00493EC8" w:rsidRDefault="005553CB" w:rsidP="00905E07">
                  <w:pPr>
                    <w:spacing w:after="0" w:line="259" w:lineRule="auto"/>
                    <w:ind w:left="26" w:right="0" w:firstLine="7"/>
                    <w:rPr>
                      <w:lang w:val="lv-LV"/>
                    </w:rPr>
                  </w:pPr>
                  <w:r w:rsidRPr="00493EC8">
                    <w:rPr>
                      <w:b/>
                      <w:lang w:val="lv-LV"/>
                    </w:rPr>
                    <w:t>«Pagaidu darbi»</w:t>
                  </w:r>
                  <w:r w:rsidR="00493EC8">
                    <w:rPr>
                      <w:lang w:val="lv-LV"/>
                    </w:rPr>
                    <w:t xml:space="preserve"> nozīmē</w:t>
                  </w:r>
                  <w:r w:rsidRPr="00493EC8">
                    <w:rPr>
                      <w:lang w:val="lv-LV"/>
                    </w:rPr>
                    <w:t xml:space="preserve"> jebk</w:t>
                  </w:r>
                  <w:r w:rsidR="00493EC8">
                    <w:rPr>
                      <w:lang w:val="lv-LV"/>
                    </w:rPr>
                    <w:t>āda veida pagaidu darbus (izņemot Uzņēm</w:t>
                  </w:r>
                  <w:r w:rsidR="00694ECC">
                    <w:rPr>
                      <w:lang w:val="lv-LV"/>
                    </w:rPr>
                    <w:t>ē</w:t>
                  </w:r>
                  <w:r w:rsidRPr="00493EC8">
                    <w:rPr>
                      <w:lang w:val="lv-LV"/>
                    </w:rPr>
                    <w:t>j</w:t>
                  </w:r>
                  <w:r w:rsidR="00493EC8">
                    <w:rPr>
                      <w:lang w:val="lv-LV"/>
                    </w:rPr>
                    <w:t>a aprīkojumu), kas ir nepieciešami Darbu izpildes vietā, la</w:t>
                  </w:r>
                  <w:r w:rsidR="00694ECC">
                    <w:rPr>
                      <w:lang w:val="lv-LV"/>
                    </w:rPr>
                    <w:t>i veiktu un pabeigtu</w:t>
                  </w:r>
                  <w:r w:rsidR="00493EC8">
                    <w:rPr>
                      <w:lang w:val="lv-LV"/>
                    </w:rPr>
                    <w:t xml:space="preserve"> Pastāvīgos darbus, un novērstu jebkā</w:t>
                  </w:r>
                  <w:r w:rsidRPr="00493EC8">
                    <w:rPr>
                      <w:lang w:val="lv-LV"/>
                    </w:rPr>
                    <w:t>dus defektus.</w:t>
                  </w:r>
                </w:p>
              </w:tc>
            </w:tr>
            <w:tr w:rsidR="00F610C7" w:rsidRPr="00FB3A46" w:rsidTr="00905E07">
              <w:trPr>
                <w:trHeight w:val="1438"/>
              </w:trPr>
              <w:tc>
                <w:tcPr>
                  <w:tcW w:w="3365" w:type="dxa"/>
                  <w:tcBorders>
                    <w:top w:val="nil"/>
                    <w:left w:val="nil"/>
                    <w:bottom w:val="nil"/>
                    <w:right w:val="nil"/>
                  </w:tcBorders>
                  <w:shd w:val="clear" w:color="auto" w:fill="auto"/>
                  <w:vAlign w:val="bottom"/>
                </w:tcPr>
                <w:p w:rsidR="00F610C7" w:rsidRPr="00F52AB1" w:rsidRDefault="005553CB" w:rsidP="00905E07">
                  <w:pPr>
                    <w:spacing w:after="482" w:line="259" w:lineRule="auto"/>
                    <w:ind w:left="0" w:right="391" w:firstLine="0"/>
                    <w:jc w:val="right"/>
                    <w:rPr>
                      <w:lang w:val="lv-LV"/>
                    </w:rPr>
                  </w:pPr>
                  <w:r w:rsidRPr="00F52AB1">
                    <w:rPr>
                      <w:sz w:val="24"/>
                      <w:lang w:val="lv-LV"/>
                    </w:rPr>
                    <w:t>1.1.5.8</w:t>
                  </w:r>
                </w:p>
                <w:p w:rsidR="00F610C7" w:rsidRPr="00373635" w:rsidRDefault="00493EC8" w:rsidP="009D338D">
                  <w:pPr>
                    <w:spacing w:after="0" w:line="259" w:lineRule="auto"/>
                    <w:ind w:left="0" w:right="-6818" w:firstLine="0"/>
                    <w:jc w:val="left"/>
                    <w:rPr>
                      <w:b/>
                      <w:lang w:val="lv-LV"/>
                    </w:rPr>
                  </w:pPr>
                  <w:r w:rsidRPr="00373635">
                    <w:rPr>
                      <w:b/>
                      <w:sz w:val="24"/>
                      <w:lang w:val="lv-LV"/>
                    </w:rPr>
                    <w:t>1.1</w:t>
                  </w:r>
                  <w:r w:rsidR="005553CB" w:rsidRPr="00373635">
                    <w:rPr>
                      <w:b/>
                      <w:sz w:val="24"/>
                      <w:lang w:val="lv-LV"/>
                    </w:rPr>
                    <w:t>.6</w:t>
                  </w:r>
                </w:p>
                <w:p w:rsidR="00F610C7" w:rsidRPr="00373635" w:rsidRDefault="00493EC8" w:rsidP="00905E07">
                  <w:pPr>
                    <w:spacing w:after="0" w:line="259" w:lineRule="auto"/>
                    <w:ind w:left="0" w:right="0" w:firstLine="0"/>
                    <w:jc w:val="left"/>
                    <w:rPr>
                      <w:b/>
                      <w:lang w:val="lv-LV"/>
                    </w:rPr>
                  </w:pPr>
                  <w:r w:rsidRPr="00373635">
                    <w:rPr>
                      <w:b/>
                      <w:sz w:val="24"/>
                      <w:lang w:val="lv-LV"/>
                    </w:rPr>
                    <w:t>Pārējās definī</w:t>
                  </w:r>
                  <w:r w:rsidR="005553CB" w:rsidRPr="00373635">
                    <w:rPr>
                      <w:b/>
                      <w:sz w:val="24"/>
                      <w:lang w:val="lv-LV"/>
                    </w:rPr>
                    <w:t>cijas</w:t>
                  </w:r>
                </w:p>
              </w:tc>
              <w:tc>
                <w:tcPr>
                  <w:tcW w:w="6423" w:type="dxa"/>
                  <w:tcBorders>
                    <w:top w:val="nil"/>
                    <w:left w:val="nil"/>
                    <w:bottom w:val="nil"/>
                    <w:right w:val="nil"/>
                  </w:tcBorders>
                  <w:shd w:val="clear" w:color="auto" w:fill="auto"/>
                </w:tcPr>
                <w:p w:rsidR="00493EC8" w:rsidRPr="00493EC8" w:rsidRDefault="00493EC8" w:rsidP="00905E07">
                  <w:pPr>
                    <w:spacing w:after="0" w:line="259" w:lineRule="auto"/>
                    <w:ind w:left="26" w:right="0" w:firstLine="0"/>
                    <w:rPr>
                      <w:b/>
                      <w:sz w:val="4"/>
                      <w:lang w:val="lv-LV"/>
                    </w:rPr>
                  </w:pPr>
                </w:p>
                <w:p w:rsidR="00F610C7" w:rsidRPr="00F52AB1" w:rsidRDefault="005553CB" w:rsidP="00905E07">
                  <w:pPr>
                    <w:spacing w:after="0" w:line="259" w:lineRule="auto"/>
                    <w:ind w:left="26" w:right="0" w:firstLine="0"/>
                    <w:rPr>
                      <w:lang w:val="lv-LV"/>
                    </w:rPr>
                  </w:pPr>
                  <w:r w:rsidRPr="00493EC8">
                    <w:rPr>
                      <w:b/>
                      <w:lang w:val="lv-LV"/>
                    </w:rPr>
                    <w:t>«Darbi»</w:t>
                  </w:r>
                  <w:r w:rsidR="00493EC8">
                    <w:rPr>
                      <w:lang w:val="lv-LV"/>
                    </w:rPr>
                    <w:t xml:space="preserve"> nozīmē Pastāvī</w:t>
                  </w:r>
                  <w:r w:rsidRPr="00F52AB1">
                    <w:rPr>
                      <w:lang w:val="lv-LV"/>
                    </w:rPr>
                    <w:t>gos darbus un Pagaidu darb</w:t>
                  </w:r>
                  <w:r w:rsidR="00493EC8">
                    <w:rPr>
                      <w:lang w:val="lv-LV"/>
                    </w:rPr>
                    <w:t>us vai jebkuru no tiem atkarībā no situā</w:t>
                  </w:r>
                  <w:r w:rsidRPr="00F52AB1">
                    <w:rPr>
                      <w:lang w:val="lv-LV"/>
                    </w:rPr>
                    <w:t>cijas.</w:t>
                  </w:r>
                </w:p>
              </w:tc>
            </w:tr>
            <w:tr w:rsidR="00F610C7" w:rsidRPr="00493EC8" w:rsidTr="00905E07">
              <w:trPr>
                <w:trHeight w:val="1142"/>
              </w:trPr>
              <w:tc>
                <w:tcPr>
                  <w:tcW w:w="3365" w:type="dxa"/>
                  <w:tcBorders>
                    <w:top w:val="nil"/>
                    <w:left w:val="nil"/>
                    <w:bottom w:val="nil"/>
                    <w:right w:val="nil"/>
                  </w:tcBorders>
                  <w:shd w:val="clear" w:color="auto" w:fill="auto"/>
                </w:tcPr>
                <w:p w:rsidR="00F610C7" w:rsidRPr="00F52AB1" w:rsidRDefault="00493EC8" w:rsidP="00905E07">
                  <w:pPr>
                    <w:spacing w:after="0" w:line="259" w:lineRule="auto"/>
                    <w:ind w:left="0" w:right="424" w:firstLine="0"/>
                    <w:jc w:val="right"/>
                    <w:rPr>
                      <w:lang w:val="lv-LV"/>
                    </w:rPr>
                  </w:pPr>
                  <w:r>
                    <w:rPr>
                      <w:lang w:val="lv-LV"/>
                    </w:rPr>
                    <w:t>1.1.6.</w:t>
                  </w:r>
                  <w:r w:rsidR="005553CB" w:rsidRPr="00F52AB1">
                    <w:rPr>
                      <w:lang w:val="lv-LV"/>
                    </w:rPr>
                    <w:t>1</w:t>
                  </w:r>
                </w:p>
              </w:tc>
              <w:tc>
                <w:tcPr>
                  <w:tcW w:w="6423" w:type="dxa"/>
                  <w:tcBorders>
                    <w:top w:val="nil"/>
                    <w:left w:val="nil"/>
                    <w:bottom w:val="nil"/>
                    <w:right w:val="nil"/>
                  </w:tcBorders>
                  <w:shd w:val="clear" w:color="auto" w:fill="auto"/>
                </w:tcPr>
                <w:p w:rsidR="00F610C7" w:rsidRPr="00F52AB1" w:rsidRDefault="00493EC8" w:rsidP="00905E07">
                  <w:pPr>
                    <w:spacing w:after="0" w:line="259" w:lineRule="auto"/>
                    <w:ind w:right="0" w:firstLine="13"/>
                    <w:rPr>
                      <w:lang w:val="lv-LV"/>
                    </w:rPr>
                  </w:pPr>
                  <w:r>
                    <w:rPr>
                      <w:b/>
                      <w:lang w:val="lv-LV"/>
                    </w:rPr>
                    <w:t>«Uzņēmē</w:t>
                  </w:r>
                  <w:r w:rsidR="005553CB" w:rsidRPr="00493EC8">
                    <w:rPr>
                      <w:b/>
                      <w:lang w:val="lv-LV"/>
                    </w:rPr>
                    <w:t xml:space="preserve">ja dokumenti» </w:t>
                  </w:r>
                  <w:r>
                    <w:rPr>
                      <w:lang w:val="lv-LV"/>
                    </w:rPr>
                    <w:t>nozīmē aprēķinus, datorprogrammas un cita veida programmnodrošinā</w:t>
                  </w:r>
                  <w:r w:rsidR="005553CB" w:rsidRPr="00F52AB1">
                    <w:rPr>
                      <w:lang w:val="lv-LV"/>
                    </w:rPr>
                    <w:t xml:space="preserve">jumu, </w:t>
                  </w:r>
                  <w:r w:rsidRPr="00F52AB1">
                    <w:rPr>
                      <w:lang w:val="lv-LV"/>
                    </w:rPr>
                    <w:t>rasējumus</w:t>
                  </w:r>
                  <w:r w:rsidR="005553CB" w:rsidRPr="00F52AB1">
                    <w:rPr>
                      <w:lang w:val="lv-LV"/>
                    </w:rPr>
                    <w:t xml:space="preserve">, </w:t>
                  </w:r>
                  <w:r w:rsidR="00694ECC" w:rsidRPr="00F52AB1">
                    <w:rPr>
                      <w:lang w:val="lv-LV"/>
                    </w:rPr>
                    <w:t>rokasgrāmatas</w:t>
                  </w:r>
                  <w:r w:rsidR="00694ECC">
                    <w:rPr>
                      <w:lang w:val="lv-LV"/>
                    </w:rPr>
                    <w:t>, modeļus un</w:t>
                  </w:r>
                  <w:r w:rsidR="005553CB" w:rsidRPr="00F52AB1">
                    <w:rPr>
                      <w:lang w:val="lv-LV"/>
                    </w:rPr>
                    <w:t xml:space="preserve"> citus t</w:t>
                  </w:r>
                  <w:r w:rsidR="00694ECC">
                    <w:rPr>
                      <w:lang w:val="lv-LV"/>
                    </w:rPr>
                    <w:t>ehniska satura dokumentus (ja tādi ir), ko saskaņā ar Lī</w:t>
                  </w:r>
                  <w:r w:rsidR="005553CB" w:rsidRPr="00F52AB1">
                    <w:rPr>
                      <w:lang w:val="lv-LV"/>
                    </w:rPr>
                    <w:t>gumu iesnied</w:t>
                  </w:r>
                  <w:r w:rsidR="00694ECC">
                    <w:rPr>
                      <w:lang w:val="lv-LV"/>
                    </w:rPr>
                    <w:t xml:space="preserve">z. Uzņēmējs, kā aprakstīts apakšpunkta 5.2 </w:t>
                  </w:r>
                  <w:r w:rsidR="00694ECC" w:rsidRPr="00694ECC">
                    <w:rPr>
                      <w:i/>
                      <w:lang w:val="lv-LV"/>
                    </w:rPr>
                    <w:t>[Uzņēmēja dokumenti]</w:t>
                  </w:r>
                  <w:r w:rsidR="005553CB" w:rsidRPr="00F52AB1">
                    <w:rPr>
                      <w:lang w:val="lv-LV"/>
                    </w:rPr>
                    <w:t>.</w:t>
                  </w:r>
                </w:p>
              </w:tc>
            </w:tr>
            <w:tr w:rsidR="00F610C7" w:rsidRPr="00FB3A46" w:rsidTr="00905E07">
              <w:trPr>
                <w:trHeight w:val="772"/>
              </w:trPr>
              <w:tc>
                <w:tcPr>
                  <w:tcW w:w="3365" w:type="dxa"/>
                  <w:tcBorders>
                    <w:top w:val="nil"/>
                    <w:left w:val="nil"/>
                    <w:bottom w:val="nil"/>
                    <w:right w:val="nil"/>
                  </w:tcBorders>
                  <w:shd w:val="clear" w:color="auto" w:fill="auto"/>
                </w:tcPr>
                <w:p w:rsidR="00694ECC" w:rsidRPr="00694ECC" w:rsidRDefault="00694ECC" w:rsidP="00905E07">
                  <w:pPr>
                    <w:spacing w:after="0" w:line="259" w:lineRule="auto"/>
                    <w:ind w:left="0" w:right="404" w:firstLine="0"/>
                    <w:jc w:val="right"/>
                    <w:rPr>
                      <w:sz w:val="8"/>
                      <w:lang w:val="lv-LV"/>
                    </w:rPr>
                  </w:pPr>
                </w:p>
                <w:p w:rsidR="00F610C7" w:rsidRPr="00F52AB1" w:rsidRDefault="00694ECC" w:rsidP="00905E07">
                  <w:pPr>
                    <w:spacing w:after="0" w:line="259" w:lineRule="auto"/>
                    <w:ind w:left="0" w:right="404" w:firstLine="0"/>
                    <w:jc w:val="right"/>
                    <w:rPr>
                      <w:lang w:val="lv-LV"/>
                    </w:rPr>
                  </w:pPr>
                  <w:r>
                    <w:rPr>
                      <w:lang w:val="lv-LV"/>
                    </w:rPr>
                    <w:t>1.1.</w:t>
                  </w:r>
                  <w:r w:rsidR="005553CB" w:rsidRPr="00F52AB1">
                    <w:rPr>
                      <w:lang w:val="lv-LV"/>
                    </w:rPr>
                    <w:t>6.2</w:t>
                  </w:r>
                </w:p>
              </w:tc>
              <w:tc>
                <w:tcPr>
                  <w:tcW w:w="6423" w:type="dxa"/>
                  <w:tcBorders>
                    <w:top w:val="nil"/>
                    <w:left w:val="nil"/>
                    <w:bottom w:val="nil"/>
                    <w:right w:val="nil"/>
                  </w:tcBorders>
                  <w:shd w:val="clear" w:color="auto" w:fill="auto"/>
                  <w:vAlign w:val="center"/>
                </w:tcPr>
                <w:p w:rsidR="00F610C7" w:rsidRPr="00F52AB1" w:rsidRDefault="00694ECC" w:rsidP="00694ECC">
                  <w:pPr>
                    <w:spacing w:after="0" w:line="259" w:lineRule="auto"/>
                    <w:ind w:left="20" w:right="0" w:firstLine="7"/>
                    <w:rPr>
                      <w:lang w:val="lv-LV"/>
                    </w:rPr>
                  </w:pPr>
                  <w:r>
                    <w:rPr>
                      <w:b/>
                      <w:lang w:val="lv-LV"/>
                    </w:rPr>
                    <w:t>«Val</w:t>
                  </w:r>
                  <w:r w:rsidR="005553CB" w:rsidRPr="00694ECC">
                    <w:rPr>
                      <w:b/>
                      <w:lang w:val="lv-LV"/>
                    </w:rPr>
                    <w:t>sts»</w:t>
                  </w:r>
                  <w:r>
                    <w:rPr>
                      <w:lang w:val="lv-LV"/>
                    </w:rPr>
                    <w:t xml:space="preserve"> nozīmē valsti, kurā ir Darbu izpildes vieta (vai tas lielākā</w:t>
                  </w:r>
                  <w:r w:rsidR="005553CB" w:rsidRPr="00F52AB1">
                    <w:rPr>
                      <w:lang w:val="lv-LV"/>
                    </w:rPr>
                    <w:t xml:space="preserve"> da</w:t>
                  </w:r>
                  <w:r>
                    <w:rPr>
                      <w:lang w:val="lv-LV"/>
                    </w:rPr>
                    <w:t>ļ</w:t>
                  </w:r>
                  <w:r w:rsidR="005553CB" w:rsidRPr="00F52AB1">
                    <w:rPr>
                      <w:lang w:val="lv-LV"/>
                    </w:rPr>
                    <w:t>a), ku</w:t>
                  </w:r>
                  <w:r>
                    <w:rPr>
                      <w:lang w:val="lv-LV"/>
                    </w:rPr>
                    <w:t>rā tiks veikti Pastāvī</w:t>
                  </w:r>
                  <w:r w:rsidR="005553CB" w:rsidRPr="00F52AB1">
                    <w:rPr>
                      <w:lang w:val="lv-LV"/>
                    </w:rPr>
                    <w:t>gie darbi.</w:t>
                  </w:r>
                </w:p>
              </w:tc>
            </w:tr>
            <w:tr w:rsidR="00F610C7" w:rsidRPr="00FB3A46" w:rsidTr="00905E07">
              <w:trPr>
                <w:trHeight w:val="1256"/>
              </w:trPr>
              <w:tc>
                <w:tcPr>
                  <w:tcW w:w="3365" w:type="dxa"/>
                  <w:tcBorders>
                    <w:top w:val="nil"/>
                    <w:left w:val="nil"/>
                    <w:bottom w:val="nil"/>
                    <w:right w:val="nil"/>
                  </w:tcBorders>
                  <w:shd w:val="clear" w:color="auto" w:fill="auto"/>
                </w:tcPr>
                <w:p w:rsidR="00694ECC" w:rsidRPr="00694ECC" w:rsidRDefault="00694ECC" w:rsidP="00905E07">
                  <w:pPr>
                    <w:spacing w:after="0" w:line="259" w:lineRule="auto"/>
                    <w:ind w:left="0" w:right="398" w:firstLine="0"/>
                    <w:jc w:val="right"/>
                    <w:rPr>
                      <w:sz w:val="8"/>
                      <w:lang w:val="lv-LV"/>
                    </w:rPr>
                  </w:pPr>
                </w:p>
                <w:p w:rsidR="00F610C7" w:rsidRPr="00694ECC" w:rsidRDefault="005553CB" w:rsidP="00905E07">
                  <w:pPr>
                    <w:spacing w:after="0" w:line="259" w:lineRule="auto"/>
                    <w:ind w:left="0" w:right="398" w:firstLine="0"/>
                    <w:jc w:val="right"/>
                    <w:rPr>
                      <w:lang w:val="lv-LV"/>
                    </w:rPr>
                  </w:pPr>
                  <w:r w:rsidRPr="00694ECC">
                    <w:rPr>
                      <w:lang w:val="lv-LV"/>
                    </w:rPr>
                    <w:t>1.1.6</w:t>
                  </w:r>
                  <w:r w:rsidR="00694ECC" w:rsidRPr="00694ECC">
                    <w:rPr>
                      <w:lang w:val="lv-LV"/>
                    </w:rPr>
                    <w:t>.</w:t>
                  </w:r>
                  <w:r w:rsidRPr="00694ECC">
                    <w:rPr>
                      <w:lang w:val="lv-LV"/>
                    </w:rPr>
                    <w:t>3</w:t>
                  </w:r>
                </w:p>
              </w:tc>
              <w:tc>
                <w:tcPr>
                  <w:tcW w:w="6423" w:type="dxa"/>
                  <w:tcBorders>
                    <w:top w:val="nil"/>
                    <w:left w:val="nil"/>
                    <w:bottom w:val="nil"/>
                    <w:right w:val="nil"/>
                  </w:tcBorders>
                  <w:shd w:val="clear" w:color="auto" w:fill="auto"/>
                  <w:vAlign w:val="center"/>
                </w:tcPr>
                <w:p w:rsidR="00F610C7" w:rsidRPr="00694ECC" w:rsidRDefault="00694ECC" w:rsidP="00905E07">
                  <w:pPr>
                    <w:spacing w:after="0" w:line="259" w:lineRule="auto"/>
                    <w:ind w:left="26" w:right="0" w:hanging="13"/>
                    <w:rPr>
                      <w:lang w:val="lv-LV"/>
                    </w:rPr>
                  </w:pPr>
                  <w:r>
                    <w:rPr>
                      <w:b/>
                      <w:lang w:val="lv-LV"/>
                    </w:rPr>
                    <w:t>«Pasūtītāja aprī</w:t>
                  </w:r>
                  <w:r w:rsidR="005553CB" w:rsidRPr="00694ECC">
                    <w:rPr>
                      <w:b/>
                      <w:lang w:val="lv-LV"/>
                    </w:rPr>
                    <w:t>kojums»</w:t>
                  </w:r>
                  <w:r>
                    <w:rPr>
                      <w:lang w:val="lv-LV"/>
                    </w:rPr>
                    <w:t xml:space="preserve"> nozīmē aparatūru, mašī</w:t>
                  </w:r>
                  <w:r w:rsidR="005553CB" w:rsidRPr="00694ECC">
                    <w:rPr>
                      <w:lang w:val="lv-LV"/>
                    </w:rPr>
                    <w:t>nas un tr</w:t>
                  </w:r>
                  <w:r>
                    <w:rPr>
                      <w:lang w:val="lv-LV"/>
                    </w:rPr>
                    <w:t>ansporta līdzekļ</w:t>
                  </w:r>
                  <w:r w:rsidR="005553CB" w:rsidRPr="00694ECC">
                    <w:rPr>
                      <w:lang w:val="lv-LV"/>
                    </w:rPr>
                    <w:t>us (</w:t>
                  </w:r>
                  <w:r>
                    <w:rPr>
                      <w:lang w:val="lv-LV"/>
                    </w:rPr>
                    <w:t>ja tādi ir), ko saskaņā ar Pasūtītāja prasībām Pasūtītājs nodod  Uzņēmējam Darbu izpildes vajadzībām; bet neietver Iekā</w:t>
                  </w:r>
                  <w:r w:rsidR="005553CB" w:rsidRPr="00694ECC">
                    <w:rPr>
                      <w:lang w:val="lv-LV"/>
                    </w:rPr>
                    <w:t>rtas, kura</w:t>
                  </w:r>
                  <w:r>
                    <w:rPr>
                      <w:lang w:val="lv-LV"/>
                    </w:rPr>
                    <w:t>s Pasūtītājs nav pieņē</w:t>
                  </w:r>
                  <w:r w:rsidR="005553CB" w:rsidRPr="00694ECC">
                    <w:rPr>
                      <w:lang w:val="lv-LV"/>
                    </w:rPr>
                    <w:t>mis.</w:t>
                  </w:r>
                </w:p>
              </w:tc>
            </w:tr>
            <w:tr w:rsidR="00F610C7" w:rsidRPr="00F52AB1" w:rsidTr="00905E07">
              <w:trPr>
                <w:trHeight w:val="529"/>
              </w:trPr>
              <w:tc>
                <w:tcPr>
                  <w:tcW w:w="3365" w:type="dxa"/>
                  <w:tcBorders>
                    <w:top w:val="nil"/>
                    <w:left w:val="nil"/>
                    <w:bottom w:val="nil"/>
                    <w:right w:val="nil"/>
                  </w:tcBorders>
                  <w:shd w:val="clear" w:color="auto" w:fill="auto"/>
                  <w:vAlign w:val="center"/>
                </w:tcPr>
                <w:p w:rsidR="00F610C7" w:rsidRPr="00F52AB1" w:rsidRDefault="00694ECC" w:rsidP="00905E07">
                  <w:pPr>
                    <w:spacing w:after="0" w:line="259" w:lineRule="auto"/>
                    <w:ind w:left="0" w:right="411" w:firstLine="0"/>
                    <w:jc w:val="right"/>
                    <w:rPr>
                      <w:lang w:val="lv-LV"/>
                    </w:rPr>
                  </w:pPr>
                  <w:r>
                    <w:rPr>
                      <w:lang w:val="lv-LV"/>
                    </w:rPr>
                    <w:t>1.1</w:t>
                  </w:r>
                  <w:r w:rsidR="005553CB" w:rsidRPr="00F52AB1">
                    <w:rPr>
                      <w:lang w:val="lv-LV"/>
                    </w:rPr>
                    <w:t>.6.4</w:t>
                  </w:r>
                </w:p>
              </w:tc>
              <w:tc>
                <w:tcPr>
                  <w:tcW w:w="6423" w:type="dxa"/>
                  <w:tcBorders>
                    <w:top w:val="nil"/>
                    <w:left w:val="nil"/>
                    <w:bottom w:val="nil"/>
                    <w:right w:val="nil"/>
                  </w:tcBorders>
                  <w:shd w:val="clear" w:color="auto" w:fill="auto"/>
                  <w:vAlign w:val="center"/>
                </w:tcPr>
                <w:p w:rsidR="00F610C7" w:rsidRPr="00F52AB1" w:rsidRDefault="00694ECC" w:rsidP="00905E07">
                  <w:pPr>
                    <w:spacing w:after="0" w:line="259" w:lineRule="auto"/>
                    <w:ind w:left="20" w:right="0" w:firstLine="0"/>
                    <w:jc w:val="left"/>
                    <w:rPr>
                      <w:lang w:val="lv-LV"/>
                    </w:rPr>
                  </w:pPr>
                  <w:r>
                    <w:rPr>
                      <w:b/>
                      <w:lang w:val="lv-LV"/>
                    </w:rPr>
                    <w:t>«Nepā</w:t>
                  </w:r>
                  <w:r w:rsidR="005553CB" w:rsidRPr="00694ECC">
                    <w:rPr>
                      <w:b/>
                      <w:lang w:val="lv-LV"/>
                    </w:rPr>
                    <w:t>rvarama vara»</w:t>
                  </w:r>
                  <w:r w:rsidR="005553CB" w:rsidRPr="00F52AB1">
                    <w:rPr>
                      <w:lang w:val="lv-LV"/>
                    </w:rPr>
                    <w:t xml:space="preserve"> ir </w:t>
                  </w:r>
                  <w:r w:rsidRPr="00F52AB1">
                    <w:rPr>
                      <w:lang w:val="lv-LV"/>
                    </w:rPr>
                    <w:t>definēta</w:t>
                  </w:r>
                  <w:r>
                    <w:rPr>
                      <w:lang w:val="lv-LV"/>
                    </w:rPr>
                    <w:t xml:space="preserve"> 19. punkta </w:t>
                  </w:r>
                  <w:r w:rsidRPr="00694ECC">
                    <w:rPr>
                      <w:i/>
                      <w:lang w:val="lv-LV"/>
                    </w:rPr>
                    <w:t>[Nepā</w:t>
                  </w:r>
                  <w:r w:rsidR="005553CB" w:rsidRPr="00694ECC">
                    <w:rPr>
                      <w:i/>
                      <w:lang w:val="lv-LV"/>
                    </w:rPr>
                    <w:t>rvarama vara].</w:t>
                  </w:r>
                </w:p>
              </w:tc>
            </w:tr>
            <w:tr w:rsidR="00F610C7" w:rsidRPr="00FB3A46" w:rsidTr="00905E07">
              <w:trPr>
                <w:trHeight w:val="1251"/>
              </w:trPr>
              <w:tc>
                <w:tcPr>
                  <w:tcW w:w="3365" w:type="dxa"/>
                  <w:tcBorders>
                    <w:top w:val="nil"/>
                    <w:left w:val="nil"/>
                    <w:bottom w:val="nil"/>
                    <w:right w:val="nil"/>
                  </w:tcBorders>
                  <w:shd w:val="clear" w:color="auto" w:fill="auto"/>
                </w:tcPr>
                <w:p w:rsidR="00694ECC" w:rsidRPr="00694ECC" w:rsidRDefault="00694ECC" w:rsidP="00905E07">
                  <w:pPr>
                    <w:spacing w:after="0" w:line="259" w:lineRule="auto"/>
                    <w:ind w:left="0" w:right="404" w:firstLine="0"/>
                    <w:jc w:val="right"/>
                    <w:rPr>
                      <w:sz w:val="6"/>
                      <w:lang w:val="lv-LV"/>
                    </w:rPr>
                  </w:pPr>
                </w:p>
                <w:p w:rsidR="00F610C7" w:rsidRPr="00F52AB1" w:rsidRDefault="00694ECC" w:rsidP="00905E07">
                  <w:pPr>
                    <w:spacing w:after="0" w:line="259" w:lineRule="auto"/>
                    <w:ind w:left="0" w:right="404" w:firstLine="0"/>
                    <w:jc w:val="right"/>
                    <w:rPr>
                      <w:lang w:val="lv-LV"/>
                    </w:rPr>
                  </w:pPr>
                  <w:r>
                    <w:rPr>
                      <w:lang w:val="lv-LV"/>
                    </w:rPr>
                    <w:t>1</w:t>
                  </w:r>
                  <w:r w:rsidR="005553CB" w:rsidRPr="00F52AB1">
                    <w:rPr>
                      <w:lang w:val="lv-LV"/>
                    </w:rPr>
                    <w:t>.1.6.5</w:t>
                  </w:r>
                </w:p>
              </w:tc>
              <w:tc>
                <w:tcPr>
                  <w:tcW w:w="6423" w:type="dxa"/>
                  <w:tcBorders>
                    <w:top w:val="nil"/>
                    <w:left w:val="nil"/>
                    <w:bottom w:val="nil"/>
                    <w:right w:val="nil"/>
                  </w:tcBorders>
                  <w:shd w:val="clear" w:color="auto" w:fill="auto"/>
                  <w:vAlign w:val="center"/>
                </w:tcPr>
                <w:p w:rsidR="00F610C7" w:rsidRPr="00F52AB1" w:rsidRDefault="00694ECC" w:rsidP="00694ECC">
                  <w:pPr>
                    <w:spacing w:after="0" w:line="259" w:lineRule="auto"/>
                    <w:ind w:left="7" w:right="0" w:firstLine="7"/>
                    <w:rPr>
                      <w:lang w:val="lv-LV"/>
                    </w:rPr>
                  </w:pPr>
                  <w:r>
                    <w:rPr>
                      <w:b/>
                      <w:lang w:val="lv-LV"/>
                    </w:rPr>
                    <w:t>«Piemē</w:t>
                  </w:r>
                  <w:r w:rsidR="005553CB" w:rsidRPr="00694ECC">
                    <w:rPr>
                      <w:b/>
                      <w:lang w:val="lv-LV"/>
                    </w:rPr>
                    <w:t>rojamais likums»</w:t>
                  </w:r>
                  <w:r w:rsidR="005553CB" w:rsidRPr="00F52AB1">
                    <w:rPr>
                      <w:lang w:val="lv-LV"/>
                    </w:rPr>
                    <w:t xml:space="preserve"> noz</w:t>
                  </w:r>
                  <w:r>
                    <w:rPr>
                      <w:lang w:val="lv-LV"/>
                    </w:rPr>
                    <w:t>īmē visas nacionālās (vai valsts) tiesību normas, likumus, lēmumus un citus normatīvos aktus, kā arī</w:t>
                  </w:r>
                  <w:r w:rsidR="009E4A9D">
                    <w:rPr>
                      <w:lang w:val="lv-LV"/>
                    </w:rPr>
                    <w:t xml:space="preserve"> noteikumus un l</w:t>
                  </w:r>
                  <w:r>
                    <w:rPr>
                      <w:lang w:val="lv-LV"/>
                    </w:rPr>
                    <w:t>ikumpamatotos aktus, ko pieņē</w:t>
                  </w:r>
                  <w:r w:rsidR="005553CB" w:rsidRPr="00F52AB1">
                    <w:rPr>
                      <w:lang w:val="lv-LV"/>
                    </w:rPr>
                    <w:t>musi jeb</w:t>
                  </w:r>
                  <w:r>
                    <w:rPr>
                      <w:lang w:val="lv-LV"/>
                    </w:rPr>
                    <w:t>kura tiesiski izveidota publiska valsts iestā</w:t>
                  </w:r>
                  <w:r w:rsidR="005553CB" w:rsidRPr="00F52AB1">
                    <w:rPr>
                      <w:lang w:val="lv-LV"/>
                    </w:rPr>
                    <w:t>de.</w:t>
                  </w:r>
                </w:p>
              </w:tc>
            </w:tr>
            <w:tr w:rsidR="00F610C7" w:rsidRPr="00FB3A46" w:rsidTr="00905E07">
              <w:trPr>
                <w:trHeight w:val="778"/>
              </w:trPr>
              <w:tc>
                <w:tcPr>
                  <w:tcW w:w="3365" w:type="dxa"/>
                  <w:tcBorders>
                    <w:top w:val="nil"/>
                    <w:left w:val="nil"/>
                    <w:bottom w:val="nil"/>
                    <w:right w:val="nil"/>
                  </w:tcBorders>
                  <w:shd w:val="clear" w:color="auto" w:fill="auto"/>
                </w:tcPr>
                <w:p w:rsidR="00F610C7" w:rsidRPr="00694ECC" w:rsidRDefault="00694ECC" w:rsidP="00905E07">
                  <w:pPr>
                    <w:spacing w:after="0" w:line="259" w:lineRule="auto"/>
                    <w:ind w:left="0" w:right="404" w:firstLine="0"/>
                    <w:jc w:val="right"/>
                    <w:rPr>
                      <w:lang w:val="lv-LV"/>
                    </w:rPr>
                  </w:pPr>
                  <w:r>
                    <w:rPr>
                      <w:lang w:val="lv-LV"/>
                    </w:rPr>
                    <w:t>1</w:t>
                  </w:r>
                  <w:r w:rsidR="005553CB" w:rsidRPr="00694ECC">
                    <w:rPr>
                      <w:lang w:val="lv-LV"/>
                    </w:rPr>
                    <w:t>.1.6.6</w:t>
                  </w:r>
                </w:p>
              </w:tc>
              <w:tc>
                <w:tcPr>
                  <w:tcW w:w="6423" w:type="dxa"/>
                  <w:tcBorders>
                    <w:top w:val="nil"/>
                    <w:left w:val="nil"/>
                    <w:bottom w:val="nil"/>
                    <w:right w:val="nil"/>
                  </w:tcBorders>
                  <w:shd w:val="clear" w:color="auto" w:fill="auto"/>
                  <w:vAlign w:val="center"/>
                </w:tcPr>
                <w:p w:rsidR="00F610C7" w:rsidRPr="00694ECC" w:rsidRDefault="00694ECC" w:rsidP="00905E07">
                  <w:pPr>
                    <w:spacing w:after="0" w:line="259" w:lineRule="auto"/>
                    <w:ind w:right="0" w:firstLine="0"/>
                    <w:rPr>
                      <w:lang w:val="lv-LV"/>
                    </w:rPr>
                  </w:pPr>
                  <w:r>
                    <w:rPr>
                      <w:b/>
                      <w:lang w:val="lv-LV"/>
                    </w:rPr>
                    <w:t>«Lī</w:t>
                  </w:r>
                  <w:r w:rsidR="005553CB" w:rsidRPr="00694ECC">
                    <w:rPr>
                      <w:b/>
                      <w:lang w:val="lv-LV"/>
                    </w:rPr>
                    <w:t>guma izpilde</w:t>
                  </w:r>
                  <w:r>
                    <w:rPr>
                      <w:b/>
                      <w:lang w:val="lv-LV"/>
                    </w:rPr>
                    <w:t>s nodrošinā</w:t>
                  </w:r>
                  <w:r w:rsidR="005553CB" w:rsidRPr="00694ECC">
                    <w:rPr>
                      <w:b/>
                      <w:lang w:val="lv-LV"/>
                    </w:rPr>
                    <w:t>jums»</w:t>
                  </w:r>
                  <w:r>
                    <w:rPr>
                      <w:lang w:val="lv-LV"/>
                    </w:rPr>
                    <w:t xml:space="preserve"> nozīmē nodrošinājumu (vai nodrošinājumus, ja tādi ir) saskaņā ar 4.2 apakšpunktu</w:t>
                  </w:r>
                  <w:r w:rsidRPr="00694ECC">
                    <w:rPr>
                      <w:i/>
                      <w:lang w:val="lv-LV"/>
                    </w:rPr>
                    <w:t xml:space="preserve"> [Līguma izpildes nodrošinā</w:t>
                  </w:r>
                  <w:r w:rsidR="005553CB" w:rsidRPr="00694ECC">
                    <w:rPr>
                      <w:i/>
                      <w:lang w:val="lv-LV"/>
                    </w:rPr>
                    <w:t>jums</w:t>
                  </w:r>
                  <w:r w:rsidRPr="00694ECC">
                    <w:rPr>
                      <w:i/>
                      <w:lang w:val="lv-LV"/>
                    </w:rPr>
                    <w:t>].</w:t>
                  </w:r>
                </w:p>
              </w:tc>
            </w:tr>
            <w:tr w:rsidR="00F610C7" w:rsidRPr="00FB3A46" w:rsidTr="00905E07">
              <w:trPr>
                <w:trHeight w:val="1250"/>
              </w:trPr>
              <w:tc>
                <w:tcPr>
                  <w:tcW w:w="3365" w:type="dxa"/>
                  <w:tcBorders>
                    <w:top w:val="nil"/>
                    <w:left w:val="nil"/>
                    <w:bottom w:val="nil"/>
                    <w:right w:val="nil"/>
                  </w:tcBorders>
                  <w:shd w:val="clear" w:color="auto" w:fill="auto"/>
                </w:tcPr>
                <w:p w:rsidR="00694ECC" w:rsidRPr="00694ECC" w:rsidRDefault="00694ECC" w:rsidP="00694ECC">
                  <w:pPr>
                    <w:spacing w:after="0" w:line="259" w:lineRule="auto"/>
                    <w:ind w:left="0" w:right="417" w:firstLine="0"/>
                    <w:jc w:val="right"/>
                    <w:rPr>
                      <w:sz w:val="8"/>
                      <w:lang w:val="lv-LV"/>
                    </w:rPr>
                  </w:pPr>
                </w:p>
                <w:p w:rsidR="00F610C7" w:rsidRPr="00F52AB1" w:rsidRDefault="00694ECC" w:rsidP="00694ECC">
                  <w:pPr>
                    <w:spacing w:after="0" w:line="259" w:lineRule="auto"/>
                    <w:ind w:left="0" w:right="417" w:firstLine="0"/>
                    <w:jc w:val="right"/>
                    <w:rPr>
                      <w:lang w:val="lv-LV"/>
                    </w:rPr>
                  </w:pPr>
                  <w:r>
                    <w:rPr>
                      <w:lang w:val="lv-LV"/>
                    </w:rPr>
                    <w:t>1.</w:t>
                  </w:r>
                  <w:r>
                    <w:rPr>
                      <w:noProof/>
                      <w:lang w:val="lv-LV"/>
                    </w:rPr>
                    <w:t>1</w:t>
                  </w:r>
                  <w:r w:rsidR="005553CB" w:rsidRPr="00F52AB1">
                    <w:rPr>
                      <w:lang w:val="lv-LV"/>
                    </w:rPr>
                    <w:t>.6.7</w:t>
                  </w:r>
                </w:p>
              </w:tc>
              <w:tc>
                <w:tcPr>
                  <w:tcW w:w="6423" w:type="dxa"/>
                  <w:tcBorders>
                    <w:top w:val="nil"/>
                    <w:left w:val="nil"/>
                    <w:bottom w:val="nil"/>
                    <w:right w:val="nil"/>
                  </w:tcBorders>
                  <w:shd w:val="clear" w:color="auto" w:fill="auto"/>
                  <w:vAlign w:val="center"/>
                </w:tcPr>
                <w:p w:rsidR="00F610C7" w:rsidRPr="00F52AB1" w:rsidRDefault="005553CB" w:rsidP="00905E07">
                  <w:pPr>
                    <w:spacing w:after="0" w:line="259" w:lineRule="auto"/>
                    <w:ind w:left="7" w:right="0" w:firstLine="7"/>
                    <w:rPr>
                      <w:lang w:val="lv-LV"/>
                    </w:rPr>
                  </w:pPr>
                  <w:r w:rsidRPr="00694ECC">
                    <w:rPr>
                      <w:b/>
                      <w:lang w:val="lv-LV"/>
                    </w:rPr>
                    <w:t>"Darbu izpildes vieta»</w:t>
                  </w:r>
                  <w:r w:rsidR="00694ECC">
                    <w:rPr>
                      <w:lang w:val="lv-LV"/>
                    </w:rPr>
                    <w:t xml:space="preserve"> nozīme teritorijas, kurās veicami Pastāvīgie darbi un uz kurām nogādājamas Iekā</w:t>
                  </w:r>
                  <w:r w:rsidRPr="00F52AB1">
                    <w:rPr>
                      <w:lang w:val="lv-LV"/>
                    </w:rPr>
                    <w:t>rtas un Mate</w:t>
                  </w:r>
                  <w:r w:rsidR="00694ECC">
                    <w:rPr>
                      <w:lang w:val="lv-LV"/>
                    </w:rPr>
                    <w:t>riāli, kā arī</w:t>
                  </w:r>
                  <w:r w:rsidR="00570046">
                    <w:rPr>
                      <w:lang w:val="lv-LV"/>
                    </w:rPr>
                    <w:t xml:space="preserve"> jebkuras citas Līgumā norādītās teritorijas, kas Līgumā var </w:t>
                  </w:r>
                  <w:r w:rsidR="009E4A9D">
                    <w:rPr>
                      <w:lang w:val="lv-LV"/>
                    </w:rPr>
                    <w:t>būt</w:t>
                  </w:r>
                  <w:r w:rsidR="00570046">
                    <w:rPr>
                      <w:lang w:val="lv-LV"/>
                    </w:rPr>
                    <w:t xml:space="preserve"> minētas kā daļa no Darbu izpildes</w:t>
                  </w:r>
                  <w:r w:rsidRPr="00F52AB1">
                    <w:rPr>
                      <w:lang w:val="lv-LV"/>
                    </w:rPr>
                    <w:t xml:space="preserve"> vietas.</w:t>
                  </w:r>
                </w:p>
              </w:tc>
            </w:tr>
            <w:tr w:rsidR="00F610C7" w:rsidRPr="00FB3A46" w:rsidTr="00905E07">
              <w:trPr>
                <w:trHeight w:val="636"/>
              </w:trPr>
              <w:tc>
                <w:tcPr>
                  <w:tcW w:w="3365" w:type="dxa"/>
                  <w:tcBorders>
                    <w:top w:val="nil"/>
                    <w:left w:val="nil"/>
                    <w:bottom w:val="nil"/>
                    <w:right w:val="nil"/>
                  </w:tcBorders>
                  <w:shd w:val="clear" w:color="auto" w:fill="auto"/>
                </w:tcPr>
                <w:p w:rsidR="00570046" w:rsidRPr="00570046" w:rsidRDefault="00570046" w:rsidP="00905E07">
                  <w:pPr>
                    <w:spacing w:after="0" w:line="259" w:lineRule="auto"/>
                    <w:ind w:left="0" w:right="404" w:firstLine="0"/>
                    <w:jc w:val="right"/>
                    <w:rPr>
                      <w:sz w:val="4"/>
                      <w:lang w:val="lv-LV"/>
                    </w:rPr>
                  </w:pPr>
                </w:p>
                <w:p w:rsidR="00F610C7" w:rsidRPr="00570046" w:rsidRDefault="00570046" w:rsidP="00905E07">
                  <w:pPr>
                    <w:spacing w:after="0" w:line="259" w:lineRule="auto"/>
                    <w:ind w:left="0" w:right="404" w:firstLine="0"/>
                    <w:jc w:val="right"/>
                    <w:rPr>
                      <w:lang w:val="lv-LV"/>
                    </w:rPr>
                  </w:pPr>
                  <w:r w:rsidRPr="00570046">
                    <w:rPr>
                      <w:lang w:val="lv-LV"/>
                    </w:rPr>
                    <w:t>1.1</w:t>
                  </w:r>
                  <w:r w:rsidR="005553CB" w:rsidRPr="00570046">
                    <w:rPr>
                      <w:lang w:val="lv-LV"/>
                    </w:rPr>
                    <w:t>.6.8</w:t>
                  </w:r>
                </w:p>
              </w:tc>
              <w:tc>
                <w:tcPr>
                  <w:tcW w:w="6423" w:type="dxa"/>
                  <w:tcBorders>
                    <w:top w:val="nil"/>
                    <w:left w:val="nil"/>
                    <w:bottom w:val="nil"/>
                    <w:right w:val="nil"/>
                  </w:tcBorders>
                  <w:shd w:val="clear" w:color="auto" w:fill="auto"/>
                  <w:vAlign w:val="bottom"/>
                </w:tcPr>
                <w:p w:rsidR="00F610C7" w:rsidRPr="00570046" w:rsidRDefault="00570046" w:rsidP="00570046">
                  <w:pPr>
                    <w:spacing w:after="0" w:line="259" w:lineRule="auto"/>
                    <w:ind w:left="14" w:right="0" w:hanging="7"/>
                    <w:rPr>
                      <w:lang w:val="lv-LV"/>
                    </w:rPr>
                  </w:pPr>
                  <w:r>
                    <w:rPr>
                      <w:b/>
                      <w:lang w:val="lv-LV"/>
                    </w:rPr>
                    <w:t>«Izmaiņ</w:t>
                  </w:r>
                  <w:r w:rsidR="005553CB" w:rsidRPr="00570046">
                    <w:rPr>
                      <w:b/>
                      <w:lang w:val="lv-LV"/>
                    </w:rPr>
                    <w:t>as»</w:t>
                  </w:r>
                  <w:r>
                    <w:rPr>
                      <w:lang w:val="lv-LV"/>
                    </w:rPr>
                    <w:t xml:space="preserve"> nozīmē jebkuras izmaiņas Pasūtītāja prasībā</w:t>
                  </w:r>
                  <w:r w:rsidR="005553CB" w:rsidRPr="00570046">
                    <w:rPr>
                      <w:lang w:val="lv-LV"/>
                    </w:rPr>
                    <w:t>s vai Darbos, kas i</w:t>
                  </w:r>
                  <w:r>
                    <w:rPr>
                      <w:lang w:val="lv-LV"/>
                    </w:rPr>
                    <w:t xml:space="preserve">r noteiktas vai apstiprinātas kā izmaiņas saskaņā ar 13. punktu </w:t>
                  </w:r>
                  <w:r w:rsidRPr="00570046">
                    <w:rPr>
                      <w:i/>
                      <w:lang w:val="lv-LV"/>
                    </w:rPr>
                    <w:t>[Izmaiņ</w:t>
                  </w:r>
                  <w:r w:rsidR="005553CB" w:rsidRPr="00570046">
                    <w:rPr>
                      <w:i/>
                      <w:lang w:val="lv-LV"/>
                    </w:rPr>
                    <w:t xml:space="preserve">as </w:t>
                  </w:r>
                  <w:r w:rsidRPr="00570046">
                    <w:rPr>
                      <w:i/>
                      <w:lang w:val="lv-LV"/>
                    </w:rPr>
                    <w:t>un labojumi].</w:t>
                  </w:r>
                </w:p>
              </w:tc>
            </w:tr>
          </w:tbl>
          <w:p w:rsidR="00F610C7" w:rsidRPr="00F52AB1" w:rsidRDefault="00F610C7" w:rsidP="00905E07">
            <w:pPr>
              <w:spacing w:after="160" w:line="259" w:lineRule="auto"/>
              <w:ind w:left="0" w:right="0" w:firstLine="0"/>
              <w:jc w:val="left"/>
              <w:rPr>
                <w:lang w:val="lv-LV"/>
              </w:rPr>
            </w:pPr>
          </w:p>
        </w:tc>
      </w:tr>
    </w:tbl>
    <w:p w:rsidR="00F610C7" w:rsidRPr="00F52AB1" w:rsidRDefault="00F610C7">
      <w:pPr>
        <w:spacing w:after="24" w:line="259" w:lineRule="auto"/>
        <w:ind w:left="4816" w:right="0" w:hanging="10"/>
        <w:jc w:val="left"/>
        <w:rPr>
          <w:lang w:val="lv-LV"/>
        </w:rPr>
      </w:pPr>
    </w:p>
    <w:p w:rsidR="00F610C7" w:rsidRPr="00F52AB1" w:rsidRDefault="00F610C7" w:rsidP="004F26D6">
      <w:pPr>
        <w:framePr w:h="15408" w:hRule="exact" w:wrap="auto" w:hAnchor="text" w:y="-1049"/>
        <w:rPr>
          <w:lang w:val="lv-LV"/>
        </w:rPr>
        <w:sectPr w:rsidR="00F610C7" w:rsidRPr="00F52AB1" w:rsidSect="00B05165">
          <w:footerReference w:type="even" r:id="rId15"/>
          <w:footerReference w:type="default" r:id="rId16"/>
          <w:footerReference w:type="first" r:id="rId17"/>
          <w:pgSz w:w="11920" w:h="16840"/>
          <w:pgMar w:top="567" w:right="1682" w:bottom="346" w:left="346" w:header="720" w:footer="378" w:gutter="0"/>
          <w:pgNumType w:start="1"/>
          <w:cols w:space="720"/>
          <w:titlePg/>
        </w:sectPr>
      </w:pPr>
    </w:p>
    <w:p w:rsidR="00F610C7" w:rsidRPr="00F52AB1" w:rsidRDefault="00570046" w:rsidP="00373635">
      <w:pPr>
        <w:tabs>
          <w:tab w:val="left" w:pos="1418"/>
        </w:tabs>
        <w:spacing w:after="3" w:line="265" w:lineRule="auto"/>
        <w:ind w:left="1701" w:right="7" w:hanging="10"/>
        <w:jc w:val="left"/>
        <w:rPr>
          <w:lang w:val="lv-LV"/>
        </w:rPr>
      </w:pPr>
      <w:r w:rsidRPr="00373635">
        <w:rPr>
          <w:b/>
          <w:sz w:val="24"/>
          <w:lang w:val="lv-LV"/>
        </w:rPr>
        <w:lastRenderedPageBreak/>
        <w:t>1</w:t>
      </w:r>
      <w:r w:rsidR="005553CB" w:rsidRPr="00373635">
        <w:rPr>
          <w:b/>
          <w:sz w:val="24"/>
          <w:lang w:val="lv-LV"/>
        </w:rPr>
        <w:t>.2</w:t>
      </w:r>
      <w:r w:rsidR="00BE5C75">
        <w:rPr>
          <w:sz w:val="24"/>
          <w:lang w:val="lv-LV"/>
        </w:rPr>
        <w:tab/>
      </w:r>
      <w:r w:rsidR="003F16CD">
        <w:rPr>
          <w:noProof/>
          <w:lang w:val="lv-LV" w:eastAsia="lv-LV"/>
        </w:rPr>
      </w:r>
      <w:r w:rsidR="003F16CD" w:rsidRPr="003F16CD">
        <w:rPr>
          <w:noProof/>
          <w:lang w:val="lv-LV" w:eastAsia="lv-LV"/>
        </w:rPr>
        <w:pict>
          <v:group id="Group 452" o:spid="_x0000_s1026" style="width:391.1pt;height:3.55pt;mso-position-horizontal-relative:char;mso-position-vertical-relative:line" coordsize="5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">
            <v:shape id="Shape 336236" o:spid="_x0000_s1027" style="position:absolute;width:58011;height:82;visibility:visible" coordsize="5801121,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M8YA&#10;AADcAAAADwAAAGRycy9kb3ducmV2LnhtbESPQWvCQBSE74X+h+UVvJS6aQUr0TUEQagHK8ZCPT6y&#10;r0lo9m3Y3Zrk37sFweMwM98wq2wwrbiQ841lBa/TBARxaXXDlYKv0/ZlAcIHZI2tZVIwkods/fiw&#10;wlTbno90KUIlIoR9igrqELpUSl/WZNBPbUccvR/rDIYoXSW1wz7CTSvfkmQuDTYcF2rsaFNT+Vv8&#10;GQV42O+O228aP99Pz9XG5rOzd6zU5GnIlyACDeEevrU/tILZYg7/Z+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XM8YAAADcAAAADwAAAAAAAAAAAAAAAACYAgAAZHJz&#10;L2Rvd25yZXYueG1sUEsFBgAAAAAEAAQA9QAAAIsDAAAAAA==&#10;" adj="0,,0" path="m,4140r5801121,e" filled="f" strokeweight=".23mm">
              <v:stroke miterlimit="1" joinstyle="miter"/>
              <v:formulas/>
              <v:path arrowok="t" o:connecttype="custom" o:connectlocs="0,4140;5801121,4140" o:connectangles="0,0" textboxrect="0,0,5801121,8280"/>
            </v:shape>
            <w10:wrap type="none"/>
            <w10:anchorlock/>
          </v:group>
        </w:pict>
      </w:r>
    </w:p>
    <w:p w:rsidR="00C55EF8" w:rsidRPr="00F52AB1" w:rsidRDefault="00570046" w:rsidP="00C55EF8">
      <w:pPr>
        <w:tabs>
          <w:tab w:val="left" w:pos="3686"/>
        </w:tabs>
        <w:spacing w:after="279"/>
        <w:ind w:left="1701" w:right="11"/>
        <w:rPr>
          <w:lang w:val="lv-LV"/>
        </w:rPr>
      </w:pPr>
      <w:r w:rsidRPr="00373635">
        <w:rPr>
          <w:b/>
          <w:sz w:val="24"/>
          <w:lang w:val="lv-LV"/>
        </w:rPr>
        <w:t>Interpretā</w:t>
      </w:r>
      <w:r w:rsidR="005553CB" w:rsidRPr="00373635">
        <w:rPr>
          <w:b/>
          <w:sz w:val="24"/>
          <w:lang w:val="lv-LV"/>
        </w:rPr>
        <w:t>cij</w:t>
      </w:r>
      <w:r w:rsidR="00C55EF8" w:rsidRPr="00373635">
        <w:rPr>
          <w:b/>
          <w:sz w:val="24"/>
          <w:lang w:val="lv-LV"/>
        </w:rPr>
        <w:t>a</w:t>
      </w:r>
      <w:r w:rsidR="00C55EF8">
        <w:rPr>
          <w:lang w:val="lv-LV"/>
        </w:rPr>
        <w:tab/>
        <w:t>Līgumā, ja vien konteksts nenosaka citā</w:t>
      </w:r>
      <w:r w:rsidR="00C55EF8" w:rsidRPr="00F52AB1">
        <w:rPr>
          <w:lang w:val="lv-LV"/>
        </w:rPr>
        <w:t>di:</w:t>
      </w:r>
    </w:p>
    <w:p w:rsidR="00C55EF8" w:rsidRPr="00F52AB1" w:rsidRDefault="00C55EF8" w:rsidP="00B26115">
      <w:pPr>
        <w:numPr>
          <w:ilvl w:val="0"/>
          <w:numId w:val="5"/>
        </w:numPr>
        <w:ind w:right="11" w:hanging="561"/>
        <w:rPr>
          <w:lang w:val="lv-LV"/>
        </w:rPr>
      </w:pPr>
      <w:r>
        <w:rPr>
          <w:lang w:val="lv-LV"/>
        </w:rPr>
        <w:t>vā</w:t>
      </w:r>
      <w:r w:rsidR="009E4A9D">
        <w:rPr>
          <w:lang w:val="lv-LV"/>
        </w:rPr>
        <w:t>rdi, kas apzī</w:t>
      </w:r>
      <w:r>
        <w:rPr>
          <w:lang w:val="lv-LV"/>
        </w:rPr>
        <w:t>mē</w:t>
      </w:r>
      <w:r w:rsidRPr="00F52AB1">
        <w:rPr>
          <w:lang w:val="lv-LV"/>
        </w:rPr>
        <w:t xml:space="preserve"> vienu dzimti, ietver visas dzimtes;</w:t>
      </w:r>
    </w:p>
    <w:p w:rsidR="00C55EF8" w:rsidRPr="00F52AB1" w:rsidRDefault="00C55EF8" w:rsidP="00B26115">
      <w:pPr>
        <w:numPr>
          <w:ilvl w:val="0"/>
          <w:numId w:val="5"/>
        </w:numPr>
        <w:spacing w:after="5"/>
        <w:ind w:right="11" w:hanging="561"/>
        <w:rPr>
          <w:lang w:val="lv-LV"/>
        </w:rPr>
      </w:pPr>
      <w:r>
        <w:rPr>
          <w:lang w:val="lv-LV"/>
        </w:rPr>
        <w:t>vā</w:t>
      </w:r>
      <w:r w:rsidRPr="00F52AB1">
        <w:rPr>
          <w:lang w:val="lv-LV"/>
        </w:rPr>
        <w:t>rdi, kas</w:t>
      </w:r>
      <w:r>
        <w:rPr>
          <w:lang w:val="lv-LV"/>
        </w:rPr>
        <w:t xml:space="preserve"> norāda vienskaitli, ietver arī daudzskaitli, un vārdi, kas norāda daudzskaitl</w:t>
      </w:r>
      <w:r w:rsidRPr="00F52AB1">
        <w:rPr>
          <w:lang w:val="lv-LV"/>
        </w:rPr>
        <w:t>i, ietver ar</w:t>
      </w:r>
      <w:r>
        <w:rPr>
          <w:lang w:val="lv-LV"/>
        </w:rPr>
        <w:t>ī</w:t>
      </w:r>
      <w:r w:rsidRPr="00F52AB1">
        <w:rPr>
          <w:lang w:val="lv-LV"/>
        </w:rPr>
        <w:t xml:space="preserve"> vienskaitli;</w:t>
      </w:r>
    </w:p>
    <w:p w:rsidR="00C55EF8" w:rsidRPr="00F52AB1" w:rsidRDefault="00C55EF8" w:rsidP="00B26115">
      <w:pPr>
        <w:numPr>
          <w:ilvl w:val="0"/>
          <w:numId w:val="5"/>
        </w:numPr>
        <w:ind w:right="11" w:hanging="561"/>
        <w:rPr>
          <w:lang w:val="lv-LV"/>
        </w:rPr>
      </w:pPr>
      <w:r>
        <w:rPr>
          <w:lang w:val="lv-LV"/>
        </w:rPr>
        <w:t>nosacījumi, kas ietver vārdus «vienoties» vai «vienošanās», paredz noformētu vienošanos rakstiskā veidā</w:t>
      </w:r>
      <w:r w:rsidRPr="00F52AB1">
        <w:rPr>
          <w:lang w:val="lv-LV"/>
        </w:rPr>
        <w:t>, un</w:t>
      </w:r>
    </w:p>
    <w:p w:rsidR="00C55EF8" w:rsidRPr="00F52AB1" w:rsidRDefault="00C55EF8" w:rsidP="00B26115">
      <w:pPr>
        <w:numPr>
          <w:ilvl w:val="0"/>
          <w:numId w:val="5"/>
        </w:numPr>
        <w:spacing w:after="253"/>
        <w:ind w:right="11" w:hanging="561"/>
        <w:rPr>
          <w:lang w:val="lv-LV"/>
        </w:rPr>
      </w:pPr>
      <w:r w:rsidRPr="00F52AB1">
        <w:rPr>
          <w:lang w:val="lv-LV"/>
        </w:rPr>
        <w:t>«</w:t>
      </w:r>
      <w:r>
        <w:rPr>
          <w:lang w:val="lv-LV"/>
        </w:rPr>
        <w:t>rakstisks» vai «rakstveida» nozīmē rakstī</w:t>
      </w:r>
      <w:r w:rsidRPr="00F52AB1">
        <w:rPr>
          <w:lang w:val="lv-LV"/>
        </w:rPr>
        <w:t>ts a</w:t>
      </w:r>
      <w:r>
        <w:rPr>
          <w:lang w:val="lv-LV"/>
        </w:rPr>
        <w:t>r roku, rakstāmmašīnu, izdrukātā vai elektroniskā formā un saglabāts kā pastāvī</w:t>
      </w:r>
      <w:r w:rsidRPr="00F52AB1">
        <w:rPr>
          <w:lang w:val="lv-LV"/>
        </w:rPr>
        <w:t>gs dokuments.</w:t>
      </w:r>
    </w:p>
    <w:p w:rsidR="00F610C7" w:rsidRPr="00F52AB1" w:rsidRDefault="00C55EF8" w:rsidP="00373635">
      <w:pPr>
        <w:spacing w:after="5" w:line="259" w:lineRule="auto"/>
        <w:ind w:left="1701" w:right="7"/>
        <w:rPr>
          <w:lang w:val="lv-LV"/>
        </w:rPr>
      </w:pPr>
      <w:r>
        <w:rPr>
          <w:lang w:val="lv-LV"/>
        </w:rPr>
        <w:t>Interpretējot šos Noteikumus, nav jāņem vērā apakš</w:t>
      </w:r>
      <w:r w:rsidR="009E4A9D">
        <w:rPr>
          <w:lang w:val="lv-LV"/>
        </w:rPr>
        <w:t>punktu nosaukumi un pā</w:t>
      </w:r>
      <w:r>
        <w:rPr>
          <w:lang w:val="lv-LV"/>
        </w:rPr>
        <w:t>rē</w:t>
      </w:r>
      <w:r w:rsidRPr="00F52AB1">
        <w:rPr>
          <w:lang w:val="lv-LV"/>
        </w:rPr>
        <w:t>jie virsrakst</w:t>
      </w:r>
      <w:r>
        <w:rPr>
          <w:lang w:val="lv-LV"/>
        </w:rPr>
        <w:t>i</w:t>
      </w:r>
    </w:p>
    <w:p w:rsidR="00F610C7" w:rsidRPr="00C55EF8" w:rsidRDefault="00C55EF8" w:rsidP="00C55EF8">
      <w:pPr>
        <w:ind w:left="0" w:right="11" w:firstLine="0"/>
        <w:jc w:val="right"/>
        <w:rPr>
          <w:sz w:val="20"/>
          <w:szCs w:val="20"/>
          <w:lang w:val="lv-LV"/>
        </w:rPr>
      </w:pPr>
      <w:r>
        <w:rPr>
          <w:sz w:val="20"/>
          <w:szCs w:val="20"/>
          <w:lang w:val="lv-LV"/>
        </w:rPr>
        <w:t>EPC/Atslēgas projekti</w:t>
      </w:r>
    </w:p>
    <w:p w:rsidR="00F610C7" w:rsidRPr="00F52AB1" w:rsidRDefault="005553CB" w:rsidP="00BE5C75">
      <w:pPr>
        <w:tabs>
          <w:tab w:val="left" w:pos="851"/>
        </w:tabs>
        <w:spacing w:after="3" w:line="265" w:lineRule="auto"/>
        <w:ind w:left="21" w:right="7" w:hanging="10"/>
        <w:jc w:val="left"/>
        <w:rPr>
          <w:lang w:val="lv-LV"/>
        </w:rPr>
      </w:pPr>
      <w:r w:rsidRPr="00373635">
        <w:rPr>
          <w:b/>
          <w:sz w:val="24"/>
          <w:lang w:val="lv-LV"/>
        </w:rPr>
        <w:lastRenderedPageBreak/>
        <w:t>1.3</w:t>
      </w:r>
      <w:r w:rsidR="00BE5C75">
        <w:rPr>
          <w:sz w:val="24"/>
          <w:lang w:val="lv-LV"/>
        </w:rPr>
        <w:tab/>
      </w:r>
      <w:r w:rsidR="003F16CD">
        <w:rPr>
          <w:noProof/>
          <w:lang w:val="lv-LV" w:eastAsia="lv-LV"/>
        </w:rPr>
      </w:r>
      <w:r w:rsidR="003F16CD" w:rsidRPr="003F16CD">
        <w:rPr>
          <w:noProof/>
          <w:lang w:val="lv-LV" w:eastAsia="lv-LV"/>
        </w:rPr>
        <w:pict>
          <v:group id="Group 336237" o:spid="_x0000_s1388" style="width:391.1pt;height:3.55pt;mso-position-horizontal-relative:char;mso-position-vertical-relative:line" coordsize="5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">
            <v:shape id="Shape 336236" o:spid="_x0000_s1389" style="position:absolute;width:58011;height:82;visibility:visible" coordsize="5801121,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s38YA&#10;AADcAAAADwAAAGRycy9kb3ducmV2LnhtbESPQWvCQBSE70L/w/IKXkrdVKUNqauIEKiHKpqCHh/Z&#10;1yQ0+zbsbmP8926h4HGYmW+YxWowrejJ+caygpdJAoK4tLrhSsFXkT+nIHxA1thaJgVX8rBaPowW&#10;mGl74QP1x1CJCGGfoYI6hC6T0pc1GfQT2xFH79s6gyFKV0nt8BLhppXTJHmVBhuOCzV2tKmp/Dn+&#10;GgW4/9we8hNdd2/FU7Wx69nZO1Zq/Dis30EEGsI9/N/+0Apm6Rz+zs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Gs38YAAADcAAAADwAAAAAAAAAAAAAAAACYAgAAZHJz&#10;L2Rvd25yZXYueG1sUEsFBgAAAAAEAAQA9QAAAIsDAAAAAA==&#10;" adj="0,,0" path="m,4140r5801121,e" filled="f" strokeweight=".23mm">
              <v:stroke miterlimit="1" joinstyle="miter"/>
              <v:formulas/>
              <v:path arrowok="t" o:connecttype="custom" o:connectlocs="0,4140;5801121,4140" o:connectangles="0,0" textboxrect="0,0,5801121,8280"/>
            </v:shape>
            <w10:wrap type="none"/>
            <w10:anchorlock/>
          </v:group>
        </w:pict>
      </w:r>
    </w:p>
    <w:p w:rsidR="00F610C7" w:rsidRPr="00373635" w:rsidRDefault="00BE5C75">
      <w:pPr>
        <w:spacing w:after="5" w:line="259" w:lineRule="auto"/>
        <w:ind w:left="11" w:right="7"/>
        <w:rPr>
          <w:b/>
          <w:lang w:val="lv-LV"/>
        </w:rPr>
      </w:pPr>
      <w:r w:rsidRPr="00373635">
        <w:rPr>
          <w:b/>
          <w:sz w:val="24"/>
          <w:lang w:val="lv-LV"/>
        </w:rPr>
        <w:t>Komunikā</w:t>
      </w:r>
      <w:r w:rsidR="005553CB" w:rsidRPr="00373635">
        <w:rPr>
          <w:b/>
          <w:sz w:val="24"/>
          <w:lang w:val="lv-LV"/>
        </w:rPr>
        <w:t>cijas</w:t>
      </w:r>
    </w:p>
    <w:p w:rsidR="00F610C7" w:rsidRPr="00F52AB1" w:rsidRDefault="00BE5C75" w:rsidP="00954F75">
      <w:pPr>
        <w:spacing w:after="311"/>
        <w:ind w:left="2365" w:right="518"/>
        <w:rPr>
          <w:lang w:val="lv-LV"/>
        </w:rPr>
      </w:pPr>
      <w:r>
        <w:rPr>
          <w:lang w:val="lv-LV"/>
        </w:rPr>
        <w:t>Kad vien š</w:t>
      </w:r>
      <w:r w:rsidR="005553CB" w:rsidRPr="00F52AB1">
        <w:rPr>
          <w:lang w:val="lv-LV"/>
        </w:rPr>
        <w:t>ie Noteikumi pare</w:t>
      </w:r>
      <w:r>
        <w:rPr>
          <w:lang w:val="lv-LV"/>
        </w:rPr>
        <w:t>dz iesniegt vai izdot apstiprinājumus, apliecinājumus, saskaņojumus, lēmumus, paziņojumus un lūgumus, šai informācijai jābū</w:t>
      </w:r>
      <w:r w:rsidR="005553CB" w:rsidRPr="00F52AB1">
        <w:rPr>
          <w:lang w:val="lv-LV"/>
        </w:rPr>
        <w:t>t:</w:t>
      </w:r>
    </w:p>
    <w:p w:rsidR="00F610C7" w:rsidRPr="00F52AB1" w:rsidRDefault="00BE5C75" w:rsidP="00BE5C75">
      <w:pPr>
        <w:spacing w:after="318"/>
        <w:ind w:left="2694" w:right="593" w:hanging="329"/>
        <w:rPr>
          <w:lang w:val="lv-LV"/>
        </w:rPr>
      </w:pPr>
      <w:r>
        <w:rPr>
          <w:noProof/>
          <w:lang w:val="lv-LV"/>
        </w:rPr>
        <w:t xml:space="preserve">(a) </w:t>
      </w:r>
      <w:r>
        <w:rPr>
          <w:lang w:val="lv-LV"/>
        </w:rPr>
        <w:t>noformētai rakstveidā</w:t>
      </w:r>
      <w:r w:rsidR="005553CB" w:rsidRPr="00F52AB1">
        <w:rPr>
          <w:lang w:val="lv-LV"/>
        </w:rPr>
        <w:t xml:space="preserve"> un iesni</w:t>
      </w:r>
      <w:r>
        <w:rPr>
          <w:lang w:val="lv-LV"/>
        </w:rPr>
        <w:t>egtai personiski (pret apliecinājumu par saņemšanu), nosūtī</w:t>
      </w:r>
      <w:r w:rsidR="005553CB" w:rsidRPr="00F52AB1">
        <w:rPr>
          <w:lang w:val="lv-LV"/>
        </w:rPr>
        <w:t>tai pa pastu vai ar kurjera starp</w:t>
      </w:r>
      <w:r>
        <w:rPr>
          <w:lang w:val="lv-LV"/>
        </w:rPr>
        <w:t>niecību, vai ari pārsūtī</w:t>
      </w:r>
      <w:r w:rsidR="005553CB" w:rsidRPr="00F52AB1">
        <w:rPr>
          <w:lang w:val="lv-LV"/>
        </w:rPr>
        <w:t>t</w:t>
      </w:r>
      <w:r>
        <w:rPr>
          <w:lang w:val="lv-LV"/>
        </w:rPr>
        <w:t>ai, izmantojot jebkuru no abpusē</w:t>
      </w:r>
      <w:r w:rsidR="005553CB" w:rsidRPr="00F52AB1">
        <w:rPr>
          <w:lang w:val="lv-LV"/>
        </w:rPr>
        <w:t>j</w:t>
      </w:r>
      <w:r>
        <w:rPr>
          <w:lang w:val="lv-LV"/>
        </w:rPr>
        <w:t>i saskaņotām elektroniskās datu pārraides sistēmām saskaņā ar Speciā</w:t>
      </w:r>
      <w:r w:rsidR="005553CB" w:rsidRPr="00F52AB1">
        <w:rPr>
          <w:lang w:val="lv-LV"/>
        </w:rPr>
        <w:t>lajiem Noteikumiem; un</w:t>
      </w:r>
    </w:p>
    <w:p w:rsidR="00F610C7" w:rsidRPr="00F52AB1" w:rsidRDefault="005553CB">
      <w:pPr>
        <w:tabs>
          <w:tab w:val="center" w:pos="2458"/>
          <w:tab w:val="center" w:pos="6234"/>
        </w:tabs>
        <w:spacing w:after="254"/>
        <w:ind w:left="0" w:right="0" w:firstLine="0"/>
        <w:jc w:val="left"/>
        <w:rPr>
          <w:lang w:val="lv-LV"/>
        </w:rPr>
      </w:pPr>
      <w:r w:rsidRPr="00F52AB1">
        <w:rPr>
          <w:lang w:val="lv-LV"/>
        </w:rPr>
        <w:tab/>
        <w:t>(b)</w:t>
      </w:r>
      <w:r w:rsidRPr="00F52AB1">
        <w:rPr>
          <w:lang w:val="lv-LV"/>
        </w:rPr>
        <w:tab/>
        <w:t>nog</w:t>
      </w:r>
      <w:r w:rsidR="00BE175E">
        <w:rPr>
          <w:lang w:val="lv-LV"/>
        </w:rPr>
        <w:t>ādātai, nosūtītai vai pārsūtītai uz Līguma norādīto saņēmēj</w:t>
      </w:r>
      <w:r w:rsidRPr="00F52AB1">
        <w:rPr>
          <w:lang w:val="lv-LV"/>
        </w:rPr>
        <w:t>a adresi. Ta</w:t>
      </w:r>
      <w:r w:rsidR="00BE175E">
        <w:rPr>
          <w:lang w:val="lv-LV"/>
        </w:rPr>
        <w:t>č</w:t>
      </w:r>
      <w:r w:rsidRPr="00F52AB1">
        <w:rPr>
          <w:lang w:val="lv-LV"/>
        </w:rPr>
        <w:t>u:</w:t>
      </w:r>
    </w:p>
    <w:p w:rsidR="00BE175E" w:rsidRDefault="00BE175E" w:rsidP="00D11DEC">
      <w:pPr>
        <w:spacing w:after="245"/>
        <w:ind w:left="3261" w:right="1298" w:hanging="330"/>
        <w:rPr>
          <w:lang w:val="lv-LV"/>
        </w:rPr>
      </w:pPr>
      <w:r>
        <w:rPr>
          <w:noProof/>
          <w:lang w:val="lv-LV"/>
        </w:rPr>
        <w:t>(i)</w:t>
      </w:r>
      <w:r w:rsidR="00D11DEC">
        <w:rPr>
          <w:noProof/>
          <w:lang w:val="lv-LV"/>
        </w:rPr>
        <w:tab/>
      </w:r>
      <w:r>
        <w:rPr>
          <w:lang w:val="lv-LV"/>
        </w:rPr>
        <w:t>ja saņēmē</w:t>
      </w:r>
      <w:r w:rsidR="005553CB" w:rsidRPr="00F52AB1">
        <w:rPr>
          <w:lang w:val="lv-LV"/>
        </w:rPr>
        <w:t>js iesnie</w:t>
      </w:r>
      <w:r>
        <w:rPr>
          <w:lang w:val="lv-LV"/>
        </w:rPr>
        <w:t>dz paziņojumu par citu adresi, informācija no šī brīža tiek sūtīta atbilstoši šim paziņo</w:t>
      </w:r>
      <w:r w:rsidR="005553CB" w:rsidRPr="00F52AB1">
        <w:rPr>
          <w:lang w:val="lv-LV"/>
        </w:rPr>
        <w:t>jumam; un</w:t>
      </w:r>
    </w:p>
    <w:p w:rsidR="00F610C7" w:rsidRPr="00F52AB1" w:rsidRDefault="00BE175E" w:rsidP="00D11DEC">
      <w:pPr>
        <w:spacing w:after="245"/>
        <w:ind w:left="3261" w:right="1298" w:hanging="330"/>
        <w:rPr>
          <w:lang w:val="lv-LV"/>
        </w:rPr>
      </w:pPr>
      <w:r>
        <w:rPr>
          <w:noProof/>
          <w:lang w:val="lv-LV"/>
        </w:rPr>
        <w:t>(ii)</w:t>
      </w:r>
      <w:r w:rsidR="00D11DEC">
        <w:rPr>
          <w:noProof/>
          <w:lang w:val="lv-LV"/>
        </w:rPr>
        <w:tab/>
      </w:r>
      <w:r>
        <w:rPr>
          <w:lang w:val="lv-LV"/>
        </w:rPr>
        <w:t>ja vien saņēmējs, lūdzot apstiprinājumu vai saskaņojumu, nav norādī</w:t>
      </w:r>
      <w:r w:rsidR="005553CB" w:rsidRPr="00F52AB1">
        <w:rPr>
          <w:lang w:val="lv-LV"/>
        </w:rPr>
        <w:t>jis cit</w:t>
      </w:r>
      <w:r>
        <w:rPr>
          <w:lang w:val="lv-LV"/>
        </w:rPr>
        <w:t>ādi, tas var tikt nosūtīts uz adresi, no kuras šis lūgums tika saņ</w:t>
      </w:r>
      <w:r w:rsidR="005553CB" w:rsidRPr="00F52AB1">
        <w:rPr>
          <w:lang w:val="lv-LV"/>
        </w:rPr>
        <w:t>emts.</w:t>
      </w:r>
    </w:p>
    <w:p w:rsidR="00F610C7" w:rsidRPr="00F52AB1" w:rsidRDefault="005553CB">
      <w:pPr>
        <w:spacing w:after="292"/>
        <w:ind w:left="2365" w:right="1122"/>
        <w:rPr>
          <w:lang w:val="lv-LV"/>
        </w:rPr>
      </w:pPr>
      <w:r w:rsidRPr="00F52AB1">
        <w:rPr>
          <w:lang w:val="lv-LV"/>
        </w:rPr>
        <w:t>Apstiprin</w:t>
      </w:r>
      <w:r w:rsidR="00BE175E">
        <w:rPr>
          <w:lang w:val="lv-LV"/>
        </w:rPr>
        <w:t>ā</w:t>
      </w:r>
      <w:r w:rsidRPr="00F52AB1">
        <w:rPr>
          <w:lang w:val="lv-LV"/>
        </w:rPr>
        <w:t>jumu, apliecin</w:t>
      </w:r>
      <w:r w:rsidR="00BE175E">
        <w:rPr>
          <w:lang w:val="lv-LV"/>
        </w:rPr>
        <w:t>ā</w:t>
      </w:r>
      <w:r w:rsidRPr="00F52AB1">
        <w:rPr>
          <w:lang w:val="lv-LV"/>
        </w:rPr>
        <w:t>jumu, saska</w:t>
      </w:r>
      <w:r w:rsidR="00BE175E">
        <w:rPr>
          <w:lang w:val="lv-LV"/>
        </w:rPr>
        <w:t>ņojumu un lēmumu nosūtīšanu nedrīkst bez pamata kavēt vai novilcinā</w:t>
      </w:r>
      <w:r w:rsidRPr="00F52AB1">
        <w:rPr>
          <w:lang w:val="lv-LV"/>
        </w:rPr>
        <w:t>t.</w:t>
      </w:r>
    </w:p>
    <w:p w:rsidR="00F610C7" w:rsidRPr="00F52AB1" w:rsidRDefault="005553CB">
      <w:pPr>
        <w:tabs>
          <w:tab w:val="center" w:pos="5249"/>
        </w:tabs>
        <w:spacing w:after="3" w:line="265" w:lineRule="auto"/>
        <w:ind w:left="0" w:right="0" w:firstLine="0"/>
        <w:jc w:val="left"/>
        <w:rPr>
          <w:lang w:val="lv-LV"/>
        </w:rPr>
      </w:pPr>
      <w:r w:rsidRPr="00373635">
        <w:rPr>
          <w:b/>
          <w:sz w:val="24"/>
          <w:lang w:val="lv-LV"/>
        </w:rPr>
        <w:t>1.4</w:t>
      </w:r>
      <w:r w:rsidRPr="00F52AB1">
        <w:rPr>
          <w:sz w:val="24"/>
          <w:lang w:val="lv-LV"/>
        </w:rPr>
        <w:tab/>
      </w:r>
      <w:r w:rsidR="003F16CD">
        <w:rPr>
          <w:noProof/>
          <w:lang w:val="lv-LV" w:eastAsia="lv-LV"/>
        </w:rPr>
      </w:r>
      <w:r w:rsidR="003F16CD" w:rsidRPr="003F16CD">
        <w:rPr>
          <w:noProof/>
          <w:lang w:val="lv-LV" w:eastAsia="lv-LV"/>
        </w:rPr>
        <w:pict>
          <v:group id="Group 336262" o:spid="_x0000_s1386" style="width:459.7pt;height:.65pt;mso-position-horizontal-relative:char;mso-position-vertical-relative:line" coordsize="583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">
            <v:shape id="Shape 336261" o:spid="_x0000_s1387" style="position:absolute;width:58383;height:82;visibility:visible" coordsize="5838387,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pQcUA&#10;AADcAAAADwAAAGRycy9kb3ducmV2LnhtbESPQUsDMRSE74L/ITyhN5t0i6WsTUtbFJQeilVEb4/N&#10;c7O4eVk2z3b77xtB8DjMzDfMYjWEVh2pT01kC5OxAUVcRddwbeHt9fF2DioJssM2Mlk4U4LV8vpq&#10;gaWLJ36h40FqlSGcSrTgRbpS61R5CpjGsSPO3lfsA0qWfa1dj6cMD60ujJnpgA3nBY8dbT1V34ef&#10;YGFjnvcfzWx3fnf+07SFyN3+wVk7uhnW96CEBvkP/7WfnIXpvIDfM/kI6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lBxQAAANwAAAAPAAAAAAAAAAAAAAAAAJgCAABkcnMv&#10;ZG93bnJldi54bWxQSwUGAAAAAAQABAD1AAAAigMAAAAA&#10;" adj="0,,0" path="m,4140r5838387,e" filled="f" strokeweight=".23mm">
              <v:stroke miterlimit="1" joinstyle="miter"/>
              <v:formulas/>
              <v:path arrowok="t" o:connecttype="custom" o:connectlocs="0,4140;5838387,4140" o:connectangles="0,0" textboxrect="0,0,5838387,8280"/>
            </v:shape>
            <w10:wrap type="none"/>
            <w10:anchorlock/>
          </v:group>
        </w:pict>
      </w:r>
    </w:p>
    <w:p w:rsidR="00F610C7" w:rsidRPr="00F52AB1" w:rsidRDefault="00D11DEC" w:rsidP="00D11DEC">
      <w:pPr>
        <w:spacing w:after="239" w:line="224" w:lineRule="auto"/>
        <w:ind w:left="3544" w:right="1298" w:hanging="3536"/>
        <w:rPr>
          <w:lang w:val="lv-LV"/>
        </w:rPr>
      </w:pPr>
      <w:r w:rsidRPr="00373635">
        <w:rPr>
          <w:b/>
          <w:lang w:val="lv-LV"/>
        </w:rPr>
        <w:t>Piemē</w:t>
      </w:r>
      <w:r w:rsidR="005553CB" w:rsidRPr="00373635">
        <w:rPr>
          <w:b/>
          <w:lang w:val="lv-LV"/>
        </w:rPr>
        <w:t>rojamais likums un valoda</w:t>
      </w:r>
      <w:r w:rsidR="005553CB" w:rsidRPr="00F52AB1">
        <w:rPr>
          <w:lang w:val="lv-LV"/>
        </w:rPr>
        <w:tab/>
        <w:t>L</w:t>
      </w:r>
      <w:r>
        <w:rPr>
          <w:lang w:val="lv-LV"/>
        </w:rPr>
        <w:t>īgumam piemērojamās tiesību normas ir tā</w:t>
      </w:r>
      <w:r w:rsidR="005553CB" w:rsidRPr="00F52AB1">
        <w:rPr>
          <w:lang w:val="lv-LV"/>
        </w:rPr>
        <w:t xml:space="preserve">s valsts (vai citas </w:t>
      </w:r>
      <w:r>
        <w:rPr>
          <w:lang w:val="lv-LV"/>
        </w:rPr>
        <w:t>jurisdikcijas) tiesī</w:t>
      </w:r>
      <w:r w:rsidR="005553CB" w:rsidRPr="00F52AB1">
        <w:rPr>
          <w:lang w:val="lv-LV"/>
        </w:rPr>
        <w:t>bu normas, k</w:t>
      </w:r>
      <w:r>
        <w:rPr>
          <w:lang w:val="lv-LV"/>
        </w:rPr>
        <w:t>as ir minēta Speciā</w:t>
      </w:r>
      <w:r w:rsidR="005553CB" w:rsidRPr="00F52AB1">
        <w:rPr>
          <w:lang w:val="lv-LV"/>
        </w:rPr>
        <w:t>lajos noteikumos.</w:t>
      </w:r>
    </w:p>
    <w:p w:rsidR="00F610C7" w:rsidRPr="00F52AB1" w:rsidRDefault="00FE4FCA">
      <w:pPr>
        <w:spacing w:after="240"/>
        <w:ind w:left="2365" w:right="1069"/>
        <w:rPr>
          <w:lang w:val="lv-LV"/>
        </w:rPr>
      </w:pPr>
      <w:r>
        <w:rPr>
          <w:lang w:val="lv-LV"/>
        </w:rPr>
        <w:t>Ja jebkura Līguma daļa ir pieejama vairāk nekā vienā valodā, priekš</w:t>
      </w:r>
      <w:r w:rsidR="005553CB" w:rsidRPr="00F52AB1">
        <w:rPr>
          <w:lang w:val="lv-LV"/>
        </w:rPr>
        <w:t xml:space="preserve">roka </w:t>
      </w:r>
      <w:r>
        <w:rPr>
          <w:lang w:val="lv-LV"/>
        </w:rPr>
        <w:t>tiek dota versijai, kura Piedāvājuma pielikumā ir norādīta kā noteicošā</w:t>
      </w:r>
      <w:r w:rsidR="005553CB" w:rsidRPr="00F52AB1">
        <w:rPr>
          <w:lang w:val="lv-LV"/>
        </w:rPr>
        <w:t xml:space="preserve"> valoda.</w:t>
      </w:r>
    </w:p>
    <w:p w:rsidR="00F610C7" w:rsidRPr="00F52AB1" w:rsidRDefault="00FE4FCA">
      <w:pPr>
        <w:spacing w:after="334"/>
        <w:ind w:left="2365" w:right="1285"/>
        <w:rPr>
          <w:lang w:val="lv-LV"/>
        </w:rPr>
      </w:pPr>
      <w:r>
        <w:rPr>
          <w:lang w:val="lv-LV"/>
        </w:rPr>
        <w:t>Komunikācijas valoda ir tā valoda, kas ir minēta Speciā</w:t>
      </w:r>
      <w:r w:rsidR="005553CB" w:rsidRPr="00F52AB1">
        <w:rPr>
          <w:lang w:val="lv-LV"/>
        </w:rPr>
        <w:t>lajos noteik</w:t>
      </w:r>
      <w:r>
        <w:rPr>
          <w:lang w:val="lv-LV"/>
        </w:rPr>
        <w:t>umos. Ja tajos nav minēta neviena valoda, komunikācijas valoda būs valoda, kurā ir noslēgts Līgums (vai tā lielākā daļ</w:t>
      </w:r>
      <w:r w:rsidR="005553CB" w:rsidRPr="00F52AB1">
        <w:rPr>
          <w:lang w:val="lv-LV"/>
        </w:rPr>
        <w:t>a).</w:t>
      </w:r>
    </w:p>
    <w:p w:rsidR="00F610C7" w:rsidRPr="00F52AB1" w:rsidRDefault="005553CB">
      <w:pPr>
        <w:tabs>
          <w:tab w:val="center" w:pos="5262"/>
        </w:tabs>
        <w:spacing w:after="3" w:line="265" w:lineRule="auto"/>
        <w:ind w:left="0" w:right="0" w:firstLine="0"/>
        <w:jc w:val="left"/>
        <w:rPr>
          <w:lang w:val="lv-LV"/>
        </w:rPr>
      </w:pPr>
      <w:r w:rsidRPr="00373635">
        <w:rPr>
          <w:b/>
          <w:sz w:val="24"/>
          <w:lang w:val="lv-LV"/>
        </w:rPr>
        <w:t>1.5</w:t>
      </w:r>
      <w:r w:rsidRPr="00F52AB1">
        <w:rPr>
          <w:sz w:val="24"/>
          <w:lang w:val="lv-LV"/>
        </w:rPr>
        <w:tab/>
      </w:r>
      <w:r w:rsidR="003F16CD">
        <w:rPr>
          <w:noProof/>
          <w:lang w:val="lv-LV" w:eastAsia="lv-LV"/>
        </w:rPr>
      </w:r>
      <w:r w:rsidR="003F16CD" w:rsidRPr="003F16CD">
        <w:rPr>
          <w:noProof/>
          <w:lang w:val="lv-LV" w:eastAsia="lv-LV"/>
        </w:rPr>
        <w:pict>
          <v:group id="Group 188" o:spid="_x0000_s1384"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">
            <v:shape id="Shape 336263" o:spid="_x0000_s1385"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ohcEA&#10;AADcAAAADwAAAGRycy9kb3ducmV2LnhtbERPTYvCMBC9C/6HMIIX0XS7IKUaRYQFPdbKLt6GZmyq&#10;zaQ0Ueu/3xwW9vh43+vtYFvxpN43jhV8LBIQxJXTDdcKzuXXPAPhA7LG1jEpeJOH7WY8WmOu3YsL&#10;ep5CLWII+xwVmBC6XEpfGbLoF64jjtzV9RZDhH0tdY+vGG5bmSbJUlpsODYY7GhvqLqfHlbBbdZ8&#10;08/lvDumZpmVt7Io0mOh1HQy7FYgAg3hX/znPmgFn1mcH8/E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zqIXBAAAA3AAAAA8AAAAAAAAAAAAAAAAAmAIAAGRycy9kb3du&#10;cmV2LnhtbFBLBQYAAAAABAAEAPUAAACGAwAAAAA=&#10;" adj="0,,0" path="m,6210r5846669,e" filled="f" strokeweight=".345mm">
              <v:stroke miterlimit="1" joinstyle="miter"/>
              <v:formulas/>
              <v:path arrowok="t" o:connecttype="custom" o:connectlocs="0,6210;5846669,6210" o:connectangles="0,0" textboxrect="0,0,5846669,12420"/>
            </v:shape>
            <w10:wrap type="none"/>
            <w10:anchorlock/>
          </v:group>
        </w:pict>
      </w:r>
    </w:p>
    <w:p w:rsidR="00F610C7" w:rsidRPr="00F52AB1" w:rsidRDefault="00E21ADB" w:rsidP="00E21ADB">
      <w:pPr>
        <w:spacing w:after="263"/>
        <w:ind w:left="3119" w:right="1285" w:hanging="3119"/>
        <w:rPr>
          <w:lang w:val="lv-LV"/>
        </w:rPr>
      </w:pPr>
      <w:r w:rsidRPr="00373635">
        <w:rPr>
          <w:b/>
          <w:lang w:val="lv-LV"/>
        </w:rPr>
        <w:t>Dokumentu prioritātes secī</w:t>
      </w:r>
      <w:r w:rsidR="005553CB" w:rsidRPr="00373635">
        <w:rPr>
          <w:b/>
          <w:lang w:val="lv-LV"/>
        </w:rPr>
        <w:t>ba</w:t>
      </w:r>
      <w:r>
        <w:rPr>
          <w:lang w:val="lv-LV"/>
        </w:rPr>
        <w:tab/>
        <w:t>Līguma sastāvā iek</w:t>
      </w:r>
      <w:r w:rsidR="005553CB" w:rsidRPr="00F52AB1">
        <w:rPr>
          <w:lang w:val="lv-LV"/>
        </w:rPr>
        <w:t>autie d</w:t>
      </w:r>
      <w:r>
        <w:rPr>
          <w:lang w:val="lv-LV"/>
        </w:rPr>
        <w:t>okumenti ir viens otru savstarpēji papildinoš</w:t>
      </w:r>
      <w:r w:rsidR="005553CB" w:rsidRPr="00F52AB1">
        <w:rPr>
          <w:lang w:val="lv-LV"/>
        </w:rPr>
        <w:t xml:space="preserve">i. </w:t>
      </w:r>
      <w:r>
        <w:rPr>
          <w:lang w:val="lv-LV"/>
        </w:rPr>
        <w:t>Interpretācijas vajadzībām dokumenti pēc to prioritātes sarindojami šādā secībā</w:t>
      </w:r>
      <w:r w:rsidR="005553CB" w:rsidRPr="00F52AB1">
        <w:rPr>
          <w:lang w:val="lv-LV"/>
        </w:rPr>
        <w:t>:</w:t>
      </w:r>
    </w:p>
    <w:p w:rsidR="00F610C7" w:rsidRPr="00F52AB1" w:rsidRDefault="00E21ADB" w:rsidP="00E21ADB">
      <w:pPr>
        <w:tabs>
          <w:tab w:val="left" w:pos="2835"/>
        </w:tabs>
        <w:ind w:left="2365" w:right="11"/>
        <w:rPr>
          <w:lang w:val="lv-LV"/>
        </w:rPr>
      </w:pPr>
      <w:r>
        <w:rPr>
          <w:noProof/>
          <w:lang w:val="lv-LV"/>
        </w:rPr>
        <w:t>(a)</w:t>
      </w:r>
      <w:r>
        <w:rPr>
          <w:noProof/>
          <w:lang w:val="lv-LV"/>
        </w:rPr>
        <w:tab/>
      </w:r>
      <w:r>
        <w:rPr>
          <w:lang w:val="lv-LV"/>
        </w:rPr>
        <w:t>Līguma vienošanās (ja tā</w:t>
      </w:r>
      <w:r w:rsidR="005553CB" w:rsidRPr="00F52AB1">
        <w:rPr>
          <w:lang w:val="lv-LV"/>
        </w:rPr>
        <w:t>da ir),</w:t>
      </w:r>
    </w:p>
    <w:p w:rsidR="00E21ADB" w:rsidRDefault="00E21ADB" w:rsidP="00E21ADB">
      <w:pPr>
        <w:tabs>
          <w:tab w:val="left" w:pos="2835"/>
        </w:tabs>
        <w:ind w:left="2365" w:right="6156"/>
        <w:rPr>
          <w:lang w:val="lv-LV"/>
        </w:rPr>
      </w:pPr>
      <w:r>
        <w:rPr>
          <w:lang w:val="lv-LV"/>
        </w:rPr>
        <w:t>(b)</w:t>
      </w:r>
      <w:r>
        <w:rPr>
          <w:lang w:val="lv-LV"/>
        </w:rPr>
        <w:tab/>
        <w:t>Speciā</w:t>
      </w:r>
      <w:r w:rsidR="005553CB" w:rsidRPr="00F52AB1">
        <w:rPr>
          <w:lang w:val="lv-LV"/>
        </w:rPr>
        <w:t>lie noteikumi,</w:t>
      </w:r>
    </w:p>
    <w:p w:rsidR="00F610C7" w:rsidRPr="00F52AB1" w:rsidRDefault="00E21ADB" w:rsidP="00E21ADB">
      <w:pPr>
        <w:tabs>
          <w:tab w:val="left" w:pos="2835"/>
        </w:tabs>
        <w:ind w:left="2365" w:right="5621"/>
        <w:rPr>
          <w:lang w:val="lv-LV"/>
        </w:rPr>
      </w:pPr>
      <w:r>
        <w:rPr>
          <w:noProof/>
          <w:lang w:val="lv-LV"/>
        </w:rPr>
        <w:t>(c)</w:t>
      </w:r>
      <w:r>
        <w:rPr>
          <w:noProof/>
          <w:lang w:val="lv-LV"/>
        </w:rPr>
        <w:tab/>
      </w:r>
      <w:r>
        <w:rPr>
          <w:lang w:val="lv-LV"/>
        </w:rPr>
        <w:t>šie Vispārī</w:t>
      </w:r>
      <w:r w:rsidR="005553CB" w:rsidRPr="00F52AB1">
        <w:rPr>
          <w:lang w:val="lv-LV"/>
        </w:rPr>
        <w:t xml:space="preserve">gie </w:t>
      </w:r>
      <w:r>
        <w:rPr>
          <w:lang w:val="lv-LV"/>
        </w:rPr>
        <w:t>no</w:t>
      </w:r>
      <w:r w:rsidR="005553CB" w:rsidRPr="00F52AB1">
        <w:rPr>
          <w:lang w:val="lv-LV"/>
        </w:rPr>
        <w:t>teikumi,</w:t>
      </w:r>
    </w:p>
    <w:p w:rsidR="00F610C7" w:rsidRPr="00F52AB1" w:rsidRDefault="00E21ADB">
      <w:pPr>
        <w:tabs>
          <w:tab w:val="center" w:pos="2465"/>
          <w:tab w:val="center" w:pos="3769"/>
        </w:tabs>
        <w:ind w:left="0" w:right="0" w:firstLine="0"/>
        <w:jc w:val="left"/>
        <w:rPr>
          <w:lang w:val="lv-LV"/>
        </w:rPr>
      </w:pPr>
      <w:r>
        <w:rPr>
          <w:lang w:val="lv-LV"/>
        </w:rPr>
        <w:tab/>
        <w:t>(d)</w:t>
      </w:r>
      <w:r>
        <w:rPr>
          <w:lang w:val="lv-LV"/>
        </w:rPr>
        <w:tab/>
        <w:t>Pasūtītāja prasī</w:t>
      </w:r>
      <w:r w:rsidR="005553CB" w:rsidRPr="00F52AB1">
        <w:rPr>
          <w:lang w:val="lv-LV"/>
        </w:rPr>
        <w:t>bas,</w:t>
      </w:r>
    </w:p>
    <w:p w:rsidR="00F610C7" w:rsidRPr="00F52AB1" w:rsidRDefault="00E21ADB" w:rsidP="00E21ADB">
      <w:pPr>
        <w:tabs>
          <w:tab w:val="left" w:pos="2268"/>
          <w:tab w:val="left" w:pos="2835"/>
          <w:tab w:val="left" w:pos="3119"/>
        </w:tabs>
        <w:spacing w:after="193" w:line="259" w:lineRule="auto"/>
        <w:ind w:left="2410" w:right="1085" w:hanging="10"/>
        <w:jc w:val="left"/>
        <w:rPr>
          <w:lang w:val="lv-LV"/>
        </w:rPr>
      </w:pPr>
      <w:r>
        <w:rPr>
          <w:noProof/>
          <w:lang w:val="lv-LV"/>
        </w:rPr>
        <w:t>(e)</w:t>
      </w:r>
      <w:r>
        <w:rPr>
          <w:noProof/>
          <w:lang w:val="lv-LV"/>
        </w:rPr>
        <w:tab/>
      </w:r>
      <w:r>
        <w:rPr>
          <w:lang w:val="lv-LV"/>
        </w:rPr>
        <w:t>Konkursa piedāvājums un visi pārējie dokumenti, kas veido daļ</w:t>
      </w:r>
      <w:r w:rsidR="005553CB" w:rsidRPr="00F52AB1">
        <w:rPr>
          <w:lang w:val="lv-LV"/>
        </w:rPr>
        <w:t>u no L</w:t>
      </w:r>
      <w:r>
        <w:rPr>
          <w:lang w:val="lv-LV"/>
        </w:rPr>
        <w:t>īguma.</w:t>
      </w:r>
    </w:p>
    <w:p w:rsidR="00F610C7" w:rsidRPr="00F52AB1" w:rsidRDefault="005553CB">
      <w:pPr>
        <w:spacing w:after="3" w:line="265" w:lineRule="auto"/>
        <w:ind w:left="21" w:right="7" w:hanging="10"/>
        <w:jc w:val="left"/>
        <w:rPr>
          <w:lang w:val="lv-LV"/>
        </w:rPr>
      </w:pPr>
      <w:r w:rsidRPr="00373635">
        <w:rPr>
          <w:b/>
          <w:sz w:val="24"/>
          <w:lang w:val="lv-LV"/>
        </w:rPr>
        <w:t>1.6</w:t>
      </w:r>
      <w:r w:rsidR="00E5018B">
        <w:rPr>
          <w:sz w:val="24"/>
          <w:lang w:val="lv-LV"/>
        </w:rPr>
        <w:tab/>
      </w:r>
      <w:r w:rsidR="003F16CD">
        <w:rPr>
          <w:noProof/>
          <w:lang w:val="lv-LV" w:eastAsia="lv-LV"/>
        </w:rPr>
      </w:r>
      <w:r w:rsidR="003F16CD" w:rsidRPr="003F16CD">
        <w:rPr>
          <w:noProof/>
          <w:lang w:val="lv-LV" w:eastAsia="lv-LV"/>
        </w:rPr>
        <w:pict>
          <v:group id="Group 458" o:spid="_x0000_s1382"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">
            <v:shape id="Shape 336263" o:spid="_x0000_s1383"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UpMEA&#10;AADcAAAADwAAAGRycy9kb3ducmV2LnhtbERPTYvCMBC9L/gfwgh7WTTdLqhUo4iwoMdaUbwNzdhU&#10;m0lponb//eYgeHy878Wqt414UOdrxwq+xwkI4tLpmisFh+J3NAPhA7LGxjEp+CMPq+XgY4GZdk/O&#10;6bEPlYgh7DNUYEJoMyl9aciiH7uWOHIX11kMEXaV1B0+Y7htZJokE2mx5thgsKWNofK2v1sF16/6&#10;SKfzYb1LzWRWXIs8T3e5Up/Dfj0HEagPb/HLvdUKfqZxbTwTj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Q1KTBAAAA3AAAAA8AAAAAAAAAAAAAAAAAmAIAAGRycy9kb3du&#10;cmV2LnhtbFBLBQYAAAAABAAEAPUAAACGAwAAAAA=&#10;" adj="0,,0" path="m,6210r5846669,e" filled="f" strokeweight=".345mm">
              <v:stroke miterlimit="1" joinstyle="miter"/>
              <v:formulas/>
              <v:path arrowok="t" o:connecttype="custom" o:connectlocs="0,6210;5846669,6210" o:connectangles="0,0" textboxrect="0,0,5846669,12420"/>
            </v:shape>
            <w10:wrap type="none"/>
            <w10:anchorlock/>
          </v:group>
        </w:pict>
      </w:r>
    </w:p>
    <w:p w:rsidR="00F610C7" w:rsidRPr="00373635" w:rsidRDefault="00E21ADB">
      <w:pPr>
        <w:spacing w:after="5" w:line="259" w:lineRule="auto"/>
        <w:ind w:left="11" w:right="7"/>
        <w:rPr>
          <w:b/>
          <w:lang w:val="lv-LV"/>
        </w:rPr>
      </w:pPr>
      <w:r w:rsidRPr="00373635">
        <w:rPr>
          <w:b/>
          <w:sz w:val="24"/>
          <w:lang w:val="lv-LV"/>
        </w:rPr>
        <w:t>Līguma vienošanā</w:t>
      </w:r>
      <w:r w:rsidR="005553CB" w:rsidRPr="00373635">
        <w:rPr>
          <w:b/>
          <w:sz w:val="24"/>
          <w:lang w:val="lv-LV"/>
        </w:rPr>
        <w:t>s</w:t>
      </w:r>
    </w:p>
    <w:p w:rsidR="00B56E30" w:rsidRPr="00F52AB1" w:rsidRDefault="00E21ADB" w:rsidP="00B56E30">
      <w:pPr>
        <w:spacing w:after="2518"/>
        <w:ind w:left="2365" w:right="1278"/>
        <w:rPr>
          <w:lang w:val="lv-LV"/>
        </w:rPr>
      </w:pPr>
      <w:r>
        <w:rPr>
          <w:lang w:val="lv-LV"/>
        </w:rPr>
        <w:t>Līgums stājas spēkā Līguma vienošanās minētajā datumā. Valsts nodevas un līdzīgas izmaksas (ja tādas bū</w:t>
      </w:r>
      <w:r w:rsidR="005553CB" w:rsidRPr="00F52AB1">
        <w:rPr>
          <w:lang w:val="lv-LV"/>
        </w:rPr>
        <w:t>tu)</w:t>
      </w:r>
      <w:r>
        <w:rPr>
          <w:lang w:val="lv-LV"/>
        </w:rPr>
        <w:t>, kas ir obligātas, iesaistoties Līguma vienošanās, jāuzņ</w:t>
      </w:r>
      <w:r w:rsidR="005553CB" w:rsidRPr="00F52AB1">
        <w:rPr>
          <w:lang w:val="lv-LV"/>
        </w:rPr>
        <w:t>emas Pas</w:t>
      </w:r>
      <w:r>
        <w:rPr>
          <w:lang w:val="lv-LV"/>
        </w:rPr>
        <w:t>ūtītā</w:t>
      </w:r>
      <w:r w:rsidR="005553CB" w:rsidRPr="00F52AB1">
        <w:rPr>
          <w:lang w:val="lv-LV"/>
        </w:rPr>
        <w:t>jam.</w:t>
      </w:r>
    </w:p>
    <w:p w:rsidR="00B72E66" w:rsidRPr="00F52AB1" w:rsidRDefault="00B72E66" w:rsidP="00B72E66">
      <w:pPr>
        <w:spacing w:after="3" w:line="259" w:lineRule="auto"/>
        <w:ind w:left="0" w:right="18" w:firstLine="0"/>
        <w:rPr>
          <w:lang w:val="lv-LV"/>
        </w:rPr>
        <w:sectPr w:rsidR="00B72E66" w:rsidRPr="00F52AB1">
          <w:type w:val="continuous"/>
          <w:pgSz w:w="11920" w:h="16840"/>
          <w:pgMar w:top="1473" w:right="346" w:bottom="332" w:left="424" w:header="720" w:footer="720" w:gutter="0"/>
          <w:cols w:space="720"/>
        </w:sectPr>
      </w:pPr>
    </w:p>
    <w:p w:rsidR="00F610C7" w:rsidRPr="00F52AB1" w:rsidRDefault="005553CB">
      <w:pPr>
        <w:spacing w:after="3" w:line="265" w:lineRule="auto"/>
        <w:ind w:left="21" w:right="7" w:hanging="10"/>
        <w:jc w:val="left"/>
        <w:rPr>
          <w:lang w:val="lv-LV"/>
        </w:rPr>
      </w:pPr>
      <w:r w:rsidRPr="00373635">
        <w:rPr>
          <w:b/>
          <w:sz w:val="24"/>
          <w:lang w:val="lv-LV"/>
        </w:rPr>
        <w:lastRenderedPageBreak/>
        <w:t>1.7</w:t>
      </w:r>
      <w:r w:rsidR="00E5018B">
        <w:rPr>
          <w:sz w:val="24"/>
          <w:lang w:val="lv-LV"/>
        </w:rPr>
        <w:tab/>
      </w:r>
      <w:r w:rsidR="003F16CD">
        <w:rPr>
          <w:noProof/>
          <w:lang w:val="lv-LV" w:eastAsia="lv-LV"/>
        </w:rPr>
      </w:r>
      <w:r w:rsidR="003F16CD" w:rsidRPr="003F16CD">
        <w:rPr>
          <w:noProof/>
          <w:lang w:val="lv-LV" w:eastAsia="lv-LV"/>
        </w:rPr>
        <w:pict>
          <v:group id="Group 336264" o:spid="_x0000_s1380" style="width:419.45pt;height:3.55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">
            <v:shape id="Shape 336263" o:spid="_x0000_s1381"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lTcUA&#10;AADcAAAADwAAAGRycy9kb3ducmV2LnhtbESPQWvCQBSE7wX/w/IEL6VuTCFK6ioiFPQYI4q3R/Y1&#10;G5t9G7JbTf99tyB4HGbmG2a5HmwrbtT7xrGC2TQBQVw53XCt4Fh+vi1A+ICssXVMCn7Jw3o1elli&#10;rt2dC7odQi0ihH2OCkwIXS6lrwxZ9FPXEUfvy/UWQ5R9LXWP9wi3rUyTJJMWG44LBjvaGqq+Dz9W&#10;wfW1OdH5ctzsU5MtymtZFOm+UGoyHjYfIAIN4Rl+tHdawfs8g/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VNxQAAANwAAAAPAAAAAAAAAAAAAAAAAJgCAABkcnMv&#10;ZG93bnJldi54bWxQSwUGAAAAAAQABAD1AAAAigMAAAAA&#10;" adj="0,,0" path="m,6210r5846669,e" filled="f" strokeweight=".345mm">
              <v:stroke miterlimit="1" joinstyle="miter"/>
              <v:formulas/>
              <v:path arrowok="t" o:connecttype="custom" o:connectlocs="0,6210;5846669,6210" o:connectangles="0,0" textboxrect="0,0,5846669,12420"/>
            </v:shape>
            <w10:wrap type="none"/>
            <w10:anchorlock/>
          </v:group>
        </w:pict>
      </w:r>
    </w:p>
    <w:p w:rsidR="00F610C7" w:rsidRPr="00F52AB1" w:rsidRDefault="009E4A9D" w:rsidP="00E5018B">
      <w:pPr>
        <w:tabs>
          <w:tab w:val="left" w:pos="2977"/>
        </w:tabs>
        <w:spacing w:after="280"/>
        <w:ind w:left="2977" w:right="11" w:hanging="2974"/>
        <w:rPr>
          <w:lang w:val="lv-LV"/>
        </w:rPr>
      </w:pPr>
      <w:r w:rsidRPr="00373635">
        <w:rPr>
          <w:b/>
          <w:lang w:val="lv-LV"/>
        </w:rPr>
        <w:t>Saistību</w:t>
      </w:r>
      <w:r w:rsidR="005553CB" w:rsidRPr="00373635">
        <w:rPr>
          <w:b/>
          <w:lang w:val="lv-LV"/>
        </w:rPr>
        <w:t xml:space="preserve"> vai </w:t>
      </w:r>
      <w:r w:rsidRPr="00373635">
        <w:rPr>
          <w:b/>
          <w:lang w:val="lv-LV"/>
        </w:rPr>
        <w:t>tiesību</w:t>
      </w:r>
      <w:r w:rsidR="005553CB" w:rsidRPr="00373635">
        <w:rPr>
          <w:b/>
          <w:lang w:val="lv-LV"/>
        </w:rPr>
        <w:t xml:space="preserve"> nodošana</w:t>
      </w:r>
      <w:r w:rsidR="00E5018B">
        <w:rPr>
          <w:lang w:val="lv-LV"/>
        </w:rPr>
        <w:tab/>
      </w:r>
      <w:r w:rsidR="005553CB" w:rsidRPr="00F52AB1">
        <w:rPr>
          <w:lang w:val="lv-LV"/>
        </w:rPr>
        <w:t xml:space="preserve">Nevienai no </w:t>
      </w:r>
      <w:r w:rsidRPr="00F52AB1">
        <w:rPr>
          <w:lang w:val="lv-LV"/>
        </w:rPr>
        <w:t>Pusēm</w:t>
      </w:r>
      <w:r w:rsidR="00E5018B">
        <w:rPr>
          <w:lang w:val="lv-LV"/>
        </w:rPr>
        <w:t xml:space="preserve"> nav tiesību nodot tālāk visu Līgumu vai jebkuru tā daļu, kā arī jebkuru labumu vai priekšrocības saistībā</w:t>
      </w:r>
      <w:r w:rsidR="005553CB" w:rsidRPr="00F52AB1">
        <w:rPr>
          <w:lang w:val="lv-LV"/>
        </w:rPr>
        <w:t xml:space="preserve"> ar </w:t>
      </w:r>
      <w:r w:rsidR="00E5018B" w:rsidRPr="00F52AB1">
        <w:rPr>
          <w:lang w:val="lv-LV"/>
        </w:rPr>
        <w:t>Līgumu</w:t>
      </w:r>
      <w:r w:rsidR="00E5018B">
        <w:rPr>
          <w:lang w:val="lv-LV"/>
        </w:rPr>
        <w:t>. Tomēr ikviena no Pusē</w:t>
      </w:r>
      <w:r w:rsidR="005553CB" w:rsidRPr="00F52AB1">
        <w:rPr>
          <w:lang w:val="lv-LV"/>
        </w:rPr>
        <w:t>m:</w:t>
      </w:r>
    </w:p>
    <w:p w:rsidR="00F610C7" w:rsidRPr="00F52AB1" w:rsidRDefault="00F765EB" w:rsidP="00B26115">
      <w:pPr>
        <w:numPr>
          <w:ilvl w:val="0"/>
          <w:numId w:val="6"/>
        </w:numPr>
        <w:ind w:left="2835" w:right="11" w:hanging="470"/>
        <w:rPr>
          <w:lang w:val="lv-LV"/>
        </w:rPr>
      </w:pPr>
      <w:r>
        <w:rPr>
          <w:lang w:val="lv-LV"/>
        </w:rPr>
        <w:t>drīkst nodot tālāk visu Līgum</w:t>
      </w:r>
      <w:r w:rsidR="00E5018B">
        <w:rPr>
          <w:lang w:val="lv-LV"/>
        </w:rPr>
        <w:t>u vai tā daļ</w:t>
      </w:r>
      <w:r w:rsidR="005553CB" w:rsidRPr="00F52AB1">
        <w:rPr>
          <w:lang w:val="lv-LV"/>
        </w:rPr>
        <w:t>u, iepriekš vienojoties ar</w:t>
      </w:r>
    </w:p>
    <w:p w:rsidR="00F610C7" w:rsidRPr="00F52AB1" w:rsidRDefault="00E5018B" w:rsidP="00E5018B">
      <w:pPr>
        <w:tabs>
          <w:tab w:val="left" w:pos="2835"/>
        </w:tabs>
        <w:spacing w:after="0" w:line="259" w:lineRule="auto"/>
        <w:ind w:left="2835" w:right="0" w:hanging="10"/>
        <w:rPr>
          <w:lang w:val="lv-LV"/>
        </w:rPr>
      </w:pPr>
      <w:r>
        <w:rPr>
          <w:lang w:val="lv-LV"/>
        </w:rPr>
        <w:t>Pusi pilnībā atbilstoši šīs otrā</w:t>
      </w:r>
      <w:r w:rsidR="005553CB" w:rsidRPr="00F52AB1">
        <w:rPr>
          <w:lang w:val="lv-LV"/>
        </w:rPr>
        <w:t>s Puses ieskatiem, un</w:t>
      </w:r>
    </w:p>
    <w:p w:rsidR="00F610C7" w:rsidRPr="00F52AB1" w:rsidRDefault="00E5018B" w:rsidP="00B26115">
      <w:pPr>
        <w:numPr>
          <w:ilvl w:val="0"/>
          <w:numId w:val="6"/>
        </w:numPr>
        <w:spacing w:after="303"/>
        <w:ind w:left="2835" w:right="11" w:hanging="470"/>
        <w:rPr>
          <w:lang w:val="lv-LV"/>
        </w:rPr>
      </w:pPr>
      <w:r>
        <w:rPr>
          <w:lang w:val="lv-LV"/>
        </w:rPr>
        <w:t xml:space="preserve">drīkst kā nodrošinājumu bankas vai finansu institūcijas labā nodot tās </w:t>
      </w:r>
      <w:r w:rsidRPr="00172DBB">
        <w:rPr>
          <w:lang w:val="lv-LV"/>
        </w:rPr>
        <w:t>tiesī</w:t>
      </w:r>
      <w:r w:rsidR="005553CB" w:rsidRPr="00172DBB">
        <w:rPr>
          <w:lang w:val="lv-LV"/>
        </w:rPr>
        <w:t>ba</w:t>
      </w:r>
      <w:r w:rsidRPr="00172DBB">
        <w:rPr>
          <w:lang w:val="lv-LV"/>
        </w:rPr>
        <w:t>s</w:t>
      </w:r>
      <w:r>
        <w:rPr>
          <w:lang w:val="lv-LV"/>
        </w:rPr>
        <w:t xml:space="preserve"> jebkuru summu, kas maksājama vai būs maksājama saskaņā ar Lī</w:t>
      </w:r>
      <w:r w:rsidR="005553CB" w:rsidRPr="00F52AB1">
        <w:rPr>
          <w:lang w:val="lv-LV"/>
        </w:rPr>
        <w:t>gumu.</w:t>
      </w:r>
    </w:p>
    <w:p w:rsidR="00F610C7" w:rsidRPr="00F52AB1" w:rsidRDefault="005553CB">
      <w:pPr>
        <w:pStyle w:val="Heading4"/>
        <w:tabs>
          <w:tab w:val="right" w:pos="9507"/>
        </w:tabs>
        <w:ind w:left="0" w:firstLine="0"/>
      </w:pPr>
      <w:r w:rsidRPr="00373635">
        <w:rPr>
          <w:b/>
        </w:rPr>
        <w:t>1.8</w:t>
      </w:r>
      <w:r w:rsidRPr="00F52AB1">
        <w:tab/>
      </w:r>
      <w:r w:rsidR="003F16CD">
        <w:rPr>
          <w:noProof/>
        </w:rPr>
      </w:r>
      <w:r w:rsidR="003F16CD">
        <w:rPr>
          <w:noProof/>
        </w:rPr>
        <w:pict>
          <v:group id="Group 336272" o:spid="_x0000_s1378" style="width:441.45pt;height:.65pt;mso-position-horizontal-relative:char;mso-position-vertical-relative:line" coordsize="5606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">
            <v:shape id="Shape 336271" o:spid="_x0000_s1379" style="position:absolute;width:56065;height:82;visibility:visible" coordsize="5606508,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51cUA&#10;AADcAAAADwAAAGRycy9kb3ducmV2LnhtbESPQUsDMRSE70L/Q3iF3my2VqqsTUsRWhbrxeqhvT02&#10;z83q5mVJstvVX98IBY/DzHzDLNeDbURPPtSOFcymGQji0umaKwUf79vbRxAhImtsHJOCHwqwXo1u&#10;lphrd+Y36g+xEgnCIUcFJsY2lzKUhiyGqWuJk/fpvMWYpK+k9nhOcNvIuyxbSIs1pwWDLT0bKr8P&#10;nVVQnGrz+hJc8XvssGPS+13/5ZWajIfNE4hIQ/wPX9uFVjB/uIe/M+k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BXnVxQAAANwAAAAPAAAAAAAAAAAAAAAAAJgCAABkcnMv&#10;ZG93bnJldi54bWxQSwUGAAAAAAQABAD1AAAAigMAAAAA&#10;" adj="0,,0" path="m,4140r5606508,e" filled="f" strokeweight=".23mm">
              <v:stroke miterlimit="1" joinstyle="miter"/>
              <v:formulas/>
              <v:path arrowok="t" o:connecttype="custom" o:connectlocs="0,4140;5606508,4140" o:connectangles="0,0" textboxrect="0,0,5606508,8280"/>
            </v:shape>
            <w10:wrap type="none"/>
            <w10:anchorlock/>
          </v:group>
        </w:pict>
      </w:r>
    </w:p>
    <w:p w:rsidR="00F610C7" w:rsidRPr="00F52AB1" w:rsidRDefault="00373635" w:rsidP="00E5018B">
      <w:pPr>
        <w:tabs>
          <w:tab w:val="left" w:pos="3402"/>
        </w:tabs>
        <w:spacing w:after="253"/>
        <w:ind w:left="3402" w:right="11" w:hanging="3399"/>
        <w:rPr>
          <w:lang w:val="lv-LV"/>
        </w:rPr>
      </w:pPr>
      <w:r>
        <w:rPr>
          <w:b/>
          <w:lang w:val="lv-LV"/>
        </w:rPr>
        <w:t>Dokumentu pārziņa un iesni</w:t>
      </w:r>
      <w:r w:rsidR="00E5018B" w:rsidRPr="00373635">
        <w:rPr>
          <w:b/>
          <w:lang w:val="lv-LV"/>
        </w:rPr>
        <w:t>egšana</w:t>
      </w:r>
      <w:r w:rsidR="00F765EB">
        <w:rPr>
          <w:lang w:val="lv-LV"/>
        </w:rPr>
        <w:t xml:space="preserve"> Visiem Uzņēmēja dokumentiem jāatrodas Uzņēmēja pārziņ</w:t>
      </w:r>
      <w:r w:rsidR="00E5018B">
        <w:rPr>
          <w:lang w:val="lv-LV"/>
        </w:rPr>
        <w:t>ā un uzraudzībā, kamēr nav pārņēmis Pasūtītājs. Ja vien Līgumā nav noteikts citādi, katru dokumentu Uzņēmums</w:t>
      </w:r>
      <w:r w:rsidR="005553CB" w:rsidRPr="00F52AB1">
        <w:rPr>
          <w:lang w:val="lv-LV"/>
        </w:rPr>
        <w:t xml:space="preserve"> iesniedz Pas</w:t>
      </w:r>
      <w:r w:rsidR="00E5018B">
        <w:rPr>
          <w:lang w:val="lv-LV"/>
        </w:rPr>
        <w:t>ūtītājam sešos eksemplā</w:t>
      </w:r>
      <w:r w:rsidR="005553CB" w:rsidRPr="00F52AB1">
        <w:rPr>
          <w:lang w:val="lv-LV"/>
        </w:rPr>
        <w:t>ros.</w:t>
      </w:r>
    </w:p>
    <w:p w:rsidR="00F610C7" w:rsidRPr="00F52AB1" w:rsidRDefault="005553CB">
      <w:pPr>
        <w:spacing w:after="287"/>
        <w:ind w:left="2365" w:right="11"/>
        <w:rPr>
          <w:lang w:val="lv-LV"/>
        </w:rPr>
      </w:pPr>
      <w:r w:rsidRPr="00F52AB1">
        <w:rPr>
          <w:lang w:val="lv-LV"/>
        </w:rPr>
        <w:t>Da</w:t>
      </w:r>
      <w:r w:rsidR="00F765EB">
        <w:rPr>
          <w:lang w:val="lv-LV"/>
        </w:rPr>
        <w:t>rbu izpildes vietā Uzņēmējam jāglabā Līgum</w:t>
      </w:r>
      <w:r w:rsidR="00E5018B">
        <w:rPr>
          <w:lang w:val="lv-LV"/>
        </w:rPr>
        <w:t>a kopija, Pasūtītāja prasībā</w:t>
      </w:r>
      <w:r w:rsidRPr="00F52AB1">
        <w:rPr>
          <w:lang w:val="lv-LV"/>
        </w:rPr>
        <w:t xml:space="preserve">s </w:t>
      </w:r>
      <w:r w:rsidRPr="00172DBB">
        <w:rPr>
          <w:lang w:val="lv-LV"/>
        </w:rPr>
        <w:t>min</w:t>
      </w:r>
      <w:r w:rsidR="00AC7483" w:rsidRPr="00172DBB">
        <w:rPr>
          <w:lang w:val="lv-LV"/>
        </w:rPr>
        <w:t>ētās</w:t>
      </w:r>
      <w:r w:rsidR="00E5018B">
        <w:rPr>
          <w:lang w:val="lv-LV"/>
        </w:rPr>
        <w:t xml:space="preserve"> publikācijas, Uzņēmēja dokumenti, Izmaiņas un cita saskaņā ar šo Lī</w:t>
      </w:r>
      <w:r w:rsidRPr="00F52AB1">
        <w:rPr>
          <w:lang w:val="lv-LV"/>
        </w:rPr>
        <w:t>gumu sagata</w:t>
      </w:r>
      <w:r w:rsidR="00E5018B">
        <w:rPr>
          <w:lang w:val="lv-LV"/>
        </w:rPr>
        <w:t>vota informācija. Pasūtītāja personālam jebkurā saprātīgā laikā jābūt nodrošinā</w:t>
      </w:r>
      <w:r w:rsidRPr="00F52AB1">
        <w:rPr>
          <w:lang w:val="lv-LV"/>
        </w:rPr>
        <w:t xml:space="preserve">tai </w:t>
      </w:r>
      <w:r w:rsidRPr="00172DBB">
        <w:rPr>
          <w:lang w:val="lv-LV"/>
        </w:rPr>
        <w:t>pi</w:t>
      </w:r>
      <w:r w:rsidR="00AC7483" w:rsidRPr="00172DBB">
        <w:rPr>
          <w:lang w:val="lv-LV"/>
        </w:rPr>
        <w:t>e</w:t>
      </w:r>
      <w:r w:rsidR="0095120A">
        <w:rPr>
          <w:lang w:val="lv-LV"/>
        </w:rPr>
        <w:t>ejai</w:t>
      </w:r>
      <w:r w:rsidR="00F765EB">
        <w:rPr>
          <w:lang w:val="lv-LV"/>
        </w:rPr>
        <w:t xml:space="preserve"> visiem</w:t>
      </w:r>
      <w:r w:rsidRPr="00F52AB1">
        <w:rPr>
          <w:lang w:val="lv-LV"/>
        </w:rPr>
        <w:t xml:space="preserve"> šiem dokumentiem.</w:t>
      </w:r>
    </w:p>
    <w:p w:rsidR="00F610C7" w:rsidRPr="00F52AB1" w:rsidRDefault="00AC7483">
      <w:pPr>
        <w:spacing w:after="334"/>
        <w:ind w:left="2365" w:right="11"/>
        <w:rPr>
          <w:lang w:val="lv-LV"/>
        </w:rPr>
      </w:pPr>
      <w:r>
        <w:rPr>
          <w:lang w:val="lv-LV"/>
        </w:rPr>
        <w:t xml:space="preserve">Ja viena no pusēm atklāj tehnisku kļūdu vai defektu kādā no Darbu izpildes </w:t>
      </w:r>
      <w:r w:rsidR="00696AAD" w:rsidRPr="00406C4D">
        <w:rPr>
          <w:lang w:val="lv-LV"/>
        </w:rPr>
        <w:t>vajadzīb</w:t>
      </w:r>
      <w:r w:rsidR="00406C4D" w:rsidRPr="00406C4D">
        <w:rPr>
          <w:lang w:val="lv-LV"/>
        </w:rPr>
        <w:t>ām</w:t>
      </w:r>
      <w:r w:rsidR="005553CB" w:rsidRPr="00F52AB1">
        <w:rPr>
          <w:lang w:val="lv-LV"/>
        </w:rPr>
        <w:t xml:space="preserve"> sagatavotaji</w:t>
      </w:r>
      <w:r>
        <w:rPr>
          <w:lang w:val="lv-LV"/>
        </w:rPr>
        <w:t>em dokumentiem, šai Pusei nekavē</w:t>
      </w:r>
      <w:r w:rsidR="005553CB" w:rsidRPr="00F52AB1">
        <w:rPr>
          <w:lang w:val="lv-LV"/>
        </w:rPr>
        <w:t>joties j</w:t>
      </w:r>
      <w:r>
        <w:rPr>
          <w:lang w:val="lv-LV"/>
        </w:rPr>
        <w:t>āinformē otra Puse par šā</w:t>
      </w:r>
      <w:r w:rsidR="005553CB" w:rsidRPr="00F52AB1">
        <w:rPr>
          <w:lang w:val="lv-LV"/>
        </w:rPr>
        <w:t xml:space="preserve">du </w:t>
      </w:r>
      <w:r w:rsidR="005553CB" w:rsidRPr="00696AAD">
        <w:rPr>
          <w:lang w:val="lv-LV"/>
        </w:rPr>
        <w:t>k</w:t>
      </w:r>
      <w:r w:rsidR="00696AAD" w:rsidRPr="00696AAD">
        <w:rPr>
          <w:lang w:val="lv-LV"/>
        </w:rPr>
        <w:t>ļūdu</w:t>
      </w:r>
      <w:r w:rsidR="005553CB" w:rsidRPr="00F52AB1">
        <w:rPr>
          <w:lang w:val="lv-LV"/>
        </w:rPr>
        <w:t xml:space="preserve"> vai defektu.</w:t>
      </w:r>
    </w:p>
    <w:p w:rsidR="00F610C7" w:rsidRPr="00F52AB1" w:rsidRDefault="00373635">
      <w:pPr>
        <w:tabs>
          <w:tab w:val="right" w:pos="9507"/>
        </w:tabs>
        <w:spacing w:after="3" w:line="265" w:lineRule="auto"/>
        <w:ind w:left="0" w:right="0" w:firstLine="0"/>
        <w:jc w:val="left"/>
        <w:rPr>
          <w:lang w:val="lv-LV"/>
        </w:rPr>
      </w:pPr>
      <w:r w:rsidRPr="00373635">
        <w:rPr>
          <w:b/>
          <w:sz w:val="24"/>
          <w:lang w:val="lv-LV"/>
        </w:rPr>
        <w:t>1</w:t>
      </w:r>
      <w:r w:rsidR="005553CB" w:rsidRPr="00373635">
        <w:rPr>
          <w:b/>
          <w:sz w:val="24"/>
          <w:lang w:val="lv-LV"/>
        </w:rPr>
        <w:t>.9</w:t>
      </w:r>
      <w:r w:rsidR="005553CB" w:rsidRPr="00F52AB1">
        <w:rPr>
          <w:sz w:val="24"/>
          <w:lang w:val="lv-LV"/>
        </w:rPr>
        <w:tab/>
      </w:r>
      <w:r w:rsidR="003F16CD">
        <w:rPr>
          <w:noProof/>
          <w:lang w:val="lv-LV" w:eastAsia="lv-LV"/>
        </w:rPr>
      </w:r>
      <w:r w:rsidR="003F16CD" w:rsidRPr="003F16CD">
        <w:rPr>
          <w:noProof/>
          <w:lang w:val="lv-LV" w:eastAsia="lv-LV"/>
        </w:rPr>
        <w:pict>
          <v:group id="Group 336274" o:spid="_x0000_s1376" style="width:442.45pt;height:1pt;mso-position-horizontal-relative:char;mso-position-vertical-relative:line" coordsize="5618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">
            <v:shape id="Shape 336273" o:spid="_x0000_s1377" style="position:absolute;width:56189;height:124;visibility:visible" coordsize="5618930,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1edMQA&#10;AADcAAAADwAAAGRycy9kb3ducmV2LnhtbESPT2vCQBTE7wW/w/IEL0U3TaHR6CoiCr2Vpr14e2Rf&#10;/mj2bdjdxvjt3UKhx2FmfsNsdqPpxEDOt5YVvCwSEMSl1S3XCr6/TvMlCB+QNXaWScGdPOy2k6cN&#10;5tre+JOGItQiQtjnqKAJoc+l9GVDBv3C9sTRq6wzGKJ0tdQObxFuOpkmyZs02HJcaLCnQ0Pltfgx&#10;Ctzx8JxyerIm+yiG6rKS2XmslJpNx/0aRKAx/If/2u9awWuWwu+Ze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9XnTEAAAA3AAAAA8AAAAAAAAAAAAAAAAAmAIAAGRycy9k&#10;b3ducmV2LnhtbFBLBQYAAAAABAAEAPUAAACJAwAAAAA=&#10;" adj="0,,0" path="m,6210r5618930,e" filled="f" strokeweight=".345mm">
              <v:stroke miterlimit="1" joinstyle="miter"/>
              <v:formulas/>
              <v:path arrowok="t" o:connecttype="custom" o:connectlocs="0,6210;5618930,6210" o:connectangles="0,0" textboxrect="0,0,5618930,12420"/>
            </v:shape>
            <w10:wrap type="none"/>
            <w10:anchorlock/>
          </v:group>
        </w:pict>
      </w:r>
    </w:p>
    <w:p w:rsidR="00F610C7" w:rsidRPr="00373635" w:rsidRDefault="00AC7483">
      <w:pPr>
        <w:spacing w:after="5" w:line="259" w:lineRule="auto"/>
        <w:ind w:left="11" w:right="7"/>
        <w:rPr>
          <w:b/>
          <w:lang w:val="lv-LV"/>
        </w:rPr>
      </w:pPr>
      <w:r w:rsidRPr="00373635">
        <w:rPr>
          <w:b/>
          <w:sz w:val="24"/>
          <w:lang w:val="lv-LV"/>
        </w:rPr>
        <w:t>Konfidencialitā</w:t>
      </w:r>
      <w:r w:rsidR="005553CB" w:rsidRPr="00373635">
        <w:rPr>
          <w:b/>
          <w:sz w:val="24"/>
          <w:lang w:val="lv-LV"/>
        </w:rPr>
        <w:t>te</w:t>
      </w:r>
    </w:p>
    <w:p w:rsidR="00F610C7" w:rsidRPr="00F52AB1" w:rsidRDefault="00AC7483">
      <w:pPr>
        <w:spacing w:after="862"/>
        <w:ind w:left="2365" w:right="11"/>
        <w:rPr>
          <w:lang w:val="lv-LV"/>
        </w:rPr>
      </w:pPr>
      <w:r>
        <w:rPr>
          <w:lang w:val="lv-LV"/>
        </w:rPr>
        <w:t>Abām Pusēm pret Līguma detaļā</w:t>
      </w:r>
      <w:r w:rsidR="004E7E88">
        <w:rPr>
          <w:lang w:val="lv-LV"/>
        </w:rPr>
        <w:t>m</w:t>
      </w:r>
      <w:r>
        <w:rPr>
          <w:lang w:val="lv-LV"/>
        </w:rPr>
        <w:t>, jāizturas konfidenciāli, izņemot tādā apjomā, kā n</w:t>
      </w:r>
      <w:r w:rsidR="00F765EB">
        <w:rPr>
          <w:lang w:val="lv-LV"/>
        </w:rPr>
        <w:t>epieciešams, lai īstenotu līgum</w:t>
      </w:r>
      <w:r>
        <w:rPr>
          <w:lang w:val="lv-LV"/>
        </w:rPr>
        <w:t xml:space="preserve">a saistības un izpildītu piemērojamo likumu </w:t>
      </w:r>
      <w:r w:rsidRPr="00696AAD">
        <w:rPr>
          <w:lang w:val="lv-LV"/>
        </w:rPr>
        <w:t>prasības.</w:t>
      </w:r>
      <w:r>
        <w:rPr>
          <w:lang w:val="lv-LV"/>
        </w:rPr>
        <w:t xml:space="preserve"> Uzņēmējs nedrīkst publicēt, atļaut </w:t>
      </w:r>
      <w:r w:rsidR="00F765EB">
        <w:rPr>
          <w:lang w:val="lv-LV"/>
        </w:rPr>
        <w:t>kādam</w:t>
      </w:r>
      <w:r>
        <w:rPr>
          <w:lang w:val="lv-LV"/>
        </w:rPr>
        <w:t xml:space="preserve"> citam publicēt vai atklāt kādas </w:t>
      </w:r>
      <w:r w:rsidRPr="004E7E88">
        <w:rPr>
          <w:lang w:val="lv-LV"/>
        </w:rPr>
        <w:t>detaļ</w:t>
      </w:r>
      <w:r w:rsidR="005553CB" w:rsidRPr="004E7E88">
        <w:rPr>
          <w:lang w:val="lv-LV"/>
        </w:rPr>
        <w:t>as Darbiem je</w:t>
      </w:r>
      <w:r w:rsidRPr="004E7E88">
        <w:rPr>
          <w:lang w:val="lv-LV"/>
        </w:rPr>
        <w:t>bkā</w:t>
      </w:r>
      <w:r w:rsidR="005553CB" w:rsidRPr="004E7E88">
        <w:rPr>
          <w:lang w:val="lv-LV"/>
        </w:rPr>
        <w:t>da</w:t>
      </w:r>
      <w:r w:rsidRPr="004E7E88">
        <w:rPr>
          <w:lang w:val="lv-LV"/>
        </w:rPr>
        <w:t xml:space="preserve"> veida tirdzniecī</w:t>
      </w:r>
      <w:r w:rsidR="005553CB" w:rsidRPr="004E7E88">
        <w:rPr>
          <w:lang w:val="lv-LV"/>
        </w:rPr>
        <w:t>bas va</w:t>
      </w:r>
      <w:r w:rsidR="00F765EB" w:rsidRPr="004E7E88">
        <w:rPr>
          <w:lang w:val="lv-LV"/>
        </w:rPr>
        <w:t>i</w:t>
      </w:r>
      <w:r w:rsidR="005553CB" w:rsidRPr="004E7E88">
        <w:rPr>
          <w:lang w:val="lv-LV"/>
        </w:rPr>
        <w:t xml:space="preserve"> tehniskajos dokum</w:t>
      </w:r>
      <w:r w:rsidRPr="004E7E88">
        <w:rPr>
          <w:lang w:val="lv-LV"/>
        </w:rPr>
        <w:t>entos vai jebkur citur</w:t>
      </w:r>
      <w:r w:rsidR="004E7E88" w:rsidRPr="004E7E88">
        <w:rPr>
          <w:lang w:val="lv-LV"/>
        </w:rPr>
        <w:t xml:space="preserve"> bez</w:t>
      </w:r>
      <w:r w:rsidRPr="004E7E88">
        <w:rPr>
          <w:lang w:val="lv-LV"/>
        </w:rPr>
        <w:t xml:space="preserve"> iepriekšē</w:t>
      </w:r>
      <w:r w:rsidR="005553CB" w:rsidRPr="004E7E88">
        <w:rPr>
          <w:lang w:val="lv-LV"/>
        </w:rPr>
        <w:t>jas</w:t>
      </w:r>
      <w:r w:rsidRPr="004E7E88">
        <w:rPr>
          <w:lang w:val="lv-LV"/>
        </w:rPr>
        <w:t xml:space="preserve"> Pasūtītāja piekr</w:t>
      </w:r>
      <w:r w:rsidR="005553CB" w:rsidRPr="004E7E88">
        <w:rPr>
          <w:lang w:val="lv-LV"/>
        </w:rPr>
        <w:t>išanas</w:t>
      </w:r>
      <w:r w:rsidR="005553CB" w:rsidRPr="00F52AB1">
        <w:rPr>
          <w:lang w:val="lv-LV"/>
        </w:rPr>
        <w:t>.</w:t>
      </w:r>
    </w:p>
    <w:p w:rsidR="00F610C7" w:rsidRPr="00F52AB1" w:rsidRDefault="005553CB">
      <w:pPr>
        <w:tabs>
          <w:tab w:val="right" w:pos="9507"/>
        </w:tabs>
        <w:spacing w:after="3" w:line="265" w:lineRule="auto"/>
        <w:ind w:left="0" w:right="0" w:firstLine="0"/>
        <w:jc w:val="left"/>
        <w:rPr>
          <w:lang w:val="lv-LV"/>
        </w:rPr>
      </w:pPr>
      <w:r w:rsidRPr="00F52AB1">
        <w:rPr>
          <w:sz w:val="24"/>
          <w:lang w:val="lv-LV"/>
        </w:rPr>
        <w:t>1.10</w:t>
      </w:r>
      <w:r w:rsidRPr="00F52AB1">
        <w:rPr>
          <w:sz w:val="24"/>
          <w:lang w:val="lv-LV"/>
        </w:rPr>
        <w:tab/>
      </w:r>
      <w:r w:rsidR="003F16CD">
        <w:rPr>
          <w:noProof/>
          <w:lang w:val="lv-LV" w:eastAsia="lv-LV"/>
        </w:rPr>
      </w:r>
      <w:r w:rsidR="003F16CD" w:rsidRPr="003F16CD">
        <w:rPr>
          <w:noProof/>
          <w:lang w:val="lv-LV" w:eastAsia="lv-LV"/>
        </w:rPr>
        <w:pict>
          <v:group id="Group 181" o:spid="_x0000_s1374" style="width:441.8pt;height:1pt;mso-position-horizontal-relative:char;mso-position-vertical-relative:line" coordsize="5610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">
            <v:shape id="Shape 336275" o:spid="_x0000_s1375" style="position:absolute;width:56106;height:124;visibility:visible" coordsize="561064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RxMAA&#10;AADcAAAADwAAAGRycy9kb3ducmV2LnhtbERP3WrCMBS+H/gO4QjezdRtWK1GkcJwuxlafYBDc0yL&#10;yUlpMq1vby4Gu/z4/tfbwVlxoz60nhXMphkI4trrlo2C8+nzdQEiRGSN1jMpeFCA7Wb0ssZC+zsf&#10;6VZFI1IIhwIVNDF2hZShbshhmPqOOHEX3zuMCfZG6h7vKdxZ+ZZlc+mw5dTQYEdlQ/W1+nUKhtLO&#10;y+XP9ftQflS5NWj2Fo1Sk/GwW4GINMR/8Z/7Syt4z9P8dCYdAb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aRxMAAAADcAAAADwAAAAAAAAAAAAAAAACYAgAAZHJzL2Rvd25y&#10;ZXYueG1sUEsFBgAAAAAEAAQA9QAAAIUDAAAAAA==&#10;" adj="0,,0" path="m,6210r5610649,e" filled="f" strokeweight=".345mm">
              <v:stroke miterlimit="1" joinstyle="miter"/>
              <v:formulas/>
              <v:path arrowok="t" o:connecttype="custom" o:connectlocs="0,6210;5610649,6210" o:connectangles="0,0" textboxrect="0,0,5610649,12420"/>
            </v:shape>
            <w10:wrap type="none"/>
            <w10:anchorlock/>
          </v:group>
        </w:pict>
      </w:r>
    </w:p>
    <w:p w:rsidR="00F610C7" w:rsidRPr="00F52AB1" w:rsidRDefault="00F610C7">
      <w:pPr>
        <w:rPr>
          <w:lang w:val="lv-LV"/>
        </w:rPr>
        <w:sectPr w:rsidR="00F610C7" w:rsidRPr="00F52AB1">
          <w:footerReference w:type="even" r:id="rId18"/>
          <w:footerReference w:type="default" r:id="rId19"/>
          <w:footerReference w:type="first" r:id="rId20"/>
          <w:pgSz w:w="11920" w:h="16840"/>
          <w:pgMar w:top="1486" w:right="548" w:bottom="340" w:left="1865" w:header="720" w:footer="313" w:gutter="0"/>
          <w:cols w:space="720"/>
        </w:sectPr>
      </w:pPr>
    </w:p>
    <w:tbl>
      <w:tblPr>
        <w:tblW w:w="9488" w:type="dxa"/>
        <w:tblInd w:w="1382" w:type="dxa"/>
        <w:tblCellMar>
          <w:left w:w="0" w:type="dxa"/>
          <w:right w:w="0" w:type="dxa"/>
        </w:tblCellMar>
        <w:tblLook w:val="04A0"/>
      </w:tblPr>
      <w:tblGrid>
        <w:gridCol w:w="2341"/>
        <w:gridCol w:w="7147"/>
      </w:tblGrid>
      <w:tr w:rsidR="00F610C7" w:rsidRPr="00F52AB1" w:rsidTr="00905E07">
        <w:trPr>
          <w:trHeight w:val="237"/>
        </w:trPr>
        <w:tc>
          <w:tcPr>
            <w:tcW w:w="2341" w:type="dxa"/>
            <w:tcBorders>
              <w:top w:val="nil"/>
              <w:left w:val="nil"/>
              <w:bottom w:val="nil"/>
              <w:right w:val="nil"/>
            </w:tcBorders>
            <w:shd w:val="clear" w:color="auto" w:fill="auto"/>
          </w:tcPr>
          <w:p w:rsidR="00F610C7" w:rsidRPr="00373635" w:rsidRDefault="00AC7483" w:rsidP="00905E07">
            <w:pPr>
              <w:spacing w:after="0" w:line="259" w:lineRule="auto"/>
              <w:ind w:left="0" w:right="0" w:firstLine="0"/>
              <w:jc w:val="left"/>
              <w:rPr>
                <w:b/>
                <w:lang w:val="lv-LV"/>
              </w:rPr>
            </w:pPr>
            <w:r w:rsidRPr="00373635">
              <w:rPr>
                <w:b/>
                <w:sz w:val="24"/>
                <w:lang w:val="lv-LV"/>
              </w:rPr>
              <w:lastRenderedPageBreak/>
              <w:t>Uzņēmē</w:t>
            </w:r>
            <w:r w:rsidR="005553CB" w:rsidRPr="00373635">
              <w:rPr>
                <w:b/>
                <w:sz w:val="24"/>
                <w:lang w:val="lv-LV"/>
              </w:rPr>
              <w:t>ja dokumentu</w:t>
            </w:r>
          </w:p>
        </w:tc>
        <w:tc>
          <w:tcPr>
            <w:tcW w:w="7147"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r>
      <w:tr w:rsidR="00F610C7" w:rsidRPr="00FB3A46" w:rsidTr="00905E07">
        <w:trPr>
          <w:trHeight w:val="257"/>
        </w:trPr>
        <w:tc>
          <w:tcPr>
            <w:tcW w:w="2341" w:type="dxa"/>
            <w:tcBorders>
              <w:top w:val="nil"/>
              <w:left w:val="nil"/>
              <w:bottom w:val="nil"/>
              <w:right w:val="nil"/>
            </w:tcBorders>
            <w:shd w:val="clear" w:color="auto" w:fill="auto"/>
          </w:tcPr>
          <w:p w:rsidR="00F610C7" w:rsidRPr="00373635" w:rsidRDefault="005553CB" w:rsidP="00905E07">
            <w:pPr>
              <w:spacing w:after="0" w:line="259" w:lineRule="auto"/>
              <w:ind w:left="0" w:right="0" w:firstLine="0"/>
              <w:jc w:val="left"/>
              <w:rPr>
                <w:b/>
                <w:lang w:val="lv-LV"/>
              </w:rPr>
            </w:pPr>
            <w:r w:rsidRPr="00373635">
              <w:rPr>
                <w:b/>
                <w:sz w:val="24"/>
                <w:lang w:val="lv-LV"/>
              </w:rPr>
              <w:t>izmantošana</w:t>
            </w:r>
          </w:p>
        </w:tc>
        <w:tc>
          <w:tcPr>
            <w:tcW w:w="7147" w:type="dxa"/>
            <w:tcBorders>
              <w:top w:val="nil"/>
              <w:left w:val="nil"/>
              <w:bottom w:val="nil"/>
              <w:right w:val="nil"/>
            </w:tcBorders>
            <w:shd w:val="clear" w:color="auto" w:fill="auto"/>
          </w:tcPr>
          <w:p w:rsidR="00F610C7" w:rsidRPr="00F52AB1" w:rsidRDefault="00AC7483" w:rsidP="00905E07">
            <w:pPr>
              <w:spacing w:after="0" w:line="259" w:lineRule="auto"/>
              <w:ind w:left="33" w:right="0" w:firstLine="0"/>
              <w:rPr>
                <w:lang w:val="lv-LV"/>
              </w:rPr>
            </w:pPr>
            <w:r>
              <w:rPr>
                <w:lang w:val="lv-LV"/>
              </w:rPr>
              <w:t>Pu</w:t>
            </w:r>
            <w:r w:rsidR="00F765EB">
              <w:rPr>
                <w:lang w:val="lv-LV"/>
              </w:rPr>
              <w:t>šu savstarpējos darījumos Uzņēm</w:t>
            </w:r>
            <w:r>
              <w:rPr>
                <w:lang w:val="lv-LV"/>
              </w:rPr>
              <w:t>ējs saglabā autortiesī</w:t>
            </w:r>
            <w:r w:rsidR="005553CB" w:rsidRPr="00F52AB1">
              <w:rPr>
                <w:lang w:val="lv-LV"/>
              </w:rPr>
              <w:t xml:space="preserve">bas un citas </w:t>
            </w:r>
            <w:r w:rsidR="005553CB" w:rsidRPr="00406C4D">
              <w:rPr>
                <w:shd w:val="clear" w:color="auto" w:fill="FFFFFF" w:themeFill="background1"/>
                <w:lang w:val="lv-LV"/>
              </w:rPr>
              <w:t>intelek</w:t>
            </w:r>
            <w:r w:rsidR="00406C4D" w:rsidRPr="00406C4D">
              <w:rPr>
                <w:shd w:val="clear" w:color="auto" w:fill="FFFFFF" w:themeFill="background1"/>
                <w:lang w:val="lv-LV"/>
              </w:rPr>
              <w:t>tuālā</w:t>
            </w:r>
            <w:r w:rsidR="000F3F48">
              <w:rPr>
                <w:lang w:val="lv-LV"/>
              </w:rPr>
              <w:t xml:space="preserve"> īpašuma tiesības attiecībā uz Uzņēmēja dokumentiem un pārējo</w:t>
            </w:r>
          </w:p>
        </w:tc>
      </w:tr>
      <w:tr w:rsidR="00F610C7" w:rsidRPr="00FB3A46" w:rsidTr="00905E07">
        <w:trPr>
          <w:trHeight w:val="474"/>
        </w:trPr>
        <w:tc>
          <w:tcPr>
            <w:tcW w:w="2341" w:type="dxa"/>
            <w:tcBorders>
              <w:top w:val="nil"/>
              <w:left w:val="nil"/>
              <w:bottom w:val="nil"/>
              <w:right w:val="nil"/>
            </w:tcBorders>
            <w:shd w:val="clear" w:color="auto" w:fill="auto"/>
          </w:tcPr>
          <w:p w:rsidR="00F610C7" w:rsidRPr="00373635" w:rsidRDefault="005553CB" w:rsidP="00905E07">
            <w:pPr>
              <w:spacing w:after="0" w:line="259" w:lineRule="auto"/>
              <w:ind w:left="0" w:right="0" w:firstLine="0"/>
              <w:jc w:val="left"/>
              <w:rPr>
                <w:b/>
                <w:lang w:val="lv-LV"/>
              </w:rPr>
            </w:pPr>
            <w:r w:rsidRPr="00373635">
              <w:rPr>
                <w:b/>
                <w:sz w:val="24"/>
                <w:lang w:val="lv-LV"/>
              </w:rPr>
              <w:t>Pas</w:t>
            </w:r>
            <w:r w:rsidR="00AC7483" w:rsidRPr="00373635">
              <w:rPr>
                <w:b/>
                <w:sz w:val="24"/>
                <w:lang w:val="lv-LV"/>
              </w:rPr>
              <w:t>ūtītāja vajadzībā</w:t>
            </w:r>
            <w:r w:rsidRPr="00373635">
              <w:rPr>
                <w:b/>
                <w:sz w:val="24"/>
                <w:lang w:val="lv-LV"/>
              </w:rPr>
              <w:t>m</w:t>
            </w:r>
          </w:p>
        </w:tc>
        <w:tc>
          <w:tcPr>
            <w:tcW w:w="7147" w:type="dxa"/>
            <w:tcBorders>
              <w:top w:val="nil"/>
              <w:left w:val="nil"/>
              <w:bottom w:val="nil"/>
              <w:right w:val="nil"/>
            </w:tcBorders>
            <w:shd w:val="clear" w:color="auto" w:fill="auto"/>
          </w:tcPr>
          <w:p w:rsidR="00F610C7" w:rsidRPr="00F52AB1" w:rsidRDefault="00AC7483" w:rsidP="00F765EB">
            <w:pPr>
              <w:spacing w:after="0" w:line="259" w:lineRule="auto"/>
              <w:ind w:left="20" w:right="0" w:hanging="7"/>
              <w:rPr>
                <w:lang w:val="lv-LV"/>
              </w:rPr>
            </w:pPr>
            <w:r>
              <w:rPr>
                <w:lang w:val="lv-LV"/>
              </w:rPr>
              <w:t>Uzņēmē</w:t>
            </w:r>
            <w:r w:rsidR="005553CB" w:rsidRPr="00F52AB1">
              <w:rPr>
                <w:lang w:val="lv-LV"/>
              </w:rPr>
              <w:t xml:space="preserve">ja </w:t>
            </w:r>
            <w:r w:rsidRPr="000F3F48">
              <w:rPr>
                <w:lang w:val="lv-LV"/>
              </w:rPr>
              <w:t xml:space="preserve">(vai </w:t>
            </w:r>
            <w:r w:rsidR="000F3F48" w:rsidRPr="000F3F48">
              <w:rPr>
                <w:lang w:val="lv-LV"/>
              </w:rPr>
              <w:t xml:space="preserve">viņa </w:t>
            </w:r>
            <w:r w:rsidRPr="000F3F48">
              <w:rPr>
                <w:lang w:val="lv-LV"/>
              </w:rPr>
              <w:t>vārdā</w:t>
            </w:r>
            <w:r w:rsidR="005553CB" w:rsidRPr="000F3F48">
              <w:rPr>
                <w:lang w:val="lv-LV"/>
              </w:rPr>
              <w:t>)</w:t>
            </w:r>
            <w:r>
              <w:rPr>
                <w:lang w:val="lv-LV"/>
              </w:rPr>
              <w:t xml:space="preserve"> sagatavoto projektēšanas dokumentā</w:t>
            </w:r>
            <w:r w:rsidR="005553CB" w:rsidRPr="00F52AB1">
              <w:rPr>
                <w:lang w:val="lv-LV"/>
              </w:rPr>
              <w:t>ciju.</w:t>
            </w:r>
          </w:p>
        </w:tc>
      </w:tr>
    </w:tbl>
    <w:p w:rsidR="00F610C7" w:rsidRPr="00F52AB1" w:rsidRDefault="00AC7483">
      <w:pPr>
        <w:spacing w:after="243"/>
        <w:ind w:left="3743" w:right="11"/>
        <w:rPr>
          <w:lang w:val="lv-LV"/>
        </w:rPr>
      </w:pPr>
      <w:r>
        <w:rPr>
          <w:lang w:val="lv-LV"/>
        </w:rPr>
        <w:t>Uzņēmējs (parakstot Līgumu) piešķir Pasūtītājam laika ziņā</w:t>
      </w:r>
      <w:r w:rsidR="00F765EB">
        <w:rPr>
          <w:lang w:val="lv-LV"/>
        </w:rPr>
        <w:t xml:space="preserve"> neierobežotas tiesī</w:t>
      </w:r>
      <w:r w:rsidR="005553CB" w:rsidRPr="00F52AB1">
        <w:rPr>
          <w:lang w:val="lv-LV"/>
        </w:rPr>
        <w:t>bas</w:t>
      </w:r>
      <w:r w:rsidR="005553CB" w:rsidRPr="005B4AAB">
        <w:rPr>
          <w:lang w:val="lv-LV"/>
        </w:rPr>
        <w:t xml:space="preserve">, </w:t>
      </w:r>
      <w:r w:rsidRPr="005B4AAB">
        <w:rPr>
          <w:lang w:val="lv-LV"/>
        </w:rPr>
        <w:t>kuras</w:t>
      </w:r>
      <w:r w:rsidR="005553CB" w:rsidRPr="005B4AAB">
        <w:rPr>
          <w:lang w:val="lv-LV"/>
        </w:rPr>
        <w:t>var</w:t>
      </w:r>
      <w:r w:rsidRPr="005B4AAB">
        <w:rPr>
          <w:lang w:val="lv-LV"/>
        </w:rPr>
        <w:t xml:space="preserve"> n</w:t>
      </w:r>
      <w:r>
        <w:rPr>
          <w:lang w:val="lv-LV"/>
        </w:rPr>
        <w:t>odot tālāk, kas neizslē</w:t>
      </w:r>
      <w:r w:rsidR="00F765EB">
        <w:rPr>
          <w:lang w:val="lv-LV"/>
        </w:rPr>
        <w:t>dz citas ties</w:t>
      </w:r>
      <w:r>
        <w:rPr>
          <w:lang w:val="lv-LV"/>
        </w:rPr>
        <w:t>ī</w:t>
      </w:r>
      <w:r w:rsidR="00F765EB">
        <w:rPr>
          <w:lang w:val="lv-LV"/>
        </w:rPr>
        <w:t>b</w:t>
      </w:r>
      <w:r>
        <w:rPr>
          <w:lang w:val="lv-LV"/>
        </w:rPr>
        <w:t xml:space="preserve">as un par kurām nav jāmaksā </w:t>
      </w:r>
      <w:r w:rsidRPr="000F3F48">
        <w:rPr>
          <w:lang w:val="lv-LV"/>
        </w:rPr>
        <w:t>autoratlīdzība</w:t>
      </w:r>
      <w:r w:rsidR="000F3F48" w:rsidRPr="000F3F48">
        <w:rPr>
          <w:lang w:val="lv-LV"/>
        </w:rPr>
        <w:t>, kā</w:t>
      </w:r>
      <w:r w:rsidRPr="000F3F48">
        <w:rPr>
          <w:lang w:val="lv-LV"/>
        </w:rPr>
        <w:t xml:space="preserve"> arī</w:t>
      </w:r>
      <w:r>
        <w:rPr>
          <w:lang w:val="lv-LV"/>
        </w:rPr>
        <w:t xml:space="preserve"> kas ļauj kopēt, izmantot un uzrādīt Uzņēmēja dokumentus, kā ari izdarī</w:t>
      </w:r>
      <w:r w:rsidR="005553CB" w:rsidRPr="00F52AB1">
        <w:rPr>
          <w:lang w:val="lv-LV"/>
        </w:rPr>
        <w:t xml:space="preserve">t un </w:t>
      </w:r>
      <w:r w:rsidR="005553CB" w:rsidRPr="005B4AAB">
        <w:rPr>
          <w:lang w:val="lv-LV"/>
        </w:rPr>
        <w:t>iz</w:t>
      </w:r>
      <w:r w:rsidR="005B4AAB" w:rsidRPr="005B4AAB">
        <w:rPr>
          <w:lang w:val="lv-LV"/>
        </w:rPr>
        <w:t>mantot</w:t>
      </w:r>
      <w:r>
        <w:rPr>
          <w:lang w:val="lv-LV"/>
        </w:rPr>
        <w:t>izmaiņas tajos. Šīs tiesī</w:t>
      </w:r>
      <w:r w:rsidR="005553CB" w:rsidRPr="00F52AB1">
        <w:rPr>
          <w:lang w:val="lv-LV"/>
        </w:rPr>
        <w:t>bas:</w:t>
      </w:r>
    </w:p>
    <w:p w:rsidR="00F610C7" w:rsidRPr="00F52AB1" w:rsidRDefault="00AC7483" w:rsidP="00B26115">
      <w:pPr>
        <w:numPr>
          <w:ilvl w:val="0"/>
          <w:numId w:val="7"/>
        </w:numPr>
        <w:spacing w:after="1"/>
        <w:ind w:right="11" w:hanging="561"/>
        <w:rPr>
          <w:lang w:val="lv-LV"/>
        </w:rPr>
      </w:pPr>
      <w:r>
        <w:rPr>
          <w:lang w:val="lv-LV"/>
        </w:rPr>
        <w:t>ir spēkā Darbu attiecīgās daļas faktiskās vai plānotās (atkarībā no tā</w:t>
      </w:r>
      <w:r w:rsidR="005553CB" w:rsidRPr="00F52AB1">
        <w:rPr>
          <w:lang w:val="lv-LV"/>
        </w:rPr>
        <w:t xml:space="preserve">, kura </w:t>
      </w:r>
      <w:r w:rsidR="005553CB" w:rsidRPr="000F3F48">
        <w:rPr>
          <w:lang w:val="lv-LV"/>
        </w:rPr>
        <w:t>n</w:t>
      </w:r>
      <w:r w:rsidR="00030727" w:rsidRPr="000F3F48">
        <w:rPr>
          <w:lang w:val="lv-LV"/>
        </w:rPr>
        <w:t>o</w:t>
      </w:r>
      <w:r w:rsidR="000F3F48" w:rsidRPr="000F3F48">
        <w:rPr>
          <w:lang w:val="lv-LV"/>
        </w:rPr>
        <w:t xml:space="preserve"> tam</w:t>
      </w:r>
      <w:r>
        <w:rPr>
          <w:lang w:val="lv-LV"/>
        </w:rPr>
        <w:t xml:space="preserve"> ir garākā) ekspluatācijas laikā</w:t>
      </w:r>
      <w:r w:rsidR="005553CB" w:rsidRPr="00F52AB1">
        <w:rPr>
          <w:lang w:val="lv-LV"/>
        </w:rPr>
        <w:t>,</w:t>
      </w:r>
    </w:p>
    <w:p w:rsidR="00F610C7" w:rsidRPr="00F52AB1" w:rsidRDefault="00241E45" w:rsidP="00B26115">
      <w:pPr>
        <w:numPr>
          <w:ilvl w:val="0"/>
          <w:numId w:val="7"/>
        </w:numPr>
        <w:spacing w:after="4"/>
        <w:ind w:right="11" w:hanging="561"/>
        <w:rPr>
          <w:lang w:val="lv-LV"/>
        </w:rPr>
      </w:pPr>
      <w:r>
        <w:rPr>
          <w:lang w:val="lv-LV"/>
        </w:rPr>
        <w:t>ļ</w:t>
      </w:r>
      <w:r w:rsidR="005553CB" w:rsidRPr="00F52AB1">
        <w:rPr>
          <w:lang w:val="lv-LV"/>
        </w:rPr>
        <w:t>auj j</w:t>
      </w:r>
      <w:r>
        <w:rPr>
          <w:lang w:val="lv-LV"/>
        </w:rPr>
        <w:t>ebkurai personai, kuras tiesiskā valdī</w:t>
      </w:r>
      <w:r w:rsidR="00F765EB">
        <w:rPr>
          <w:lang w:val="lv-LV"/>
        </w:rPr>
        <w:t>j</w:t>
      </w:r>
      <w:r>
        <w:rPr>
          <w:lang w:val="lv-LV"/>
        </w:rPr>
        <w:t>umā nonākusi attiecīgā</w:t>
      </w:r>
      <w:r w:rsidRPr="00030727">
        <w:rPr>
          <w:lang w:val="lv-LV"/>
        </w:rPr>
        <w:t>Darbu kopē</w:t>
      </w:r>
      <w:r w:rsidR="005553CB" w:rsidRPr="00030727">
        <w:rPr>
          <w:lang w:val="lv-LV"/>
        </w:rPr>
        <w:t>t</w:t>
      </w:r>
      <w:r w:rsidR="00F765EB">
        <w:rPr>
          <w:lang w:val="lv-LV"/>
        </w:rPr>
        <w:t>, izmantot un uzrādīt Uzņēm</w:t>
      </w:r>
      <w:r>
        <w:rPr>
          <w:lang w:val="lv-LV"/>
        </w:rPr>
        <w:t>ē</w:t>
      </w:r>
      <w:r w:rsidR="005553CB" w:rsidRPr="00F52AB1">
        <w:rPr>
          <w:lang w:val="lv-LV"/>
        </w:rPr>
        <w:t xml:space="preserve">ja dokumentus Darbu </w:t>
      </w:r>
      <w:r w:rsidR="005553CB" w:rsidRPr="000F3F48">
        <w:rPr>
          <w:lang w:val="lv-LV"/>
        </w:rPr>
        <w:t>pabeigša</w:t>
      </w:r>
      <w:r w:rsidR="00030727" w:rsidRPr="000F3F48">
        <w:rPr>
          <w:lang w:val="lv-LV"/>
        </w:rPr>
        <w:t>nas</w:t>
      </w:r>
      <w:r w:rsidR="000F3F48">
        <w:rPr>
          <w:lang w:val="lv-LV"/>
        </w:rPr>
        <w:t>,</w:t>
      </w:r>
      <w:r>
        <w:rPr>
          <w:lang w:val="lv-LV"/>
        </w:rPr>
        <w:t xml:space="preserve"> vadīšanas, uzturēšanas, pārveidošanas, koriģēšanas, labošanas un nojaukš</w:t>
      </w:r>
      <w:r w:rsidR="00F765EB">
        <w:rPr>
          <w:lang w:val="lv-LV"/>
        </w:rPr>
        <w:t>anas</w:t>
      </w:r>
      <w:r>
        <w:rPr>
          <w:lang w:val="lv-LV"/>
        </w:rPr>
        <w:t xml:space="preserve"> nolū</w:t>
      </w:r>
      <w:r w:rsidR="005553CB" w:rsidRPr="00F52AB1">
        <w:rPr>
          <w:lang w:val="lv-LV"/>
        </w:rPr>
        <w:t>kos un</w:t>
      </w:r>
    </w:p>
    <w:p w:rsidR="00F610C7" w:rsidRPr="00F52AB1" w:rsidRDefault="00241E45" w:rsidP="00B26115">
      <w:pPr>
        <w:numPr>
          <w:ilvl w:val="0"/>
          <w:numId w:val="7"/>
        </w:numPr>
        <w:spacing w:after="630"/>
        <w:ind w:right="11" w:hanging="561"/>
        <w:rPr>
          <w:lang w:val="lv-LV"/>
        </w:rPr>
      </w:pPr>
      <w:r>
        <w:rPr>
          <w:lang w:val="lv-LV"/>
        </w:rPr>
        <w:t>gadījumā, ja Uzņēmē</w:t>
      </w:r>
      <w:r w:rsidR="005553CB" w:rsidRPr="00F52AB1">
        <w:rPr>
          <w:lang w:val="lv-LV"/>
        </w:rPr>
        <w:t>ja doku</w:t>
      </w:r>
      <w:r w:rsidR="00F765EB">
        <w:rPr>
          <w:lang w:val="lv-LV"/>
        </w:rPr>
        <w:t>menti ir pieejami datorprogramm</w:t>
      </w:r>
      <w:r w:rsidR="005553CB" w:rsidRPr="00F52AB1">
        <w:rPr>
          <w:lang w:val="lv-LV"/>
        </w:rPr>
        <w:t xml:space="preserve">u un cita </w:t>
      </w:r>
      <w:r>
        <w:rPr>
          <w:lang w:val="lv-LV"/>
        </w:rPr>
        <w:t>proggrammnodrošinājuma formā, ļauj tos izmantot, strādā</w:t>
      </w:r>
      <w:r w:rsidR="005553CB" w:rsidRPr="00F52AB1">
        <w:rPr>
          <w:lang w:val="lv-LV"/>
        </w:rPr>
        <w:t xml:space="preserve">jot ar datoru </w:t>
      </w:r>
      <w:r w:rsidR="005553CB" w:rsidRPr="00F52AB1">
        <w:rPr>
          <w:lang w:val="lv-LV"/>
        </w:rPr>
        <w:lastRenderedPageBreak/>
        <w:t xml:space="preserve">Darbu </w:t>
      </w:r>
      <w:r w:rsidR="005553CB" w:rsidRPr="000F3F48">
        <w:rPr>
          <w:lang w:val="lv-LV"/>
        </w:rPr>
        <w:t>izp</w:t>
      </w:r>
      <w:r w:rsidR="00030727" w:rsidRPr="000F3F48">
        <w:rPr>
          <w:lang w:val="lv-LV"/>
        </w:rPr>
        <w:t>ild</w:t>
      </w:r>
      <w:r w:rsidR="000F3F48" w:rsidRPr="000F3F48">
        <w:rPr>
          <w:lang w:val="lv-LV"/>
        </w:rPr>
        <w:t>es</w:t>
      </w:r>
      <w:r w:rsidR="005553CB" w:rsidRPr="00F52AB1">
        <w:rPr>
          <w:lang w:val="lv-LV"/>
        </w:rPr>
        <w:t xml:space="preserve"> vai c</w:t>
      </w:r>
      <w:r>
        <w:rPr>
          <w:lang w:val="lv-LV"/>
        </w:rPr>
        <w:t xml:space="preserve">itā Līgumā paredzētā vietā, ieskaitot jebkura Uzņēmēja </w:t>
      </w:r>
      <w:r w:rsidRPr="000F3F48">
        <w:rPr>
          <w:lang w:val="lv-LV"/>
        </w:rPr>
        <w:t>piegādātā</w:t>
      </w:r>
      <w:r w:rsidR="00030727" w:rsidRPr="000F3F48">
        <w:rPr>
          <w:lang w:val="lv-LV"/>
        </w:rPr>
        <w:t xml:space="preserve"> da</w:t>
      </w:r>
      <w:r w:rsidR="000F3F48" w:rsidRPr="000F3F48">
        <w:rPr>
          <w:lang w:val="lv-LV"/>
        </w:rPr>
        <w:t>tora</w:t>
      </w:r>
      <w:r w:rsidRPr="000F3F48">
        <w:rPr>
          <w:lang w:val="lv-LV"/>
        </w:rPr>
        <w:t>nomaiņ</w:t>
      </w:r>
      <w:r w:rsidR="005553CB" w:rsidRPr="000F3F48">
        <w:rPr>
          <w:lang w:val="lv-LV"/>
        </w:rPr>
        <w:t>u.</w:t>
      </w:r>
    </w:p>
    <w:p w:rsidR="00F610C7" w:rsidRPr="00F52AB1" w:rsidRDefault="00241E45">
      <w:pPr>
        <w:tabs>
          <w:tab w:val="center" w:pos="3824"/>
          <w:tab w:val="right" w:pos="10870"/>
        </w:tabs>
        <w:ind w:left="0" w:right="0" w:firstLine="0"/>
        <w:jc w:val="left"/>
        <w:rPr>
          <w:lang w:val="lv-LV"/>
        </w:rPr>
      </w:pPr>
      <w:r>
        <w:rPr>
          <w:lang w:val="lv-LV"/>
        </w:rPr>
        <w:tab/>
      </w:r>
      <w:r>
        <w:rPr>
          <w:lang w:val="lv-LV"/>
        </w:rPr>
        <w:tab/>
      </w:r>
    </w:p>
    <w:p w:rsidR="00F610C7" w:rsidRPr="00F52AB1" w:rsidRDefault="00241E45">
      <w:pPr>
        <w:spacing w:after="337"/>
        <w:ind w:left="2365" w:right="1011"/>
        <w:rPr>
          <w:lang w:val="lv-LV"/>
        </w:rPr>
      </w:pPr>
      <w:r>
        <w:rPr>
          <w:lang w:val="lv-LV"/>
        </w:rPr>
        <w:t>Uzņēmēja dokumentus un pārējo Uzņēmēja (vai viņa vārdā) sagatavoto projektēšanas dokumentāciju Pasūtītā</w:t>
      </w:r>
      <w:r w:rsidR="005553CB" w:rsidRPr="00F52AB1">
        <w:rPr>
          <w:lang w:val="lv-LV"/>
        </w:rPr>
        <w:t>js</w:t>
      </w:r>
      <w:r>
        <w:rPr>
          <w:lang w:val="lv-LV"/>
        </w:rPr>
        <w:t xml:space="preserve"> (vai persona, kas darbojas Pasūtītāja vārdā) bez Uzņēmē</w:t>
      </w:r>
      <w:r w:rsidR="005553CB" w:rsidRPr="00F52AB1">
        <w:rPr>
          <w:lang w:val="lv-LV"/>
        </w:rPr>
        <w:t>ja piekriš</w:t>
      </w:r>
      <w:r>
        <w:rPr>
          <w:lang w:val="lv-LV"/>
        </w:rPr>
        <w:t>anas nedrīkst izmantot, kopēt vai darīt zināmu tr</w:t>
      </w:r>
      <w:r w:rsidR="00F765EB">
        <w:rPr>
          <w:lang w:val="lv-LV"/>
        </w:rPr>
        <w:t>ešajām personām tādiem mērķiem</w:t>
      </w:r>
      <w:r>
        <w:rPr>
          <w:lang w:val="lv-LV"/>
        </w:rPr>
        <w:t>, kas nav paredzēti šajā apakšpunktā</w:t>
      </w:r>
      <w:r w:rsidR="005553CB" w:rsidRPr="00F52AB1">
        <w:rPr>
          <w:lang w:val="lv-LV"/>
        </w:rPr>
        <w:t>.</w:t>
      </w:r>
    </w:p>
    <w:p w:rsidR="00F610C7" w:rsidRPr="00F52AB1" w:rsidRDefault="00373635">
      <w:pPr>
        <w:spacing w:after="4" w:line="265" w:lineRule="auto"/>
        <w:ind w:left="21" w:right="7" w:hanging="10"/>
        <w:jc w:val="left"/>
        <w:rPr>
          <w:lang w:val="lv-LV"/>
        </w:rPr>
      </w:pPr>
      <w:r>
        <w:rPr>
          <w:b/>
          <w:lang w:val="lv-LV"/>
        </w:rPr>
        <w:t>1</w:t>
      </w:r>
      <w:r w:rsidR="005553CB" w:rsidRPr="00373635">
        <w:rPr>
          <w:b/>
          <w:lang w:val="lv-LV"/>
        </w:rPr>
        <w:t>.11</w:t>
      </w:r>
      <w:r w:rsidR="00241E45">
        <w:rPr>
          <w:lang w:val="lv-LV"/>
        </w:rPr>
        <w:tab/>
      </w:r>
      <w:r w:rsidR="003F16CD">
        <w:rPr>
          <w:noProof/>
          <w:lang w:val="lv-LV" w:eastAsia="lv-LV"/>
        </w:rPr>
      </w:r>
      <w:r w:rsidR="003F16CD">
        <w:rPr>
          <w:noProof/>
          <w:lang w:val="lv-LV" w:eastAsia="lv-LV"/>
        </w:rPr>
        <w:pict>
          <v:group id="Group 692" o:spid="_x0000_s1372" style="width:441.8pt;height:1pt;mso-position-horizontal-relative:char;mso-position-vertical-relative:line" coordsize="5610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">
            <v:shape id="Shape 336275" o:spid="_x0000_s1373" style="position:absolute;width:56106;height:124;visibility:visible" coordsize="561064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H8EA&#10;AADcAAAADwAAAGRycy9kb3ducmV2LnhtbERP3WrCMBS+F/YO4Qx2p+lUuq0zlVGQ6Y24bg9waM7S&#10;0uSkNFG7t18uBC8/vv/NdnJWXGgMnWcFz4sMBHHjdcdGwc/3bv4KIkRkjdYzKfijANvyYbbBQvsr&#10;f9GljkakEA4FKmhjHAopQ9OSw7DwA3Hifv3oMCY4GqlHvKZwZ+Uyy3LpsOPU0OJAVUtNX5+dgqmy&#10;efV27A+nal2/WIPm06JR6ulx+ngHEWmKd/HNvdcKVnlam86kIy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pCx/BAAAA3AAAAA8AAAAAAAAAAAAAAAAAmAIAAGRycy9kb3du&#10;cmV2LnhtbFBLBQYAAAAABAAEAPUAAACGAwAAAAA=&#10;" adj="0,,0" path="m,6210r5610649,e" filled="f" strokeweight=".345mm">
              <v:stroke miterlimit="1" joinstyle="miter"/>
              <v:formulas/>
              <v:path arrowok="t" o:connecttype="custom" o:connectlocs="0,6210;5610649,6210" o:connectangles="0,0" textboxrect="0,0,5610649,12420"/>
            </v:shape>
            <w10:wrap type="none"/>
            <w10:anchorlock/>
          </v:group>
        </w:pict>
      </w:r>
    </w:p>
    <w:tbl>
      <w:tblPr>
        <w:tblW w:w="10564" w:type="dxa"/>
        <w:tblInd w:w="7" w:type="dxa"/>
        <w:tblCellMar>
          <w:left w:w="0" w:type="dxa"/>
          <w:right w:w="0" w:type="dxa"/>
        </w:tblCellMar>
        <w:tblLook w:val="04A0"/>
      </w:tblPr>
      <w:tblGrid>
        <w:gridCol w:w="10147"/>
        <w:gridCol w:w="417"/>
      </w:tblGrid>
      <w:tr w:rsidR="00F610C7" w:rsidRPr="00FB3A46" w:rsidTr="00905E07">
        <w:trPr>
          <w:trHeight w:val="1702"/>
        </w:trPr>
        <w:tc>
          <w:tcPr>
            <w:tcW w:w="10146" w:type="dxa"/>
            <w:tcBorders>
              <w:top w:val="nil"/>
              <w:left w:val="nil"/>
              <w:bottom w:val="nil"/>
              <w:right w:val="nil"/>
            </w:tcBorders>
            <w:shd w:val="clear" w:color="auto" w:fill="auto"/>
          </w:tcPr>
          <w:p w:rsidR="00F610C7" w:rsidRPr="00F52AB1" w:rsidRDefault="00F610C7" w:rsidP="00905E07">
            <w:pPr>
              <w:spacing w:after="0" w:line="259" w:lineRule="auto"/>
              <w:ind w:left="-509" w:right="274" w:firstLine="0"/>
              <w:jc w:val="left"/>
              <w:rPr>
                <w:lang w:val="lv-LV"/>
              </w:rPr>
            </w:pPr>
          </w:p>
          <w:tbl>
            <w:tblPr>
              <w:tblW w:w="9872" w:type="dxa"/>
              <w:tblCellMar>
                <w:top w:w="6" w:type="dxa"/>
                <w:left w:w="0" w:type="dxa"/>
                <w:bottom w:w="18" w:type="dxa"/>
                <w:right w:w="0" w:type="dxa"/>
              </w:tblCellMar>
              <w:tblLook w:val="04A0"/>
            </w:tblPr>
            <w:tblGrid>
              <w:gridCol w:w="2334"/>
              <w:gridCol w:w="7538"/>
            </w:tblGrid>
            <w:tr w:rsidR="00F610C7" w:rsidRPr="00FB3A46" w:rsidTr="00905E07">
              <w:trPr>
                <w:trHeight w:val="1702"/>
              </w:trPr>
              <w:tc>
                <w:tcPr>
                  <w:tcW w:w="2334" w:type="dxa"/>
                  <w:tcBorders>
                    <w:top w:val="nil"/>
                    <w:left w:val="nil"/>
                    <w:bottom w:val="nil"/>
                    <w:right w:val="nil"/>
                  </w:tcBorders>
                  <w:shd w:val="clear" w:color="auto" w:fill="auto"/>
                </w:tcPr>
                <w:p w:rsidR="00F610C7" w:rsidRPr="00373635" w:rsidRDefault="00241E45" w:rsidP="00905E07">
                  <w:pPr>
                    <w:spacing w:after="0" w:line="233" w:lineRule="auto"/>
                    <w:ind w:left="0" w:right="0" w:firstLine="0"/>
                    <w:jc w:val="left"/>
                    <w:rPr>
                      <w:b/>
                      <w:lang w:val="lv-LV"/>
                    </w:rPr>
                  </w:pPr>
                  <w:r w:rsidRPr="00373635">
                    <w:rPr>
                      <w:b/>
                      <w:sz w:val="24"/>
                      <w:lang w:val="lv-LV"/>
                    </w:rPr>
                    <w:t>Pasūtītā</w:t>
                  </w:r>
                  <w:r w:rsidR="005553CB" w:rsidRPr="00373635">
                    <w:rPr>
                      <w:b/>
                      <w:sz w:val="24"/>
                      <w:lang w:val="lv-LV"/>
                    </w:rPr>
                    <w:t>ja dokumentu izmantošana</w:t>
                  </w:r>
                </w:p>
                <w:p w:rsidR="00F610C7" w:rsidRPr="00F52AB1" w:rsidRDefault="00241E45" w:rsidP="00905E07">
                  <w:pPr>
                    <w:spacing w:after="0" w:line="259" w:lineRule="auto"/>
                    <w:ind w:left="0" w:right="0" w:firstLine="0"/>
                    <w:jc w:val="left"/>
                    <w:rPr>
                      <w:lang w:val="lv-LV"/>
                    </w:rPr>
                  </w:pPr>
                  <w:r w:rsidRPr="00373635">
                    <w:rPr>
                      <w:b/>
                      <w:sz w:val="24"/>
                      <w:lang w:val="lv-LV"/>
                    </w:rPr>
                    <w:t>Uzņēmēja vajadzībā</w:t>
                  </w:r>
                  <w:r w:rsidR="005553CB" w:rsidRPr="00373635">
                    <w:rPr>
                      <w:b/>
                      <w:sz w:val="24"/>
                      <w:lang w:val="lv-LV"/>
                    </w:rPr>
                    <w:t>m</w:t>
                  </w:r>
                </w:p>
              </w:tc>
              <w:tc>
                <w:tcPr>
                  <w:tcW w:w="7538" w:type="dxa"/>
                  <w:tcBorders>
                    <w:top w:val="nil"/>
                    <w:left w:val="nil"/>
                    <w:bottom w:val="nil"/>
                    <w:right w:val="nil"/>
                  </w:tcBorders>
                  <w:shd w:val="clear" w:color="auto" w:fill="auto"/>
                  <w:vAlign w:val="bottom"/>
                </w:tcPr>
                <w:p w:rsidR="00F610C7" w:rsidRPr="00F52AB1" w:rsidRDefault="00241E45" w:rsidP="00241E45">
                  <w:pPr>
                    <w:spacing w:after="0" w:line="259" w:lineRule="auto"/>
                    <w:ind w:left="20" w:right="0" w:firstLine="0"/>
                    <w:rPr>
                      <w:lang w:val="lv-LV"/>
                    </w:rPr>
                  </w:pPr>
                  <w:r>
                    <w:rPr>
                      <w:lang w:val="lv-LV"/>
                    </w:rPr>
                    <w:t>Pušu savstarpējos darījumos Pasūtītājs saglabā autortiesī</w:t>
                  </w:r>
                  <w:r w:rsidR="005553CB" w:rsidRPr="00F52AB1">
                    <w:rPr>
                      <w:lang w:val="lv-LV"/>
                    </w:rPr>
                    <w:t>bas un citas intel</w:t>
                  </w:r>
                  <w:r>
                    <w:rPr>
                      <w:lang w:val="lv-LV"/>
                    </w:rPr>
                    <w:t>ektuālāīpašuma tiesības attiecībā uz Pasūtītāja prasībām un citiem Pasūtītāja (vai viņa vārdā</w:t>
                  </w:r>
                  <w:r w:rsidR="005553CB" w:rsidRPr="00F52AB1">
                    <w:rPr>
                      <w:lang w:val="lv-LV"/>
                    </w:rPr>
                    <w:t xml:space="preserve">) </w:t>
                  </w:r>
                  <w:r>
                    <w:rPr>
                      <w:lang w:val="lv-LV"/>
                    </w:rPr>
                    <w:t>sagatavotajiem dokumentiem. Uzņēmējam ir tiesības uz sava rēķina saņemt, kopē</w:t>
                  </w:r>
                  <w:r w:rsidR="005553CB" w:rsidRPr="00F52AB1">
                    <w:rPr>
                      <w:lang w:val="lv-LV"/>
                    </w:rPr>
                    <w:t xml:space="preserve">t </w:t>
                  </w:r>
                  <w:r>
                    <w:rPr>
                      <w:lang w:val="lv-LV"/>
                    </w:rPr>
                    <w:t>un izmantot šos dokumentus</w:t>
                  </w:r>
                  <w:r w:rsidR="00B22203">
                    <w:rPr>
                      <w:lang w:val="lv-LV"/>
                    </w:rPr>
                    <w:t xml:space="preserve"> ar Līguma izpildi saistītiem m</w:t>
                  </w:r>
                  <w:r>
                    <w:rPr>
                      <w:lang w:val="lv-LV"/>
                    </w:rPr>
                    <w:t xml:space="preserve">ērķiem. Bez Pasūtītāja piekrišanas Uzņēmējs nedrīkst tos </w:t>
                  </w:r>
                  <w:r w:rsidR="00B22203">
                    <w:rPr>
                      <w:lang w:val="lv-LV"/>
                    </w:rPr>
                    <w:t>kopēt, izmantot vai darīt zinām</w:t>
                  </w:r>
                  <w:r>
                    <w:rPr>
                      <w:lang w:val="lv-LV"/>
                    </w:rPr>
                    <w:t>us trešajām personām, ja vie</w:t>
                  </w:r>
                  <w:r w:rsidR="00B22203">
                    <w:rPr>
                      <w:lang w:val="lv-LV"/>
                    </w:rPr>
                    <w:t>n tas nav nepieciešams ar Līgum</w:t>
                  </w:r>
                  <w:r>
                    <w:rPr>
                      <w:lang w:val="lv-LV"/>
                    </w:rPr>
                    <w:t>a izpildi saistītiem mērķ</w:t>
                  </w:r>
                  <w:r w:rsidR="005553CB" w:rsidRPr="00F52AB1">
                    <w:rPr>
                      <w:lang w:val="lv-LV"/>
                    </w:rPr>
                    <w:t>iem.</w:t>
                  </w:r>
                </w:p>
              </w:tc>
            </w:tr>
          </w:tbl>
          <w:p w:rsidR="00F610C7" w:rsidRPr="00F52AB1" w:rsidRDefault="00F610C7" w:rsidP="00905E07">
            <w:pPr>
              <w:spacing w:after="160" w:line="259" w:lineRule="auto"/>
              <w:ind w:left="0" w:right="0" w:firstLine="0"/>
              <w:jc w:val="left"/>
              <w:rPr>
                <w:lang w:val="lv-LV"/>
              </w:rPr>
            </w:pPr>
          </w:p>
        </w:tc>
        <w:tc>
          <w:tcPr>
            <w:tcW w:w="417" w:type="dxa"/>
            <w:tcBorders>
              <w:top w:val="nil"/>
              <w:left w:val="nil"/>
              <w:bottom w:val="nil"/>
              <w:right w:val="nil"/>
            </w:tcBorders>
            <w:shd w:val="clear" w:color="auto" w:fill="auto"/>
          </w:tcPr>
          <w:p w:rsidR="00F610C7" w:rsidRPr="00F52AB1" w:rsidRDefault="00F610C7" w:rsidP="00905E07">
            <w:pPr>
              <w:spacing w:after="0" w:line="259" w:lineRule="auto"/>
              <w:ind w:left="274" w:right="0" w:firstLine="0"/>
              <w:jc w:val="left"/>
              <w:rPr>
                <w:lang w:val="lv-LV"/>
              </w:rPr>
            </w:pPr>
          </w:p>
        </w:tc>
      </w:tr>
    </w:tbl>
    <w:p w:rsidR="00F610C7" w:rsidRPr="00F52AB1" w:rsidRDefault="008965E0">
      <w:pPr>
        <w:spacing w:after="3" w:line="265" w:lineRule="auto"/>
        <w:ind w:left="21" w:right="7" w:hanging="10"/>
        <w:jc w:val="left"/>
        <w:rPr>
          <w:lang w:val="lv-LV"/>
        </w:rPr>
      </w:pPr>
      <w:r w:rsidRPr="00373635">
        <w:rPr>
          <w:b/>
          <w:sz w:val="24"/>
          <w:lang w:val="lv-LV"/>
        </w:rPr>
        <w:t>1</w:t>
      </w:r>
      <w:r w:rsidR="005553CB" w:rsidRPr="00373635">
        <w:rPr>
          <w:b/>
          <w:sz w:val="24"/>
          <w:lang w:val="lv-LV"/>
        </w:rPr>
        <w:t>.12</w:t>
      </w:r>
      <w:r>
        <w:rPr>
          <w:sz w:val="24"/>
          <w:lang w:val="lv-LV"/>
        </w:rPr>
        <w:tab/>
      </w:r>
      <w:r w:rsidR="003F16CD">
        <w:rPr>
          <w:noProof/>
          <w:lang w:val="lv-LV" w:eastAsia="lv-LV"/>
        </w:rPr>
      </w:r>
      <w:r w:rsidR="003F16CD" w:rsidRPr="003F16CD">
        <w:rPr>
          <w:noProof/>
          <w:lang w:val="lv-LV" w:eastAsia="lv-LV"/>
        </w:rPr>
        <w:pict>
          <v:group id="Group 694" o:spid="_x0000_s1370" style="width:441.8pt;height:1pt;mso-position-horizontal-relative:char;mso-position-vertical-relative:line" coordsize="5610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">
            <v:shape id="Shape 336275" o:spid="_x0000_s1371" style="position:absolute;width:56106;height:124;visibility:visible" coordsize="561064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69sMA&#10;AADcAAAADwAAAGRycy9kb3ducmV2LnhtbESPUWvCMBSF3wf7D+EOfJvppnTaGWUUxPkytPMHXJpr&#10;WkxuShO1/vtFEPZ4OOd8h7NYDc6KC/Wh9azgbZyBIK69btkoOPyuX2cgQkTWaD2TghsFWC2fnxZY&#10;aH/lPV2qaESCcChQQRNjV0gZ6oYchrHviJN39L3DmGRvpO7xmuDOyvcsy6XDltNCgx2VDdWn6uwU&#10;DKXNy/nPabsrp9WHNWg2Fo1So5fh6xNEpCH+hx/tb61gkudwP5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69sMAAADcAAAADwAAAAAAAAAAAAAAAACYAgAAZHJzL2Rv&#10;d25yZXYueG1sUEsFBgAAAAAEAAQA9QAAAIgDAAAAAA==&#10;" adj="0,,0" path="m,6210r5610649,e" filled="f" strokeweight=".345mm">
              <v:stroke miterlimit="1" joinstyle="miter"/>
              <v:formulas/>
              <v:path arrowok="t" o:connecttype="custom" o:connectlocs="0,6210;5610649,6210" o:connectangles="0,0" textboxrect="0,0,5610649,12420"/>
            </v:shape>
            <w10:wrap type="none"/>
            <w10:anchorlock/>
          </v:group>
        </w:pict>
      </w:r>
    </w:p>
    <w:p w:rsidR="00F610C7" w:rsidRPr="00F52AB1" w:rsidRDefault="00373635" w:rsidP="00373635">
      <w:pPr>
        <w:tabs>
          <w:tab w:val="left" w:pos="2835"/>
        </w:tabs>
        <w:spacing w:after="852"/>
        <w:ind w:left="2835" w:right="978" w:hanging="2806"/>
        <w:rPr>
          <w:lang w:val="lv-LV"/>
        </w:rPr>
      </w:pPr>
      <w:r>
        <w:rPr>
          <w:b/>
          <w:lang w:val="lv-LV"/>
        </w:rPr>
        <w:t>Konfidenciāla informā</w:t>
      </w:r>
      <w:r w:rsidR="008965E0" w:rsidRPr="00373635">
        <w:rPr>
          <w:b/>
          <w:lang w:val="lv-LV"/>
        </w:rPr>
        <w:t>cija</w:t>
      </w:r>
      <w:r>
        <w:rPr>
          <w:lang w:val="lv-LV"/>
        </w:rPr>
        <w:tab/>
      </w:r>
      <w:r w:rsidR="008965E0">
        <w:rPr>
          <w:lang w:val="lv-LV"/>
        </w:rPr>
        <w:t>Nedrīkst pieprasī</w:t>
      </w:r>
      <w:r w:rsidR="005553CB" w:rsidRPr="00F52AB1">
        <w:rPr>
          <w:lang w:val="lv-LV"/>
        </w:rPr>
        <w:t>t</w:t>
      </w:r>
      <w:r w:rsidR="008965E0">
        <w:rPr>
          <w:lang w:val="lv-LV"/>
        </w:rPr>
        <w:t>,</w:t>
      </w:r>
      <w:r>
        <w:rPr>
          <w:lang w:val="lv-LV"/>
        </w:rPr>
        <w:t xml:space="preserve"> lai Uzņēmējs atklāj Pasūtītājam jebkā</w:t>
      </w:r>
      <w:r w:rsidR="005553CB" w:rsidRPr="00F52AB1">
        <w:rPr>
          <w:lang w:val="lv-LV"/>
        </w:rPr>
        <w:t xml:space="preserve">du </w:t>
      </w:r>
      <w:r>
        <w:rPr>
          <w:lang w:val="lv-LV"/>
        </w:rPr>
        <w:t>informāciju, kuru U</w:t>
      </w:r>
      <w:r w:rsidR="00B22203">
        <w:rPr>
          <w:lang w:val="lv-LV"/>
        </w:rPr>
        <w:t>z</w:t>
      </w:r>
      <w:r>
        <w:rPr>
          <w:lang w:val="lv-LV"/>
        </w:rPr>
        <w:t>ņēmējs ir minējis Piedāvājumā kā konfidenciālu. Uzņēmējs apņemas sniegt visu konfidenciālo un citu informāciju, ko saprātīgi varētu pieprasīt Pasūtītājs, lai pārbaudītu Uzņēmēja darbības atbilstību Lī</w:t>
      </w:r>
      <w:r w:rsidR="005553CB" w:rsidRPr="00F52AB1">
        <w:rPr>
          <w:lang w:val="lv-LV"/>
        </w:rPr>
        <w:t>gumam.</w:t>
      </w:r>
    </w:p>
    <w:p w:rsidR="00F610C7" w:rsidRPr="00F52AB1" w:rsidRDefault="00373635">
      <w:pPr>
        <w:spacing w:after="3" w:line="265" w:lineRule="auto"/>
        <w:ind w:left="21" w:right="7" w:hanging="10"/>
        <w:jc w:val="left"/>
        <w:rPr>
          <w:lang w:val="lv-LV"/>
        </w:rPr>
      </w:pPr>
      <w:r w:rsidRPr="00373635">
        <w:rPr>
          <w:b/>
          <w:sz w:val="24"/>
          <w:lang w:val="lv-LV"/>
        </w:rPr>
        <w:t>1</w:t>
      </w:r>
      <w:r w:rsidR="005553CB" w:rsidRPr="00373635">
        <w:rPr>
          <w:b/>
          <w:sz w:val="24"/>
          <w:lang w:val="lv-LV"/>
        </w:rPr>
        <w:t>.13</w:t>
      </w:r>
      <w:r>
        <w:rPr>
          <w:sz w:val="24"/>
          <w:lang w:val="lv-LV"/>
        </w:rPr>
        <w:tab/>
      </w:r>
      <w:r w:rsidR="003F16CD">
        <w:rPr>
          <w:noProof/>
          <w:lang w:val="lv-LV" w:eastAsia="lv-LV"/>
        </w:rPr>
      </w:r>
      <w:r w:rsidR="003F16CD" w:rsidRPr="003F16CD">
        <w:rPr>
          <w:noProof/>
          <w:lang w:val="lv-LV" w:eastAsia="lv-LV"/>
        </w:rPr>
        <w:pict>
          <v:group id="Group 336276" o:spid="_x0000_s1368" style="width:441.8pt;height:1pt;mso-position-horizontal-relative:char;mso-position-vertical-relative:line" coordsize="5610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">
            <v:shape id="Shape 336275" o:spid="_x0000_s1369" style="position:absolute;width:56106;height:124;visibility:visible" coordsize="561064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BGsMA&#10;AADcAAAADwAAAGRycy9kb3ducmV2LnhtbESPUWvCMBSF3wf+h3CFvc3UKVWrUaQg216GVn/Apbmm&#10;xeSmNJl2/34ZDPZ4OOd8h7PZDc6KO/Wh9axgOslAENdet2wUXM6HlyWIEJE1Ws+k4JsC7Lajpw0W&#10;2j/4RPcqGpEgHApU0MTYFVKGuiGHYeI74uRdfe8wJtkbqXt8JLiz8jXLcumw5bTQYEdlQ/Wt+nIK&#10;htLm5erz9nEs59XCGjRvFo1Sz+NhvwYRaYj/4b/2u1Ywy+f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QBGsMAAADcAAAADwAAAAAAAAAAAAAAAACYAgAAZHJzL2Rv&#10;d25yZXYueG1sUEsFBgAAAAAEAAQA9QAAAIgDAAAAAA==&#10;" adj="0,,0" path="m,6210r5610649,e" filled="f" strokeweight=".345mm">
              <v:stroke miterlimit="1" joinstyle="miter"/>
              <v:formulas/>
              <v:path arrowok="t" o:connecttype="custom" o:connectlocs="0,6210;5610649,6210" o:connectangles="0,0" textboxrect="0,0,5610649,12420"/>
            </v:shape>
            <w10:wrap type="none"/>
            <w10:anchorlock/>
          </v:group>
        </w:pict>
      </w:r>
    </w:p>
    <w:p w:rsidR="00F610C7" w:rsidRPr="00373635" w:rsidRDefault="00373635">
      <w:pPr>
        <w:spacing w:after="5" w:line="259" w:lineRule="auto"/>
        <w:ind w:left="11" w:right="7"/>
        <w:rPr>
          <w:b/>
          <w:lang w:val="lv-LV"/>
        </w:rPr>
      </w:pPr>
      <w:r>
        <w:rPr>
          <w:b/>
          <w:sz w:val="24"/>
          <w:lang w:val="lv-LV"/>
        </w:rPr>
        <w:t>Likuma ievē</w:t>
      </w:r>
      <w:r w:rsidR="005553CB" w:rsidRPr="00373635">
        <w:rPr>
          <w:b/>
          <w:sz w:val="24"/>
          <w:lang w:val="lv-LV"/>
        </w:rPr>
        <w:t>rošana</w:t>
      </w:r>
    </w:p>
    <w:p w:rsidR="00F610C7" w:rsidRPr="00F52AB1" w:rsidRDefault="005553CB" w:rsidP="00373635">
      <w:pPr>
        <w:spacing w:after="229"/>
        <w:ind w:left="2365" w:right="947"/>
        <w:rPr>
          <w:lang w:val="lv-LV"/>
        </w:rPr>
      </w:pPr>
      <w:r w:rsidRPr="00F52AB1">
        <w:rPr>
          <w:lang w:val="lv-LV"/>
        </w:rPr>
        <w:t>U</w:t>
      </w:r>
      <w:r w:rsidR="00B22203">
        <w:rPr>
          <w:lang w:val="lv-LV"/>
        </w:rPr>
        <w:t>zņēmējam</w:t>
      </w:r>
      <w:r w:rsidR="00373635">
        <w:rPr>
          <w:lang w:val="lv-LV"/>
        </w:rPr>
        <w:t xml:space="preserve"> jāapņemas Lī</w:t>
      </w:r>
      <w:r w:rsidRPr="00F52AB1">
        <w:rPr>
          <w:lang w:val="lv-LV"/>
        </w:rPr>
        <w:t>guma izpildes gait</w:t>
      </w:r>
      <w:r w:rsidR="00373635">
        <w:rPr>
          <w:lang w:val="lv-LV"/>
        </w:rPr>
        <w:t>ā ievērot Piemērojamā likuma normatīvo aktu prasības. Ja vien Speciālajos noteikumos nav paredzēts citā</w:t>
      </w:r>
      <w:r w:rsidRPr="00F52AB1">
        <w:rPr>
          <w:lang w:val="lv-LV"/>
        </w:rPr>
        <w:t>di, tad:</w:t>
      </w:r>
    </w:p>
    <w:p w:rsidR="00F610C7" w:rsidRPr="00F52AB1" w:rsidRDefault="00373635" w:rsidP="00B26115">
      <w:pPr>
        <w:numPr>
          <w:ilvl w:val="0"/>
          <w:numId w:val="8"/>
        </w:numPr>
        <w:spacing w:after="6"/>
        <w:ind w:right="952" w:hanging="574"/>
        <w:rPr>
          <w:lang w:val="lv-LV"/>
        </w:rPr>
      </w:pPr>
      <w:r>
        <w:rPr>
          <w:lang w:val="lv-LV"/>
        </w:rPr>
        <w:t>Pasūtītājam ir jābūt saņē</w:t>
      </w:r>
      <w:r w:rsidR="005553CB" w:rsidRPr="00F52AB1">
        <w:rPr>
          <w:lang w:val="lv-LV"/>
        </w:rPr>
        <w:t>mušam (vai ar</w:t>
      </w:r>
      <w:r>
        <w:rPr>
          <w:lang w:val="lv-LV"/>
        </w:rPr>
        <w:t>ī ir jāsaņem) plānošanas, zonēšanas un tamlīdzīgas atļ</w:t>
      </w:r>
      <w:r w:rsidR="005553CB" w:rsidRPr="00F52AB1">
        <w:rPr>
          <w:lang w:val="lv-LV"/>
        </w:rPr>
        <w:t>aujas. att</w:t>
      </w:r>
      <w:r>
        <w:rPr>
          <w:lang w:val="lv-LV"/>
        </w:rPr>
        <w:t>iecībā uz Pastāvīgajiem darbiem, kā ari visas pārējās Pasūtītāja prasībās minētās atļaujas, ko Pasūtītājam ir (va</w:t>
      </w:r>
      <w:r w:rsidR="00B22203">
        <w:rPr>
          <w:lang w:val="lv-LV"/>
        </w:rPr>
        <w:t>i bija) jāsaņem; un Pasūtītājam</w:t>
      </w:r>
      <w:r>
        <w:rPr>
          <w:lang w:val="lv-LV"/>
        </w:rPr>
        <w:t xml:space="preserve"> jānodrošina šī noteikuma izpilde un jāaizsargā Uzņēmējs no sekām </w:t>
      </w:r>
      <w:r w:rsidR="00B22203">
        <w:rPr>
          <w:lang w:val="lv-LV"/>
        </w:rPr>
        <w:t>šī noteikuma neizpildīšanas gadī</w:t>
      </w:r>
      <w:r>
        <w:rPr>
          <w:lang w:val="lv-LV"/>
        </w:rPr>
        <w:t>jumā</w:t>
      </w:r>
      <w:r w:rsidR="005553CB" w:rsidRPr="00F52AB1">
        <w:rPr>
          <w:lang w:val="lv-LV"/>
        </w:rPr>
        <w:t>; un</w:t>
      </w:r>
    </w:p>
    <w:p w:rsidR="00F610C7" w:rsidRPr="00F52AB1" w:rsidRDefault="00373635" w:rsidP="00B26115">
      <w:pPr>
        <w:numPr>
          <w:ilvl w:val="0"/>
          <w:numId w:val="8"/>
        </w:numPr>
        <w:spacing w:after="321"/>
        <w:ind w:right="952" w:hanging="574"/>
        <w:rPr>
          <w:lang w:val="lv-LV"/>
        </w:rPr>
      </w:pPr>
      <w:r>
        <w:rPr>
          <w:lang w:val="lv-LV"/>
        </w:rPr>
        <w:t>Uzņēmējam jāsniedz visi paziņojumi, jāmaksā visi nodokļi, nodevas un honorā</w:t>
      </w:r>
      <w:r w:rsidR="005553CB" w:rsidRPr="00F52AB1">
        <w:rPr>
          <w:lang w:val="lv-LV"/>
        </w:rPr>
        <w:t>ri, k</w:t>
      </w:r>
      <w:r w:rsidR="00B22203">
        <w:rPr>
          <w:lang w:val="lv-LV"/>
        </w:rPr>
        <w:t>ā arī</w:t>
      </w:r>
      <w:r>
        <w:rPr>
          <w:lang w:val="lv-LV"/>
        </w:rPr>
        <w:t xml:space="preserve"> jāsaņem visas atļaujas, licences un apstiprinājumi saskaņā ar Piemērojamā likuma normatīvo aktu prasībām attiecībā uz Darbu projektē</w:t>
      </w:r>
      <w:r w:rsidR="005553CB" w:rsidRPr="00F52AB1">
        <w:rPr>
          <w:lang w:val="lv-LV"/>
        </w:rPr>
        <w:t>šanu,</w:t>
      </w:r>
      <w:r>
        <w:rPr>
          <w:lang w:val="lv-LV"/>
        </w:rPr>
        <w:t xml:space="preserve"> veikšanu un pabeigšanu un jebkā</w:t>
      </w:r>
      <w:r w:rsidR="005553CB" w:rsidRPr="00F52AB1">
        <w:rPr>
          <w:lang w:val="lv-LV"/>
        </w:rPr>
        <w:t xml:space="preserve">du </w:t>
      </w:r>
      <w:r>
        <w:rPr>
          <w:lang w:val="lv-LV"/>
        </w:rPr>
        <w:t>defektu novēršanu; un Uzņēmē</w:t>
      </w:r>
      <w:r w:rsidR="005553CB" w:rsidRPr="00F52AB1">
        <w:rPr>
          <w:lang w:val="lv-LV"/>
        </w:rPr>
        <w:t xml:space="preserve">jam </w:t>
      </w:r>
      <w:r w:rsidRPr="00F52AB1">
        <w:rPr>
          <w:lang w:val="lv-LV"/>
        </w:rPr>
        <w:t>jānodrošina</w:t>
      </w:r>
      <w:r>
        <w:rPr>
          <w:lang w:val="lv-LV"/>
        </w:rPr>
        <w:t xml:space="preserve"> šī</w:t>
      </w:r>
      <w:r w:rsidR="00B22203">
        <w:rPr>
          <w:lang w:val="lv-LV"/>
        </w:rPr>
        <w:t xml:space="preserve"> noteikuma izpilde un jāaizsargā Pasūtītājs no sekām šī noteikuma neizpildīšanas gadījumā</w:t>
      </w:r>
      <w:r w:rsidR="005553CB" w:rsidRPr="00F52AB1">
        <w:rPr>
          <w:lang w:val="lv-LV"/>
        </w:rPr>
        <w:t>.</w:t>
      </w:r>
    </w:p>
    <w:p w:rsidR="00F610C7" w:rsidRPr="00F52AB1" w:rsidRDefault="005553CB">
      <w:pPr>
        <w:tabs>
          <w:tab w:val="center" w:pos="5318"/>
        </w:tabs>
        <w:spacing w:after="3" w:line="265" w:lineRule="auto"/>
        <w:ind w:left="0" w:right="0" w:firstLine="0"/>
        <w:jc w:val="left"/>
        <w:rPr>
          <w:lang w:val="lv-LV"/>
        </w:rPr>
      </w:pPr>
      <w:r w:rsidRPr="00B22203">
        <w:rPr>
          <w:b/>
          <w:sz w:val="24"/>
          <w:lang w:val="lv-LV"/>
        </w:rPr>
        <w:t>1.14</w:t>
      </w:r>
      <w:r w:rsidRPr="00F52AB1">
        <w:rPr>
          <w:sz w:val="24"/>
          <w:lang w:val="lv-LV"/>
        </w:rPr>
        <w:tab/>
      </w:r>
      <w:r w:rsidR="003F16CD">
        <w:rPr>
          <w:noProof/>
          <w:lang w:val="lv-LV" w:eastAsia="lv-LV"/>
        </w:rPr>
      </w:r>
      <w:r w:rsidR="003F16CD" w:rsidRPr="003F16CD">
        <w:rPr>
          <w:noProof/>
          <w:lang w:val="lv-LV" w:eastAsia="lv-LV"/>
        </w:rPr>
        <w:pict>
          <v:group id="Group 336289" o:spid="_x0000_s1366"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">
            <v:shape id="Shape 336288" o:spid="_x0000_s1367"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818UA&#10;AADcAAAADwAAAGRycy9kb3ducmV2LnhtbESPQWvCQBSE74L/YXlCL1I3RtCSukptGyp4Mop6fGRf&#10;k9Ds25Ddavz3riB4HGbmG2a+7EwtztS6yrKC8SgCQZxbXXGhYL9LX99AOI+ssbZMCq7kYLno9+aY&#10;aHvhLZ0zX4gAYZeggtL7JpHS5SUZdCPbEAfv17YGfZBtIXWLlwA3tYyjaCoNVhwWSmzos6T8L/s3&#10;CmaH4+mKw0ORbr5j/klPW/yarJR6GXQf7yA8df4ZfrTXWsFkGsP9TD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zXxQAAANwAAAAPAAAAAAAAAAAAAAAAAJgCAABkcnMv&#10;ZG93bnJldi54bWxQSwUGAAAAAAQABAD1AAAAigM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B22203" w:rsidRDefault="00B22203">
      <w:pPr>
        <w:spacing w:after="5" w:line="259" w:lineRule="auto"/>
        <w:ind w:left="11" w:right="7"/>
        <w:rPr>
          <w:b/>
          <w:lang w:val="lv-LV"/>
        </w:rPr>
      </w:pPr>
      <w:r>
        <w:rPr>
          <w:b/>
          <w:sz w:val="24"/>
          <w:lang w:val="lv-LV"/>
        </w:rPr>
        <w:t>Solidāra atbildī</w:t>
      </w:r>
      <w:r w:rsidR="005553CB" w:rsidRPr="00B22203">
        <w:rPr>
          <w:b/>
          <w:sz w:val="24"/>
          <w:lang w:val="lv-LV"/>
        </w:rPr>
        <w:t>ba</w:t>
      </w:r>
    </w:p>
    <w:p w:rsidR="00F610C7" w:rsidRPr="00F52AB1" w:rsidRDefault="00B22203">
      <w:pPr>
        <w:spacing w:after="321"/>
        <w:ind w:left="2365" w:right="711"/>
        <w:rPr>
          <w:lang w:val="lv-LV"/>
        </w:rPr>
      </w:pPr>
      <w:r>
        <w:rPr>
          <w:lang w:val="lv-LV"/>
        </w:rPr>
        <w:t>Ja Uzņēmējs ir izveidojis (saskaņā ar Piemērojamo likumu) kopuzņēmum</w:t>
      </w:r>
      <w:r w:rsidR="005553CB" w:rsidRPr="00F52AB1">
        <w:rPr>
          <w:lang w:val="lv-LV"/>
        </w:rPr>
        <w:t xml:space="preserve">u, konsorciju vai citu </w:t>
      </w:r>
      <w:r>
        <w:rPr>
          <w:lang w:val="lv-LV"/>
        </w:rPr>
        <w:t>divu vai vairāku personu līgumsabiedrī</w:t>
      </w:r>
      <w:r w:rsidR="005553CB" w:rsidRPr="00F52AB1">
        <w:rPr>
          <w:lang w:val="lv-LV"/>
        </w:rPr>
        <w:t>bu,</w:t>
      </w:r>
    </w:p>
    <w:p w:rsidR="00F610C7" w:rsidRPr="00F52AB1" w:rsidRDefault="00B22203" w:rsidP="00B22203">
      <w:pPr>
        <w:ind w:left="2945" w:right="805" w:hanging="535"/>
        <w:rPr>
          <w:lang w:val="lv-LV"/>
        </w:rPr>
      </w:pPr>
      <w:r>
        <w:rPr>
          <w:noProof/>
          <w:lang w:val="lv-LV"/>
        </w:rPr>
        <w:t>(a)</w:t>
      </w:r>
      <w:r>
        <w:rPr>
          <w:lang w:val="lv-LV"/>
        </w:rPr>
        <w:tab/>
        <w:t>šīs personas tiek uzskatītas par solidāri atbildīgām Pasūtītāja priekšā par Lī</w:t>
      </w:r>
      <w:r w:rsidR="005553CB" w:rsidRPr="00F52AB1">
        <w:rPr>
          <w:lang w:val="lv-LV"/>
        </w:rPr>
        <w:t>guma izpildi;</w:t>
      </w:r>
    </w:p>
    <w:p w:rsidR="00B22203" w:rsidRDefault="005553CB" w:rsidP="00B22203">
      <w:pPr>
        <w:spacing w:after="246"/>
        <w:ind w:left="2977" w:right="919" w:hanging="567"/>
        <w:rPr>
          <w:lang w:val="lv-LV"/>
        </w:rPr>
      </w:pPr>
      <w:r w:rsidRPr="00F52AB1">
        <w:rPr>
          <w:rFonts w:ascii="Calibri" w:eastAsia="Calibri" w:hAnsi="Calibri" w:cs="Calibri"/>
          <w:lang w:val="lv-LV"/>
        </w:rPr>
        <w:t xml:space="preserve">(b) </w:t>
      </w:r>
      <w:r w:rsidR="00B22203">
        <w:rPr>
          <w:rFonts w:ascii="Calibri" w:eastAsia="Calibri" w:hAnsi="Calibri" w:cs="Calibri"/>
          <w:lang w:val="lv-LV"/>
        </w:rPr>
        <w:tab/>
      </w:r>
      <w:r w:rsidR="00B22203">
        <w:rPr>
          <w:lang w:val="lv-LV"/>
        </w:rPr>
        <w:t>šīm personām ir pienākums paziņot Pasūtītājam sava vadītāja un katras personas vārdu, kam ir tiesības izvirzīt prasības Uzņēmējam un katrai no šīm personām</w:t>
      </w:r>
      <w:r w:rsidRPr="00F52AB1">
        <w:rPr>
          <w:lang w:val="lv-LV"/>
        </w:rPr>
        <w:t>, k</w:t>
      </w:r>
      <w:r w:rsidR="00B22203">
        <w:rPr>
          <w:lang w:val="lv-LV"/>
        </w:rPr>
        <w:t>ā arī</w:t>
      </w:r>
    </w:p>
    <w:p w:rsidR="00C4539C" w:rsidRDefault="005553CB" w:rsidP="00B22203">
      <w:pPr>
        <w:spacing w:after="246"/>
        <w:ind w:left="2977" w:right="919" w:hanging="567"/>
        <w:rPr>
          <w:lang w:val="lv-LV"/>
        </w:rPr>
      </w:pPr>
      <w:r w:rsidRPr="00F52AB1">
        <w:rPr>
          <w:rFonts w:ascii="Calibri" w:eastAsia="Calibri" w:hAnsi="Calibri" w:cs="Calibri"/>
          <w:lang w:val="lv-LV"/>
        </w:rPr>
        <w:lastRenderedPageBreak/>
        <w:t xml:space="preserve">(c) </w:t>
      </w:r>
      <w:r w:rsidR="00B22203">
        <w:rPr>
          <w:rFonts w:ascii="Calibri" w:eastAsia="Calibri" w:hAnsi="Calibri" w:cs="Calibri"/>
          <w:lang w:val="lv-LV"/>
        </w:rPr>
        <w:tab/>
      </w:r>
      <w:r w:rsidR="00B22203">
        <w:rPr>
          <w:lang w:val="lv-LV"/>
        </w:rPr>
        <w:t>Uzņēmējs nedrīkst mainīt savu struktū</w:t>
      </w:r>
      <w:r w:rsidRPr="00F52AB1">
        <w:rPr>
          <w:lang w:val="lv-LV"/>
        </w:rPr>
        <w:t>r</w:t>
      </w:r>
      <w:r w:rsidR="00B22203">
        <w:rPr>
          <w:lang w:val="lv-LV"/>
        </w:rPr>
        <w:t>u vai juridisko statusu bez Pasūtītā</w:t>
      </w:r>
      <w:r w:rsidRPr="00F52AB1">
        <w:rPr>
          <w:lang w:val="lv-LV"/>
        </w:rPr>
        <w:t>ja piekrišanas.</w:t>
      </w:r>
    </w:p>
    <w:p w:rsidR="00F610C7" w:rsidRPr="00F52AB1" w:rsidRDefault="00C4539C" w:rsidP="00B22203">
      <w:pPr>
        <w:spacing w:after="246"/>
        <w:ind w:left="2977" w:right="919" w:hanging="567"/>
        <w:rPr>
          <w:lang w:val="lv-LV"/>
        </w:rPr>
      </w:pPr>
      <w:r>
        <w:rPr>
          <w:lang w:val="lv-LV"/>
        </w:rPr>
        <w:br w:type="page"/>
      </w:r>
    </w:p>
    <w:p w:rsidR="00F610C7" w:rsidRPr="00F52AB1" w:rsidRDefault="000D28F8">
      <w:pPr>
        <w:spacing w:after="0" w:line="259" w:lineRule="auto"/>
        <w:ind w:left="163" w:right="0" w:firstLine="0"/>
        <w:jc w:val="left"/>
        <w:rPr>
          <w:lang w:val="lv-LV"/>
        </w:rPr>
      </w:pPr>
      <w:r>
        <w:rPr>
          <w:noProof/>
          <w:lang w:val="lv-LV" w:eastAsia="lv-LV"/>
        </w:rPr>
        <w:lastRenderedPageBreak/>
        <w:drawing>
          <wp:inline distT="0" distB="0" distL="0" distR="0">
            <wp:extent cx="6350" cy="57150"/>
            <wp:effectExtent l="0" t="0" r="12700" b="0"/>
            <wp:docPr id="16" name="Picture 3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09"/>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57150"/>
                    </a:xfrm>
                    <a:prstGeom prst="rect">
                      <a:avLst/>
                    </a:prstGeom>
                    <a:noFill/>
                    <a:ln>
                      <a:noFill/>
                    </a:ln>
                  </pic:spPr>
                </pic:pic>
              </a:graphicData>
            </a:graphic>
          </wp:inline>
        </w:drawing>
      </w:r>
    </w:p>
    <w:p w:rsidR="00F610C7" w:rsidRPr="00C4539C" w:rsidRDefault="00C4539C">
      <w:pPr>
        <w:pStyle w:val="Heading3"/>
        <w:spacing w:after="0"/>
        <w:rPr>
          <w:b/>
        </w:rPr>
      </w:pPr>
      <w:r>
        <w:rPr>
          <w:b/>
        </w:rPr>
        <w:t>Pasūtītā</w:t>
      </w:r>
      <w:r w:rsidR="005553CB" w:rsidRPr="00C4539C">
        <w:rPr>
          <w:b/>
        </w:rPr>
        <w:t>js</w:t>
      </w:r>
    </w:p>
    <w:p w:rsidR="00F610C7" w:rsidRPr="00F52AB1" w:rsidRDefault="00F610C7">
      <w:pPr>
        <w:rPr>
          <w:lang w:val="lv-LV"/>
        </w:rPr>
        <w:sectPr w:rsidR="00F610C7" w:rsidRPr="00F52AB1" w:rsidSect="00C4539C">
          <w:type w:val="continuous"/>
          <w:pgSz w:w="11920" w:h="16840"/>
          <w:pgMar w:top="851" w:right="548" w:bottom="340" w:left="502" w:header="720" w:footer="720" w:gutter="0"/>
          <w:cols w:space="720"/>
        </w:sectPr>
      </w:pPr>
    </w:p>
    <w:p w:rsidR="00F610C7" w:rsidRPr="00C4539C" w:rsidRDefault="005553CB">
      <w:pPr>
        <w:spacing w:after="4" w:line="265" w:lineRule="auto"/>
        <w:ind w:left="21" w:right="7" w:hanging="10"/>
        <w:jc w:val="left"/>
        <w:rPr>
          <w:b/>
          <w:lang w:val="lv-LV"/>
        </w:rPr>
      </w:pPr>
      <w:r w:rsidRPr="00C4539C">
        <w:rPr>
          <w:rFonts w:ascii="Calibri" w:eastAsia="Calibri" w:hAnsi="Calibri" w:cs="Calibri"/>
          <w:b/>
          <w:lang w:val="lv-LV"/>
        </w:rPr>
        <w:lastRenderedPageBreak/>
        <w:t>2.1</w:t>
      </w:r>
    </w:p>
    <w:p w:rsidR="00F610C7" w:rsidRPr="00C4539C" w:rsidRDefault="00C4539C">
      <w:pPr>
        <w:spacing w:after="5" w:line="259" w:lineRule="auto"/>
        <w:ind w:left="11" w:right="7"/>
        <w:rPr>
          <w:b/>
          <w:lang w:val="lv-LV"/>
        </w:rPr>
      </w:pPr>
      <w:r>
        <w:rPr>
          <w:b/>
          <w:sz w:val="24"/>
          <w:lang w:val="lv-LV"/>
        </w:rPr>
        <w:t>Piekļūšanas tiesības Darbu izpil</w:t>
      </w:r>
      <w:r w:rsidR="005553CB" w:rsidRPr="00C4539C">
        <w:rPr>
          <w:b/>
          <w:sz w:val="24"/>
          <w:lang w:val="lv-LV"/>
        </w:rPr>
        <w:t>des vietai</w:t>
      </w:r>
    </w:p>
    <w:p w:rsidR="00F610C7" w:rsidRPr="00F52AB1" w:rsidRDefault="00F610C7">
      <w:pPr>
        <w:rPr>
          <w:lang w:val="lv-LV"/>
        </w:rPr>
        <w:sectPr w:rsidR="00F610C7" w:rsidRPr="00F52AB1">
          <w:type w:val="continuous"/>
          <w:pgSz w:w="11920" w:h="16840"/>
          <w:pgMar w:top="1446" w:right="8216" w:bottom="352" w:left="1806" w:header="720" w:footer="720" w:gutter="0"/>
          <w:cols w:space="720"/>
        </w:sectPr>
      </w:pPr>
    </w:p>
    <w:p w:rsidR="00F610C7" w:rsidRPr="00F52AB1" w:rsidRDefault="00C4539C" w:rsidP="000F3F48">
      <w:pPr>
        <w:spacing w:after="273"/>
        <w:ind w:left="0" w:right="11" w:firstLine="0"/>
        <w:rPr>
          <w:lang w:val="lv-LV"/>
        </w:rPr>
      </w:pPr>
      <w:r>
        <w:rPr>
          <w:lang w:val="lv-LV"/>
        </w:rPr>
        <w:lastRenderedPageBreak/>
        <w:t>Pasūtītājam jā</w:t>
      </w:r>
      <w:r w:rsidR="005553CB" w:rsidRPr="00F52AB1">
        <w:rPr>
          <w:lang w:val="lv-LV"/>
        </w:rPr>
        <w:t>nodroš</w:t>
      </w:r>
      <w:r>
        <w:rPr>
          <w:lang w:val="lv-LV"/>
        </w:rPr>
        <w:t xml:space="preserve">ina Uzņēmējam piekļūšanas un valdījuma tiesības </w:t>
      </w:r>
      <w:r w:rsidRPr="000F3F48">
        <w:rPr>
          <w:lang w:val="lv-LV"/>
        </w:rPr>
        <w:t>attiecībā</w:t>
      </w:r>
      <w:r w:rsidR="000F3F48">
        <w:rPr>
          <w:lang w:val="lv-LV"/>
        </w:rPr>
        <w:t xml:space="preserve">uz </w:t>
      </w:r>
      <w:r w:rsidR="005553CB" w:rsidRPr="000F3F48">
        <w:rPr>
          <w:lang w:val="lv-LV"/>
        </w:rPr>
        <w:t>vis</w:t>
      </w:r>
      <w:r w:rsidRPr="000F3F48">
        <w:rPr>
          <w:lang w:val="lv-LV"/>
        </w:rPr>
        <w:t>ā</w:t>
      </w:r>
      <w:r w:rsidR="005553CB" w:rsidRPr="000F3F48">
        <w:rPr>
          <w:lang w:val="lv-LV"/>
        </w:rPr>
        <w:t>m</w:t>
      </w:r>
      <w:r>
        <w:rPr>
          <w:lang w:val="lv-LV"/>
        </w:rPr>
        <w:t xml:space="preserve"> Darbu izpildes vietas daļām Speciālajos Noteikumos norādītajā</w:t>
      </w:r>
      <w:r w:rsidR="005553CB" w:rsidRPr="00C4539C">
        <w:rPr>
          <w:lang w:val="lv-LV"/>
        </w:rPr>
        <w:t>laika</w:t>
      </w:r>
      <w:r w:rsidRPr="000F3F48">
        <w:rPr>
          <w:lang w:val="lv-LV"/>
        </w:rPr>
        <w:t>periodā</w:t>
      </w:r>
      <w:r w:rsidR="00030727" w:rsidRPr="000F3F48">
        <w:rPr>
          <w:lang w:val="lv-LV"/>
        </w:rPr>
        <w:t xml:space="preserve">(vai </w:t>
      </w:r>
      <w:r w:rsidRPr="000F3F48">
        <w:rPr>
          <w:lang w:val="lv-LV"/>
        </w:rPr>
        <w:t>peri</w:t>
      </w:r>
      <w:r w:rsidR="005553CB" w:rsidRPr="000F3F48">
        <w:rPr>
          <w:lang w:val="lv-LV"/>
        </w:rPr>
        <w:t>odos</w:t>
      </w:r>
      <w:r>
        <w:rPr>
          <w:lang w:val="lv-LV"/>
        </w:rPr>
        <w:t>). Piekļūšanas un valdījuma tiesības var būt piešķirtas ne tikai Uzņēmējam saskaņā ar Līgumu Pasūtītā</w:t>
      </w:r>
      <w:r w:rsidR="005553CB" w:rsidRPr="00F52AB1">
        <w:rPr>
          <w:lang w:val="lv-LV"/>
        </w:rPr>
        <w:t>jam i</w:t>
      </w:r>
      <w:r>
        <w:rPr>
          <w:lang w:val="lv-LV"/>
        </w:rPr>
        <w:t>r jānodrošina (Uzņēmējam) valdījuma tiesības uz kā būves pamatiem, konstrukciju, iekārtu vai piekļūšanas ceļu, Pasūtītā</w:t>
      </w:r>
      <w:r w:rsidR="005553CB" w:rsidRPr="00F52AB1">
        <w:rPr>
          <w:lang w:val="lv-LV"/>
        </w:rPr>
        <w:t xml:space="preserve">js to veic </w:t>
      </w:r>
      <w:r w:rsidR="000F3F48" w:rsidRPr="000F3F48">
        <w:rPr>
          <w:lang w:val="lv-LV"/>
        </w:rPr>
        <w:t>Pasūtītāja</w:t>
      </w:r>
      <w:r>
        <w:rPr>
          <w:lang w:val="lv-LV"/>
        </w:rPr>
        <w:t xml:space="preserve"> prasībās minētajā laikā un veidā. Tomēr Pasūtītājs drīkst šīs vadījuma tiesī</w:t>
      </w:r>
      <w:r w:rsidR="005553CB" w:rsidRPr="00F52AB1">
        <w:rPr>
          <w:lang w:val="lv-LV"/>
        </w:rPr>
        <w:t xml:space="preserve">bas </w:t>
      </w:r>
      <w:r w:rsidR="005553CB" w:rsidRPr="000F3F48">
        <w:rPr>
          <w:lang w:val="lv-LV"/>
        </w:rPr>
        <w:t>nepieš</w:t>
      </w:r>
      <w:r w:rsidR="000F3F48">
        <w:rPr>
          <w:lang w:val="lv-LV"/>
        </w:rPr>
        <w:t>ķirt</w:t>
      </w:r>
      <w:r>
        <w:rPr>
          <w:lang w:val="lv-LV"/>
        </w:rPr>
        <w:t xml:space="preserve"> kamēr viņš nav saņēmis Lī</w:t>
      </w:r>
      <w:r w:rsidR="005553CB" w:rsidRPr="00F52AB1">
        <w:rPr>
          <w:lang w:val="lv-LV"/>
        </w:rPr>
        <w:t>gum</w:t>
      </w:r>
      <w:r>
        <w:rPr>
          <w:lang w:val="lv-LV"/>
        </w:rPr>
        <w:t>a izpildes nodrošinā</w:t>
      </w:r>
      <w:r w:rsidR="005553CB" w:rsidRPr="00F52AB1">
        <w:rPr>
          <w:lang w:val="lv-LV"/>
        </w:rPr>
        <w:t>jumu.</w:t>
      </w:r>
    </w:p>
    <w:p w:rsidR="00F610C7" w:rsidRPr="00F52AB1" w:rsidRDefault="00C4539C">
      <w:pPr>
        <w:spacing w:after="259"/>
        <w:ind w:left="0" w:right="11"/>
        <w:rPr>
          <w:lang w:val="lv-LV"/>
        </w:rPr>
      </w:pPr>
      <w:r>
        <w:rPr>
          <w:lang w:val="lv-LV"/>
        </w:rPr>
        <w:t>Ja Speciālajos Noteikumos šāds laika periods nav norādīts, Pasūtītājam jānodrošina Uzņēmē</w:t>
      </w:r>
      <w:r w:rsidR="009C3284">
        <w:rPr>
          <w:lang w:val="lv-LV"/>
        </w:rPr>
        <w:t>jam</w:t>
      </w:r>
      <w:r>
        <w:rPr>
          <w:lang w:val="lv-LV"/>
        </w:rPr>
        <w:t xml:space="preserve"> piekļū</w:t>
      </w:r>
      <w:r w:rsidR="009C3284">
        <w:rPr>
          <w:lang w:val="lv-LV"/>
        </w:rPr>
        <w:t>šanas un valdījuma tiesības Darbu izpildes vietai, sākot no Darba uzsā</w:t>
      </w:r>
      <w:r w:rsidR="005553CB" w:rsidRPr="00F52AB1">
        <w:rPr>
          <w:lang w:val="lv-LV"/>
        </w:rPr>
        <w:t>kšanas datuma.</w:t>
      </w:r>
    </w:p>
    <w:p w:rsidR="00F610C7" w:rsidRPr="00F52AB1" w:rsidRDefault="00353BA9">
      <w:pPr>
        <w:spacing w:after="278"/>
        <w:ind w:left="0" w:right="11"/>
        <w:rPr>
          <w:lang w:val="lv-LV"/>
        </w:rPr>
      </w:pPr>
      <w:r>
        <w:rPr>
          <w:lang w:val="lv-LV"/>
        </w:rPr>
        <w:t xml:space="preserve">Ja Uzņēmējam tiek kavēta Darbu izpilde un/vai viņam rodas izmaksas, </w:t>
      </w:r>
      <w:r w:rsidRPr="00406C4D">
        <w:rPr>
          <w:lang w:val="lv-LV"/>
        </w:rPr>
        <w:t>tāpē</w:t>
      </w:r>
      <w:r w:rsidR="005553CB" w:rsidRPr="00406C4D">
        <w:rPr>
          <w:lang w:val="lv-LV"/>
        </w:rPr>
        <w:t>c</w:t>
      </w:r>
      <w:r>
        <w:rPr>
          <w:lang w:val="lv-LV"/>
        </w:rPr>
        <w:t xml:space="preserve"> Pasūtītājs noteiktajā laikā nav nodrošinājis šādas piekļūšanas vai pārvaldīšanas </w:t>
      </w:r>
      <w:r w:rsidRPr="00406C4D">
        <w:rPr>
          <w:lang w:val="lv-LV"/>
        </w:rPr>
        <w:t>tiesības,</w:t>
      </w:r>
      <w:r>
        <w:rPr>
          <w:lang w:val="lv-LV"/>
        </w:rPr>
        <w:t xml:space="preserve"> Uzņēmējs iesniedz paziņojumu Pasūtītājam un saskaņā ar 20.1. apakšpunktu </w:t>
      </w:r>
      <w:r w:rsidRPr="00353BA9">
        <w:rPr>
          <w:i/>
          <w:lang w:val="lv-LV"/>
        </w:rPr>
        <w:t>[Uzņēmēja prasījumi]</w:t>
      </w:r>
      <w:r>
        <w:rPr>
          <w:lang w:val="lv-LV"/>
        </w:rPr>
        <w:t xml:space="preserve"> ir tiesī</w:t>
      </w:r>
      <w:r w:rsidR="005553CB" w:rsidRPr="00F52AB1">
        <w:rPr>
          <w:lang w:val="lv-LV"/>
        </w:rPr>
        <w:t>gs piepras</w:t>
      </w:r>
      <w:r>
        <w:rPr>
          <w:lang w:val="lv-LV"/>
        </w:rPr>
        <w:t>ī</w:t>
      </w:r>
      <w:r w:rsidR="005553CB" w:rsidRPr="00F52AB1">
        <w:rPr>
          <w:lang w:val="lv-LV"/>
        </w:rPr>
        <w:t>t:</w:t>
      </w:r>
    </w:p>
    <w:p w:rsidR="00F610C7" w:rsidRPr="007C59A2" w:rsidRDefault="00353BA9" w:rsidP="00B26115">
      <w:pPr>
        <w:numPr>
          <w:ilvl w:val="0"/>
          <w:numId w:val="9"/>
        </w:numPr>
        <w:spacing w:after="3" w:line="259" w:lineRule="auto"/>
        <w:ind w:left="567" w:right="24" w:hanging="577"/>
        <w:rPr>
          <w:lang w:val="lv-LV"/>
        </w:rPr>
      </w:pPr>
      <w:r w:rsidRPr="007C59A2">
        <w:rPr>
          <w:lang w:val="lv-LV"/>
        </w:rPr>
        <w:t>ter</w:t>
      </w:r>
      <w:r w:rsidR="007C59A2" w:rsidRPr="007C59A2">
        <w:rPr>
          <w:lang w:val="lv-LV"/>
        </w:rPr>
        <w:t>mi</w:t>
      </w:r>
      <w:r w:rsidRPr="007C59A2">
        <w:rPr>
          <w:lang w:val="lv-LV"/>
        </w:rPr>
        <w:t>ņ</w:t>
      </w:r>
      <w:r w:rsidR="007C59A2" w:rsidRPr="007C59A2">
        <w:rPr>
          <w:lang w:val="lv-LV"/>
        </w:rPr>
        <w:t>a pagarinā</w:t>
      </w:r>
      <w:r w:rsidR="005553CB" w:rsidRPr="007C59A2">
        <w:rPr>
          <w:lang w:val="lv-LV"/>
        </w:rPr>
        <w:t>jumu par jeb</w:t>
      </w:r>
      <w:r w:rsidR="007C59A2" w:rsidRPr="007C59A2">
        <w:rPr>
          <w:lang w:val="lv-LV"/>
        </w:rPr>
        <w:t>kuru šādu aizkavēšanu, ja tiek vai tiks aizkavēta</w:t>
      </w:r>
      <w:r w:rsidR="007C59A2">
        <w:rPr>
          <w:lang w:val="lv-LV"/>
        </w:rPr>
        <w:t xml:space="preserve"> Darbu izpilde, saskaņā</w:t>
      </w:r>
      <w:r w:rsidR="005553CB" w:rsidRPr="007C59A2">
        <w:rPr>
          <w:lang w:val="lv-LV"/>
        </w:rPr>
        <w:t xml:space="preserve"> ar 8.4. apak</w:t>
      </w:r>
      <w:r w:rsidR="007C59A2">
        <w:rPr>
          <w:lang w:val="lv-LV"/>
        </w:rPr>
        <w:t xml:space="preserve">špunktu </w:t>
      </w:r>
      <w:r w:rsidR="007C59A2" w:rsidRPr="007C59A2">
        <w:rPr>
          <w:i/>
          <w:lang w:val="lv-LV"/>
        </w:rPr>
        <w:t>[Izpildes laika pagarinā</w:t>
      </w:r>
      <w:r w:rsidR="007C59A2">
        <w:rPr>
          <w:i/>
          <w:lang w:val="lv-LV"/>
        </w:rPr>
        <w:t>šana]</w:t>
      </w:r>
      <w:r w:rsidR="005553CB" w:rsidRPr="007C59A2">
        <w:rPr>
          <w:i/>
          <w:lang w:val="lv-LV"/>
        </w:rPr>
        <w:t>,</w:t>
      </w:r>
      <w:r w:rsidR="005553CB" w:rsidRPr="007C59A2">
        <w:rPr>
          <w:lang w:val="lv-LV"/>
        </w:rPr>
        <w:t xml:space="preserve"> un</w:t>
      </w:r>
    </w:p>
    <w:p w:rsidR="00F610C7" w:rsidRPr="00F52AB1" w:rsidRDefault="007C59A2" w:rsidP="00B26115">
      <w:pPr>
        <w:numPr>
          <w:ilvl w:val="0"/>
          <w:numId w:val="9"/>
        </w:numPr>
        <w:spacing w:after="276"/>
        <w:ind w:left="567" w:right="11" w:hanging="554"/>
        <w:rPr>
          <w:lang w:val="lv-LV"/>
        </w:rPr>
      </w:pPr>
      <w:r>
        <w:rPr>
          <w:lang w:val="lv-LV"/>
        </w:rPr>
        <w:t xml:space="preserve">jebkuru šādu Izmaksu kompensāciju, kas ietver saprātīgu peļņu un kura </w:t>
      </w:r>
      <w:r w:rsidRPr="00406C4D">
        <w:rPr>
          <w:lang w:val="lv-LV"/>
        </w:rPr>
        <w:t>jā</w:t>
      </w:r>
      <w:r w:rsidR="005553CB" w:rsidRPr="00406C4D">
        <w:rPr>
          <w:lang w:val="lv-LV"/>
        </w:rPr>
        <w:t>iek</w:t>
      </w:r>
      <w:r w:rsidRPr="00406C4D">
        <w:rPr>
          <w:lang w:val="lv-LV"/>
        </w:rPr>
        <w:t>ļauj</w:t>
      </w:r>
      <w:r>
        <w:rPr>
          <w:lang w:val="lv-LV"/>
        </w:rPr>
        <w:t xml:space="preserve"> Līguma cenā</w:t>
      </w:r>
      <w:r w:rsidR="005553CB" w:rsidRPr="00F52AB1">
        <w:rPr>
          <w:lang w:val="lv-LV"/>
        </w:rPr>
        <w:t>.</w:t>
      </w:r>
    </w:p>
    <w:p w:rsidR="00F610C7" w:rsidRPr="00F52AB1" w:rsidRDefault="007C59A2">
      <w:pPr>
        <w:spacing w:after="261"/>
        <w:ind w:left="0" w:right="11"/>
        <w:rPr>
          <w:lang w:val="lv-LV"/>
        </w:rPr>
      </w:pPr>
      <w:r>
        <w:rPr>
          <w:lang w:val="lv-LV"/>
        </w:rPr>
        <w:t>Pēc šī paziņojuma saņemšanas Pasūtītā</w:t>
      </w:r>
      <w:r w:rsidR="005553CB" w:rsidRPr="00F52AB1">
        <w:rPr>
          <w:lang w:val="lv-LV"/>
        </w:rPr>
        <w:t>js</w:t>
      </w:r>
      <w:r>
        <w:rPr>
          <w:lang w:val="lv-LV"/>
        </w:rPr>
        <w:t xml:space="preserve"> rīkojas saskaņā</w:t>
      </w:r>
      <w:r w:rsidR="005553CB" w:rsidRPr="00F52AB1">
        <w:rPr>
          <w:lang w:val="lv-LV"/>
        </w:rPr>
        <w:t xml:space="preserve"> ar 3.5. apakšpu</w:t>
      </w:r>
      <w:r>
        <w:rPr>
          <w:lang w:val="lv-LV"/>
        </w:rPr>
        <w:t xml:space="preserve">nktu </w:t>
      </w:r>
      <w:r w:rsidRPr="007C59A2">
        <w:rPr>
          <w:i/>
          <w:lang w:val="lv-LV"/>
        </w:rPr>
        <w:t>[Lē</w:t>
      </w:r>
      <w:r w:rsidR="005553CB" w:rsidRPr="007C59A2">
        <w:rPr>
          <w:i/>
          <w:lang w:val="lv-LV"/>
        </w:rPr>
        <w:t>mumi]</w:t>
      </w:r>
      <w:r w:rsidR="005553CB" w:rsidRPr="00F52AB1">
        <w:rPr>
          <w:lang w:val="lv-LV"/>
        </w:rPr>
        <w:t>, la</w:t>
      </w:r>
      <w:r>
        <w:rPr>
          <w:lang w:val="lv-LV"/>
        </w:rPr>
        <w:t>i vienotos vai izlemtu šos jautā</w:t>
      </w:r>
      <w:r w:rsidR="005553CB" w:rsidRPr="00F52AB1">
        <w:rPr>
          <w:lang w:val="lv-LV"/>
        </w:rPr>
        <w:t>jumus.</w:t>
      </w:r>
    </w:p>
    <w:p w:rsidR="00F610C7" w:rsidRPr="00F52AB1" w:rsidRDefault="007C59A2">
      <w:pPr>
        <w:ind w:left="0" w:right="11"/>
        <w:rPr>
          <w:lang w:val="lv-LV"/>
        </w:rPr>
      </w:pPr>
      <w:r>
        <w:rPr>
          <w:lang w:val="lv-LV"/>
        </w:rPr>
        <w:t xml:space="preserve">Taču, ja šīs Pasūtītāja saistības neizpildīšana ir Uzņēmēja kļūdas vai </w:t>
      </w:r>
      <w:r w:rsidRPr="00406C4D">
        <w:rPr>
          <w:lang w:val="lv-LV"/>
        </w:rPr>
        <w:t>aizkavēšanās</w:t>
      </w:r>
      <w:r>
        <w:rPr>
          <w:lang w:val="lv-LV"/>
        </w:rPr>
        <w:t xml:space="preserve"> rezultāts, ieskaitot kļūdu jebkurā no Uzņēmēja dokumentiem vai tā</w:t>
      </w:r>
      <w:r w:rsidR="005553CB" w:rsidRPr="00406C4D">
        <w:rPr>
          <w:lang w:val="lv-LV"/>
        </w:rPr>
        <w:t>iesniegša</w:t>
      </w:r>
      <w:r w:rsidRPr="00406C4D">
        <w:rPr>
          <w:lang w:val="lv-LV"/>
        </w:rPr>
        <w:t>nu</w:t>
      </w:r>
      <w:r>
        <w:rPr>
          <w:lang w:val="lv-LV"/>
        </w:rPr>
        <w:t xml:space="preserve"> aizkavē</w:t>
      </w:r>
      <w:r w:rsidR="005553CB" w:rsidRPr="00F52AB1">
        <w:rPr>
          <w:lang w:val="lv-LV"/>
        </w:rPr>
        <w:t>šan</w:t>
      </w:r>
      <w:r>
        <w:rPr>
          <w:lang w:val="lv-LV"/>
        </w:rPr>
        <w:t>u, Uzņēmējam nav tiesību uz šādu termiņa pagarinājumu, Izmaksu kompensāciju vai peļņ</w:t>
      </w:r>
      <w:r w:rsidR="005553CB" w:rsidRPr="00F52AB1">
        <w:rPr>
          <w:lang w:val="lv-LV"/>
        </w:rPr>
        <w:t>u.</w:t>
      </w:r>
    </w:p>
    <w:p w:rsidR="00F610C7" w:rsidRPr="00F52AB1" w:rsidRDefault="00F610C7">
      <w:pPr>
        <w:rPr>
          <w:lang w:val="lv-LV"/>
        </w:rPr>
        <w:sectPr w:rsidR="00F610C7" w:rsidRPr="00F52AB1">
          <w:type w:val="continuous"/>
          <w:pgSz w:w="11920" w:h="16840"/>
          <w:pgMar w:top="1446" w:right="548" w:bottom="352" w:left="4167" w:header="720" w:footer="720" w:gutter="0"/>
          <w:cols w:space="720"/>
        </w:sectPr>
      </w:pPr>
    </w:p>
    <w:p w:rsidR="00F610C7" w:rsidRPr="00F52AB1" w:rsidRDefault="005553CB">
      <w:pPr>
        <w:tabs>
          <w:tab w:val="right" w:pos="9566"/>
        </w:tabs>
        <w:spacing w:after="4" w:line="265" w:lineRule="auto"/>
        <w:ind w:left="0" w:right="0" w:firstLine="0"/>
        <w:jc w:val="left"/>
        <w:rPr>
          <w:lang w:val="lv-LV"/>
        </w:rPr>
      </w:pPr>
      <w:r w:rsidRPr="000B689A">
        <w:rPr>
          <w:rFonts w:ascii="Calibri" w:eastAsia="Calibri" w:hAnsi="Calibri" w:cs="Calibri"/>
          <w:b/>
          <w:lang w:val="lv-LV"/>
        </w:rPr>
        <w:lastRenderedPageBreak/>
        <w:t>2.2</w:t>
      </w:r>
      <w:r w:rsidRPr="00F52AB1">
        <w:rPr>
          <w:rFonts w:ascii="Calibri" w:eastAsia="Calibri" w:hAnsi="Calibri" w:cs="Calibri"/>
          <w:lang w:val="lv-LV"/>
        </w:rPr>
        <w:tab/>
      </w:r>
      <w:r w:rsidR="003F16CD">
        <w:rPr>
          <w:noProof/>
          <w:lang w:val="lv-LV" w:eastAsia="lv-LV"/>
        </w:rPr>
      </w:r>
      <w:r w:rsidR="003F16CD" w:rsidRPr="003F16CD">
        <w:rPr>
          <w:noProof/>
          <w:lang w:val="lv-LV" w:eastAsia="lv-LV"/>
        </w:rPr>
        <w:pict>
          <v:group id="Group 174" o:spid="_x0000_s1364" style="width:444.7pt;height:1pt;mso-position-horizontal-relative:char;mso-position-vertical-relative:line" coordsize="5647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">
            <v:shape id="Shape 336300" o:spid="_x0000_s1365" style="position:absolute;width:56479;height:124;visibility:visible" coordsize="5647915,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8Er8A&#10;AADcAAAADwAAAGRycy9kb3ducmV2LnhtbERPy4rCMBTdC/5DuMLsbDIKItUoMiCKG/HxAZfm2lab&#10;m5JEW/9+shBcHs57ue5tI17kQ+1Yw2+mQBAXztRcarhetuM5iBCRDTaOScObAqxXw8ESc+M6PtHr&#10;HEuRQjjkqKGKsc2lDEVFFkPmWuLE3Zy3GBP0pTQeuxRuGzlRaiYt1pwaKmzpr6LicX5aDXc8qe5w&#10;ODb3crq9qd2j8PNn0Ppn1G8WICL18Sv+uPdGw3SW5qcz6Qj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93wSvwAAANwAAAAPAAAAAAAAAAAAAAAAAJgCAABkcnMvZG93bnJl&#10;di54bWxQSwUGAAAAAAQABAD1AAAAhAMAAAAA&#10;" adj="0,,0" path="m,6210r5647915,e" filled="f" strokeweight=".34497mm">
              <v:stroke miterlimit="1" joinstyle="miter"/>
              <v:formulas/>
              <v:path arrowok="t" o:connecttype="custom" o:connectlocs="0,6210;5647915,6210" o:connectangles="0,0" textboxrect="0,0,5647915,12419"/>
            </v:shape>
            <w10:wrap type="none"/>
            <w10:anchorlock/>
          </v:group>
        </w:pict>
      </w:r>
    </w:p>
    <w:p w:rsidR="00F610C7" w:rsidRPr="00F52AB1" w:rsidRDefault="000B689A" w:rsidP="000B689A">
      <w:pPr>
        <w:spacing w:after="271"/>
        <w:ind w:left="3544" w:right="11" w:hanging="3541"/>
        <w:rPr>
          <w:lang w:val="lv-LV"/>
        </w:rPr>
      </w:pPr>
      <w:r>
        <w:rPr>
          <w:b/>
          <w:lang w:val="lv-LV"/>
        </w:rPr>
        <w:t>Atļaujas, licences vai saskaņ</w:t>
      </w:r>
      <w:r w:rsidR="005553CB" w:rsidRPr="000B689A">
        <w:rPr>
          <w:b/>
          <w:lang w:val="lv-LV"/>
        </w:rPr>
        <w:t>ojumi</w:t>
      </w:r>
      <w:r>
        <w:rPr>
          <w:lang w:val="lv-LV"/>
        </w:rPr>
        <w:tab/>
        <w:t>Pasūtītājam (ja viņam ir tādas iespējas), atsaucoties uz Uzņēmēja lūgumu, jā</w:t>
      </w:r>
      <w:r w:rsidR="005553CB" w:rsidRPr="00F52AB1">
        <w:rPr>
          <w:lang w:val="lv-LV"/>
        </w:rPr>
        <w:t>sniedz nepieciešam</w:t>
      </w:r>
      <w:r>
        <w:rPr>
          <w:lang w:val="lv-LV"/>
        </w:rPr>
        <w:t>ā</w:t>
      </w:r>
      <w:r w:rsidR="005553CB" w:rsidRPr="00F52AB1">
        <w:rPr>
          <w:lang w:val="lv-LV"/>
        </w:rPr>
        <w:t xml:space="preserve"> pa</w:t>
      </w:r>
      <w:r>
        <w:rPr>
          <w:lang w:val="lv-LV"/>
        </w:rPr>
        <w:t>līdzī</w:t>
      </w:r>
      <w:r w:rsidR="005553CB" w:rsidRPr="00F52AB1">
        <w:rPr>
          <w:lang w:val="lv-LV"/>
        </w:rPr>
        <w:t>ba:</w:t>
      </w:r>
    </w:p>
    <w:p w:rsidR="00F610C7" w:rsidRPr="00F52AB1" w:rsidRDefault="000B689A">
      <w:pPr>
        <w:spacing w:after="278"/>
        <w:ind w:left="2365" w:right="11"/>
        <w:rPr>
          <w:lang w:val="lv-LV"/>
        </w:rPr>
      </w:pPr>
      <w:r>
        <w:rPr>
          <w:lang w:val="lv-LV"/>
        </w:rPr>
        <w:t>lai Uzņēmējs saņemtu Valsts normatī</w:t>
      </w:r>
      <w:r w:rsidR="005553CB" w:rsidRPr="00F52AB1">
        <w:rPr>
          <w:lang w:val="lv-LV"/>
        </w:rPr>
        <w:t xml:space="preserve">vo </w:t>
      </w:r>
      <w:r>
        <w:rPr>
          <w:lang w:val="lv-LV"/>
        </w:rPr>
        <w:t>aktu kopijas, kas attiecas uz Līgumu, bet brī</w:t>
      </w:r>
      <w:r w:rsidR="005553CB" w:rsidRPr="00F52AB1">
        <w:rPr>
          <w:lang w:val="lv-LV"/>
        </w:rPr>
        <w:t>vi pieejamas, un</w:t>
      </w:r>
    </w:p>
    <w:p w:rsidR="00F610C7" w:rsidRPr="00F52AB1" w:rsidRDefault="000B689A">
      <w:pPr>
        <w:spacing w:after="281"/>
        <w:ind w:left="2365" w:right="11"/>
        <w:rPr>
          <w:lang w:val="lv-LV"/>
        </w:rPr>
      </w:pPr>
      <w:r>
        <w:rPr>
          <w:lang w:val="lv-LV"/>
        </w:rPr>
        <w:t xml:space="preserve">Valsts normatīvajos aktos noteikto jebkādu atļauju, licenču vai </w:t>
      </w:r>
      <w:r w:rsidRPr="000F3F48">
        <w:rPr>
          <w:lang w:val="lv-LV"/>
        </w:rPr>
        <w:t>saskaņojumu</w:t>
      </w:r>
      <w:r>
        <w:rPr>
          <w:lang w:val="lv-LV"/>
        </w:rPr>
        <w:t xml:space="preserve"> saņ</w:t>
      </w:r>
      <w:r w:rsidR="005553CB" w:rsidRPr="00F52AB1">
        <w:rPr>
          <w:lang w:val="lv-LV"/>
        </w:rPr>
        <w:t>emšanai:</w:t>
      </w:r>
    </w:p>
    <w:p w:rsidR="00F610C7" w:rsidRPr="000B689A" w:rsidRDefault="000B689A" w:rsidP="00B26115">
      <w:pPr>
        <w:numPr>
          <w:ilvl w:val="0"/>
          <w:numId w:val="77"/>
        </w:numPr>
        <w:spacing w:after="5"/>
        <w:ind w:right="11" w:hanging="785"/>
        <w:rPr>
          <w:i/>
          <w:lang w:val="lv-LV"/>
        </w:rPr>
      </w:pPr>
      <w:r>
        <w:rPr>
          <w:lang w:val="lv-LV"/>
        </w:rPr>
        <w:t>kas Uzņēmē</w:t>
      </w:r>
      <w:r w:rsidR="005553CB" w:rsidRPr="00F52AB1">
        <w:rPr>
          <w:lang w:val="lv-LV"/>
        </w:rPr>
        <w:t>jam ir nepieciešami saskar)ä ar 1.13. apakšpunk</w:t>
      </w:r>
      <w:r>
        <w:rPr>
          <w:lang w:val="lv-LV"/>
        </w:rPr>
        <w:t>tu [Likuma ievē</w:t>
      </w:r>
      <w:r w:rsidR="005553CB" w:rsidRPr="00F52AB1">
        <w:rPr>
          <w:rFonts w:ascii="Calibri" w:eastAsia="Calibri" w:hAnsi="Calibri" w:cs="Calibri"/>
          <w:lang w:val="lv-LV"/>
        </w:rPr>
        <w:t>rošana</w:t>
      </w:r>
      <w:r w:rsidR="005553CB" w:rsidRPr="000B689A">
        <w:rPr>
          <w:rFonts w:ascii="Calibri" w:eastAsia="Calibri" w:hAnsi="Calibri" w:cs="Calibri"/>
          <w:i/>
          <w:lang w:val="lv-LV"/>
        </w:rPr>
        <w:t>],</w:t>
      </w:r>
    </w:p>
    <w:p w:rsidR="00F610C7" w:rsidRPr="00F52AB1" w:rsidRDefault="000B689A" w:rsidP="000B689A">
      <w:pPr>
        <w:spacing w:after="0" w:line="259" w:lineRule="auto"/>
        <w:ind w:left="2410" w:right="1552" w:hanging="10"/>
        <w:jc w:val="left"/>
        <w:rPr>
          <w:lang w:val="lv-LV"/>
        </w:rPr>
      </w:pPr>
      <w:r>
        <w:rPr>
          <w:noProof/>
          <w:lang w:val="lv-LV"/>
        </w:rPr>
        <w:t>(ii)</w:t>
      </w:r>
      <w:r>
        <w:rPr>
          <w:noProof/>
          <w:lang w:val="lv-LV"/>
        </w:rPr>
        <w:tab/>
      </w:r>
      <w:r>
        <w:rPr>
          <w:lang w:val="lv-LV"/>
        </w:rPr>
        <w:t>Preču piegā</w:t>
      </w:r>
      <w:r w:rsidR="005553CB" w:rsidRPr="00F52AB1">
        <w:rPr>
          <w:lang w:val="lv-LV"/>
        </w:rPr>
        <w:t>dei, ieskaitot muitošanu, un</w:t>
      </w:r>
    </w:p>
    <w:p w:rsidR="00F610C7" w:rsidRPr="00F52AB1" w:rsidRDefault="000B689A" w:rsidP="00F21D58">
      <w:pPr>
        <w:tabs>
          <w:tab w:val="center" w:pos="2498"/>
          <w:tab w:val="center" w:pos="5950"/>
        </w:tabs>
        <w:spacing w:after="1350"/>
        <w:ind w:left="2410" w:right="0" w:firstLine="0"/>
        <w:jc w:val="left"/>
        <w:rPr>
          <w:lang w:val="lv-LV"/>
        </w:rPr>
      </w:pPr>
      <w:r>
        <w:rPr>
          <w:lang w:val="lv-LV"/>
        </w:rPr>
        <w:t>(iii)</w:t>
      </w:r>
      <w:r>
        <w:rPr>
          <w:lang w:val="lv-LV"/>
        </w:rPr>
        <w:tab/>
        <w:t>Uzņēmēja aprī</w:t>
      </w:r>
      <w:r w:rsidR="005553CB" w:rsidRPr="00F52AB1">
        <w:rPr>
          <w:lang w:val="lv-LV"/>
        </w:rPr>
        <w:t>kojuma eksportam, to izvedot no Darbu izpildes vietas.</w:t>
      </w:r>
    </w:p>
    <w:p w:rsidR="00F610C7" w:rsidRPr="00F52AB1" w:rsidRDefault="00F610C7">
      <w:pPr>
        <w:rPr>
          <w:lang w:val="lv-LV"/>
        </w:rPr>
        <w:sectPr w:rsidR="00F610C7" w:rsidRPr="00F52AB1">
          <w:type w:val="continuous"/>
          <w:pgSz w:w="11920" w:h="16840"/>
          <w:pgMar w:top="1446" w:right="548" w:bottom="352" w:left="1806" w:header="720" w:footer="720" w:gutter="0"/>
          <w:cols w:space="720"/>
        </w:sectPr>
      </w:pPr>
    </w:p>
    <w:p w:rsidR="00F610C7" w:rsidRPr="00F21D58" w:rsidRDefault="005553CB">
      <w:pPr>
        <w:spacing w:after="3" w:line="265" w:lineRule="auto"/>
        <w:ind w:left="21" w:right="7" w:hanging="10"/>
        <w:jc w:val="left"/>
        <w:rPr>
          <w:b/>
          <w:lang w:val="lv-LV"/>
        </w:rPr>
      </w:pPr>
      <w:r w:rsidRPr="00FA4D33">
        <w:rPr>
          <w:rFonts w:eastAsia="Calibri"/>
          <w:b/>
          <w:sz w:val="24"/>
          <w:lang w:val="lv-LV"/>
        </w:rPr>
        <w:lastRenderedPageBreak/>
        <w:t>2.3</w:t>
      </w:r>
      <w:r w:rsidR="00FA4D33">
        <w:rPr>
          <w:rFonts w:ascii="Calibri" w:eastAsia="Calibri" w:hAnsi="Calibri" w:cs="Calibri"/>
          <w:b/>
          <w:sz w:val="24"/>
          <w:lang w:val="lv-LV"/>
        </w:rPr>
        <w:tab/>
      </w:r>
      <w:r w:rsidR="003F16CD" w:rsidRPr="003F16CD">
        <w:rPr>
          <w:noProof/>
          <w:lang w:val="lv-LV" w:eastAsia="lv-LV"/>
        </w:rPr>
      </w:r>
      <w:r w:rsidR="003F16CD" w:rsidRPr="003F16CD">
        <w:rPr>
          <w:noProof/>
          <w:lang w:val="lv-LV" w:eastAsia="lv-LV"/>
        </w:rPr>
        <w:pict>
          <v:group id="Group 698" o:spid="_x0000_s1362" style="width:444.7pt;height:1pt;mso-position-horizontal-relative:char;mso-position-vertical-relative:line" coordsize="5647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">
            <v:shape id="Shape 336300" o:spid="_x0000_s1363" style="position:absolute;width:56479;height:124;visibility:visible" coordsize="5647915,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6qcEA&#10;AADcAAAADwAAAGRycy9kb3ducmV2LnhtbERP3WrCMBS+H/gO4Qi7m8mUDammZQiy0ZtR9QEOzbGt&#10;NiclibZ7e3Mh7PLj+98Wk+3FnXzoHGt4XygQxLUzHTcaTsf92xpEiMgGe8ek4Y8CFPnsZYuZcSNX&#10;dD/ERqQQDhlqaGMcMilD3ZLFsHADceLOzluMCfpGGo9jCre9XCr1KS12nBpaHGjXUn093KyGC1Zq&#10;LMvf/tKs9mf1fa39+ha0fp1PXxsQkab4L366f4yG1Udam86kI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tuqnBAAAA3AAAAA8AAAAAAAAAAAAAAAAAmAIAAGRycy9kb3du&#10;cmV2LnhtbFBLBQYAAAAABAAEAPUAAACGAwAAAAA=&#10;" adj="0,,0" path="m,6210r5647915,e" filled="f" strokeweight=".34497mm">
              <v:stroke miterlimit="1" joinstyle="miter"/>
              <v:formulas/>
              <v:path arrowok="t" o:connecttype="custom" o:connectlocs="0,6210;5647915,6210" o:connectangles="0,0" textboxrect="0,0,5647915,12419"/>
            </v:shape>
            <w10:wrap type="none"/>
            <w10:anchorlock/>
          </v:group>
        </w:pict>
      </w:r>
    </w:p>
    <w:p w:rsidR="00F610C7" w:rsidRPr="00F21D58" w:rsidRDefault="00F21D58">
      <w:pPr>
        <w:spacing w:after="5" w:line="259" w:lineRule="auto"/>
        <w:ind w:left="11" w:right="7"/>
        <w:rPr>
          <w:b/>
          <w:lang w:val="lv-LV"/>
        </w:rPr>
      </w:pPr>
      <w:r w:rsidRPr="00F21D58">
        <w:rPr>
          <w:b/>
          <w:sz w:val="24"/>
          <w:lang w:val="lv-LV"/>
        </w:rPr>
        <w:t>Pasūtītāja personāl</w:t>
      </w:r>
      <w:r w:rsidR="005553CB" w:rsidRPr="00F21D58">
        <w:rPr>
          <w:b/>
          <w:sz w:val="24"/>
          <w:lang w:val="lv-LV"/>
        </w:rPr>
        <w:t>s</w:t>
      </w:r>
    </w:p>
    <w:p w:rsidR="00F610C7" w:rsidRPr="00F52AB1" w:rsidRDefault="00F21D58">
      <w:pPr>
        <w:spacing w:after="320"/>
        <w:ind w:left="2365" w:right="580"/>
        <w:rPr>
          <w:lang w:val="lv-LV"/>
        </w:rPr>
      </w:pPr>
      <w:r>
        <w:rPr>
          <w:lang w:val="lv-LV"/>
        </w:rPr>
        <w:t>Pasūtītā</w:t>
      </w:r>
      <w:r w:rsidR="005553CB" w:rsidRPr="00F52AB1">
        <w:rPr>
          <w:lang w:val="lv-LV"/>
        </w:rPr>
        <w:t xml:space="preserve">js ir </w:t>
      </w:r>
      <w:r w:rsidRPr="00F52AB1">
        <w:rPr>
          <w:lang w:val="lv-LV"/>
        </w:rPr>
        <w:t>atbildīgs</w:t>
      </w:r>
      <w:r>
        <w:rPr>
          <w:lang w:val="lv-LV"/>
        </w:rPr>
        <w:t xml:space="preserve"> par to, lai Pasūtītāja personāls un citi Pasūtītā</w:t>
      </w:r>
      <w:r w:rsidR="005553CB" w:rsidRPr="00F52AB1">
        <w:rPr>
          <w:lang w:val="lv-LV"/>
        </w:rPr>
        <w:t xml:space="preserve">ja algotie </w:t>
      </w:r>
      <w:r>
        <w:rPr>
          <w:lang w:val="lv-LV"/>
        </w:rPr>
        <w:t>uzņēmēji Darbu izpildes vietā</w:t>
      </w:r>
      <w:r w:rsidR="005553CB" w:rsidRPr="00F52AB1">
        <w:rPr>
          <w:lang w:val="lv-LV"/>
        </w:rPr>
        <w:t>:</w:t>
      </w:r>
    </w:p>
    <w:p w:rsidR="00F610C7" w:rsidRPr="00F52AB1" w:rsidRDefault="00F21D58" w:rsidP="00B26115">
      <w:pPr>
        <w:numPr>
          <w:ilvl w:val="0"/>
          <w:numId w:val="10"/>
        </w:numPr>
        <w:spacing w:after="0"/>
        <w:ind w:right="339" w:hanging="567"/>
        <w:rPr>
          <w:lang w:val="lv-LV"/>
        </w:rPr>
      </w:pPr>
      <w:r>
        <w:rPr>
          <w:lang w:val="lv-LV"/>
        </w:rPr>
        <w:t xml:space="preserve">sadarbotos ar Uzņēmēju, tam pildot 4.6. apakšpunktā </w:t>
      </w:r>
      <w:r w:rsidRPr="00F21D58">
        <w:rPr>
          <w:i/>
          <w:lang w:val="lv-LV"/>
        </w:rPr>
        <w:t>[Sadarbība]</w:t>
      </w:r>
      <w:r w:rsidR="00FA4D33">
        <w:rPr>
          <w:lang w:val="lv-LV"/>
        </w:rPr>
        <w:t xml:space="preserve"> noteiktās prasī</w:t>
      </w:r>
      <w:r w:rsidR="005553CB" w:rsidRPr="00F52AB1">
        <w:rPr>
          <w:lang w:val="lv-LV"/>
        </w:rPr>
        <w:t>bas, un</w:t>
      </w:r>
    </w:p>
    <w:p w:rsidR="00F610C7" w:rsidRPr="00F52AB1" w:rsidRDefault="00FA4D33" w:rsidP="00B26115">
      <w:pPr>
        <w:numPr>
          <w:ilvl w:val="0"/>
          <w:numId w:val="10"/>
        </w:numPr>
        <w:spacing w:after="339"/>
        <w:ind w:right="339" w:hanging="567"/>
        <w:rPr>
          <w:lang w:val="lv-LV"/>
        </w:rPr>
      </w:pPr>
      <w:r>
        <w:rPr>
          <w:lang w:val="lv-LV"/>
        </w:rPr>
        <w:t xml:space="preserve">veiktu līdzīgus pasākumus, kādi jāveic Uzņēmējam saskaņā ar 4.8. apakšpunkta </w:t>
      </w:r>
      <w:r w:rsidRPr="00FA4D33">
        <w:rPr>
          <w:i/>
          <w:lang w:val="lv-LV"/>
        </w:rPr>
        <w:t>[Drošības pasākumi]</w:t>
      </w:r>
      <w:r w:rsidR="005553CB" w:rsidRPr="00F52AB1">
        <w:rPr>
          <w:lang w:val="lv-LV"/>
        </w:rPr>
        <w:t xml:space="preserve"> (a), (b) un (c) apakšpunktiem un 4.18. apakšpunktu </w:t>
      </w:r>
      <w:r w:rsidR="005553CB" w:rsidRPr="00FA4D33">
        <w:rPr>
          <w:i/>
          <w:lang w:val="lv-LV"/>
        </w:rPr>
        <w:t xml:space="preserve">[Vides </w:t>
      </w:r>
      <w:r w:rsidRPr="00FA4D33">
        <w:rPr>
          <w:rFonts w:ascii="Calibri" w:eastAsia="Calibri" w:hAnsi="Calibri" w:cs="Calibri"/>
          <w:i/>
          <w:lang w:val="lv-LV"/>
        </w:rPr>
        <w:t>aizsardzība]</w:t>
      </w:r>
      <w:r w:rsidR="005553CB" w:rsidRPr="00F52AB1">
        <w:rPr>
          <w:rFonts w:ascii="Calibri" w:eastAsia="Calibri" w:hAnsi="Calibri" w:cs="Calibri"/>
          <w:lang w:val="lv-LV"/>
        </w:rPr>
        <w:t>.</w:t>
      </w:r>
    </w:p>
    <w:p w:rsidR="00F610C7" w:rsidRPr="00F52AB1" w:rsidRDefault="005553CB">
      <w:pPr>
        <w:spacing w:after="4" w:line="265" w:lineRule="auto"/>
        <w:ind w:left="21" w:right="378" w:hanging="10"/>
        <w:jc w:val="left"/>
        <w:rPr>
          <w:lang w:val="lv-LV"/>
        </w:rPr>
      </w:pPr>
      <w:r w:rsidRPr="00FA4D33">
        <w:rPr>
          <w:rFonts w:ascii="Calibri" w:eastAsia="Calibri" w:hAnsi="Calibri" w:cs="Calibri"/>
          <w:b/>
          <w:lang w:val="lv-LV"/>
        </w:rPr>
        <w:t>2.4</w:t>
      </w:r>
      <w:r w:rsidR="00FA4D33">
        <w:rPr>
          <w:rFonts w:ascii="Calibri" w:eastAsia="Calibri" w:hAnsi="Calibri" w:cs="Calibri"/>
          <w:lang w:val="lv-LV"/>
        </w:rPr>
        <w:tab/>
      </w:r>
      <w:r w:rsidR="003F16CD">
        <w:rPr>
          <w:noProof/>
          <w:lang w:val="lv-LV" w:eastAsia="lv-LV"/>
        </w:rPr>
      </w:r>
      <w:r w:rsidR="003F16CD" w:rsidRPr="003F16CD">
        <w:rPr>
          <w:noProof/>
          <w:lang w:val="lv-LV" w:eastAsia="lv-LV"/>
        </w:rPr>
        <w:pict>
          <v:group id="Group 700" o:spid="_x0000_s1360" style="width:444.7pt;height:1pt;mso-position-horizontal-relative:char;mso-position-vertical-relative:line" coordsize="5647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">
            <v:shape id="Shape 336300" o:spid="_x0000_s1361" style="position:absolute;width:56479;height:124;visibility:visible" coordsize="5647915,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LQMMA&#10;AADcAAAADwAAAGRycy9kb3ducmV2LnhtbESP3YrCMBSE74V9h3AW9s4mKopUo4ggu3gj/jzAoTm2&#10;1eakJNF2336zIHg5zMw3zHLd20Y8yYfasYZRpkAQF87UXGq4nHfDOYgQkQ02jknDLwVYrz4GS8yN&#10;6/hIz1MsRYJwyFFDFWObSxmKiiyGzLXEybs6bzEm6UtpPHYJbhs5VmomLdacFipsaVtRcT89rIYb&#10;HlW33x+aWznZXdX3vfDzR9D667PfLEBE6uM7/Gr/GA2T6Qz+z6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6LQMMAAADcAAAADwAAAAAAAAAAAAAAAACYAgAAZHJzL2Rv&#10;d25yZXYueG1sUEsFBgAAAAAEAAQA9QAAAIgDAAAAAA==&#10;" adj="0,,0" path="m,6210r5647915,e" filled="f" strokeweight=".34497mm">
              <v:stroke miterlimit="1" joinstyle="miter"/>
              <v:formulas/>
              <v:path arrowok="t" o:connecttype="custom" o:connectlocs="0,6210;5647915,6210" o:connectangles="0,0" textboxrect="0,0,5647915,12419"/>
            </v:shape>
            <w10:wrap type="none"/>
            <w10:anchorlock/>
          </v:group>
        </w:pict>
      </w:r>
    </w:p>
    <w:p w:rsidR="00F610C7" w:rsidRPr="00F52AB1" w:rsidRDefault="00FA4D33" w:rsidP="00FA4D33">
      <w:pPr>
        <w:spacing w:after="0"/>
        <w:ind w:left="3544" w:right="304" w:hanging="3541"/>
        <w:rPr>
          <w:lang w:val="lv-LV"/>
        </w:rPr>
      </w:pPr>
      <w:r>
        <w:rPr>
          <w:b/>
          <w:lang w:val="lv-LV"/>
        </w:rPr>
        <w:t>Pasūtītāja finansiālās vienošanā</w:t>
      </w:r>
      <w:r w:rsidR="005553CB" w:rsidRPr="00FA4D33">
        <w:rPr>
          <w:b/>
          <w:lang w:val="lv-LV"/>
        </w:rPr>
        <w:t>s</w:t>
      </w:r>
      <w:r>
        <w:rPr>
          <w:lang w:val="lv-LV"/>
        </w:rPr>
        <w:tab/>
        <w:t>Pasūtītājam 28 dienu laikā no Uzņēmēja pieprasījuma saņemšanas jāiesniedz atbilstoši pierādījumi, kas apliecina tādu finansiālo vienošanos noslēgšanu un spēkā</w:t>
      </w:r>
      <w:r w:rsidR="005553CB" w:rsidRPr="00F52AB1">
        <w:rPr>
          <w:lang w:val="lv-LV"/>
        </w:rPr>
        <w:t xml:space="preserve"> esam</w:t>
      </w:r>
      <w:r>
        <w:rPr>
          <w:lang w:val="lv-LV"/>
        </w:rPr>
        <w:t>ību, kas Pasūtītājam ļaus samaksāt Lī</w:t>
      </w:r>
      <w:r w:rsidR="005553CB" w:rsidRPr="00F52AB1">
        <w:rPr>
          <w:lang w:val="lv-LV"/>
        </w:rPr>
        <w:t>guma cenu (atbi</w:t>
      </w:r>
      <w:r>
        <w:rPr>
          <w:lang w:val="lv-LV"/>
        </w:rPr>
        <w:t>lstoši attiecīgajā brīdi noteiktajam apjomam) saskaņā</w:t>
      </w:r>
      <w:r w:rsidR="005553CB" w:rsidRPr="00F52AB1">
        <w:rPr>
          <w:lang w:val="lv-LV"/>
        </w:rPr>
        <w:t xml:space="preserve"> ar 14. punktu </w:t>
      </w:r>
      <w:r w:rsidRPr="00FA4D33">
        <w:rPr>
          <w:i/>
          <w:lang w:val="lv-LV"/>
        </w:rPr>
        <w:t>[Līguma cena un apmaksa]</w:t>
      </w:r>
      <w:r>
        <w:rPr>
          <w:lang w:val="lv-LV"/>
        </w:rPr>
        <w:t>. Ja Pasūtītājs gatavojas izdarī</w:t>
      </w:r>
      <w:r w:rsidR="005553CB" w:rsidRPr="00F52AB1">
        <w:rPr>
          <w:lang w:val="lv-LV"/>
        </w:rPr>
        <w:t xml:space="preserve">t </w:t>
      </w:r>
      <w:r>
        <w:rPr>
          <w:lang w:val="lv-LV"/>
        </w:rPr>
        <w:t>jebkādas būtiskas izmaiņas savu finansiālo vienošanos saturā, viņam tas jāpaziņ</w:t>
      </w:r>
      <w:r w:rsidR="005553CB" w:rsidRPr="00F52AB1">
        <w:rPr>
          <w:lang w:val="lv-LV"/>
        </w:rPr>
        <w:t>o</w:t>
      </w:r>
      <w:r>
        <w:rPr>
          <w:lang w:val="lv-LV"/>
        </w:rPr>
        <w:t xml:space="preserve"> Uzņēmējam, iesniedzot detalizē</w:t>
      </w:r>
      <w:r w:rsidR="005553CB" w:rsidRPr="00F52AB1">
        <w:rPr>
          <w:lang w:val="lv-LV"/>
        </w:rPr>
        <w:t>tu i</w:t>
      </w:r>
      <w:r>
        <w:rPr>
          <w:lang w:val="lv-LV"/>
        </w:rPr>
        <w:t>nformāciju.</w:t>
      </w:r>
    </w:p>
    <w:p w:rsidR="00F610C7" w:rsidRPr="00F52AB1" w:rsidRDefault="005553CB">
      <w:pPr>
        <w:spacing w:after="3" w:line="265" w:lineRule="auto"/>
        <w:ind w:left="21" w:right="7" w:hanging="10"/>
        <w:jc w:val="left"/>
        <w:rPr>
          <w:lang w:val="lv-LV"/>
        </w:rPr>
      </w:pPr>
      <w:r w:rsidRPr="00FA4D33">
        <w:rPr>
          <w:rFonts w:eastAsia="Calibri"/>
          <w:b/>
          <w:sz w:val="24"/>
          <w:lang w:val="lv-LV"/>
        </w:rPr>
        <w:t>2.5</w:t>
      </w:r>
      <w:r w:rsidR="00FA4D33">
        <w:rPr>
          <w:rFonts w:ascii="Calibri" w:eastAsia="Calibri" w:hAnsi="Calibri" w:cs="Calibri"/>
          <w:sz w:val="24"/>
          <w:lang w:val="lv-LV"/>
        </w:rPr>
        <w:tab/>
      </w:r>
      <w:r w:rsidR="003F16CD">
        <w:rPr>
          <w:noProof/>
          <w:lang w:val="lv-LV" w:eastAsia="lv-LV"/>
        </w:rPr>
      </w:r>
      <w:r w:rsidR="003F16CD" w:rsidRPr="003F16CD">
        <w:rPr>
          <w:noProof/>
          <w:lang w:val="lv-LV" w:eastAsia="lv-LV"/>
        </w:rPr>
        <w:pict>
          <v:group id="Group 702" o:spid="_x0000_s1358" style="width:444.7pt;height:1pt;mso-position-horizontal-relative:char;mso-position-vertical-relative:line" coordsize="5647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">
            <v:shape id="Shape 336300" o:spid="_x0000_s1359" style="position:absolute;width:56479;height:124;visibility:visible" coordsize="5647915,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wrMMA&#10;AADcAAAADwAAAGRycy9kb3ducmV2LnhtbESP3YrCMBSE7xd8h3AE79ZE3RWpRhFBFG8Wfx7g0Bzb&#10;anNSkmjr25uFhb0cZuYbZrHqbC2e5EPlWMNoqEAQ585UXGi4nLefMxAhIhusHZOGFwVYLXsfC8yM&#10;a/lIz1MsRIJwyFBDGWOTSRnykiyGoWuIk3d13mJM0hfSeGwT3NZyrNRUWqw4LZTY0Kak/H56WA03&#10;PKr2cPipb8Vke1W7e+5nj6D1oN+t5yAidfE//NfeGw2T7y/4PZ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CwrMMAAADcAAAADwAAAAAAAAAAAAAAAACYAgAAZHJzL2Rv&#10;d25yZXYueG1sUEsFBgAAAAAEAAQA9QAAAIgDAAAAAA==&#10;" adj="0,,0" path="m,6210r5647915,e" filled="f" strokeweight=".34497mm">
              <v:stroke miterlimit="1" joinstyle="miter"/>
              <v:formulas/>
              <v:path arrowok="t" o:connecttype="custom" o:connectlocs="0,6210;5647915,6210" o:connectangles="0,0" textboxrect="0,0,5647915,12419"/>
            </v:shape>
            <w10:wrap type="none"/>
            <w10:anchorlock/>
          </v:group>
        </w:pict>
      </w:r>
    </w:p>
    <w:p w:rsidR="00F610C7" w:rsidRPr="00FA4D33" w:rsidRDefault="00FA4D33">
      <w:pPr>
        <w:spacing w:after="5" w:line="259" w:lineRule="auto"/>
        <w:ind w:left="11" w:right="7"/>
        <w:rPr>
          <w:b/>
          <w:lang w:val="lv-LV"/>
        </w:rPr>
      </w:pPr>
      <w:r>
        <w:rPr>
          <w:b/>
          <w:sz w:val="24"/>
          <w:lang w:val="lv-LV"/>
        </w:rPr>
        <w:t>Pasūtītāja prasī</w:t>
      </w:r>
      <w:r w:rsidR="005553CB" w:rsidRPr="00FA4D33">
        <w:rPr>
          <w:b/>
          <w:sz w:val="24"/>
          <w:lang w:val="lv-LV"/>
        </w:rPr>
        <w:t>jumi</w:t>
      </w:r>
    </w:p>
    <w:p w:rsidR="00F610C7" w:rsidRPr="00F52AB1" w:rsidRDefault="00FA4D33" w:rsidP="00FA4D33">
      <w:pPr>
        <w:spacing w:after="301"/>
        <w:ind w:left="2365" w:right="304"/>
        <w:rPr>
          <w:lang w:val="lv-LV"/>
        </w:rPr>
      </w:pPr>
      <w:r>
        <w:rPr>
          <w:lang w:val="lv-LV"/>
        </w:rPr>
        <w:t>Ja Pasūtītājs uzskata, ka viņam ir tiesības uz jebkādu atlīdzību saskaņā ar kādu no šo Noteikumu punktiem vai jebkādā citā saistībā ar Līgumu un/vai uz Defektu paziņošanas perioda termiņa pagarinājumu, viņ</w:t>
      </w:r>
      <w:r w:rsidR="005553CB" w:rsidRPr="00F52AB1">
        <w:rPr>
          <w:lang w:val="lv-LV"/>
        </w:rPr>
        <w:t>am i</w:t>
      </w:r>
      <w:r>
        <w:rPr>
          <w:lang w:val="lv-LV"/>
        </w:rPr>
        <w:t xml:space="preserve">r jāiesniedz paziņojums un precīza informācija Uzņēmējam. Tomēr šāds paziņojums nav nepieciešams attiecībā uz maksājumiem, kas veicami saskaņā ar 4.19. apakšpunktu </w:t>
      </w:r>
      <w:r w:rsidRPr="00FA4D33">
        <w:rPr>
          <w:i/>
          <w:lang w:val="lv-LV"/>
        </w:rPr>
        <w:t>[Elektrība, ūdens un gāze]</w:t>
      </w:r>
      <w:r>
        <w:rPr>
          <w:lang w:val="lv-LV"/>
        </w:rPr>
        <w:t xml:space="preserve">, 4.20. apakšpunktu </w:t>
      </w:r>
      <w:r w:rsidRPr="00FA4D33">
        <w:rPr>
          <w:i/>
          <w:lang w:val="lv-LV"/>
        </w:rPr>
        <w:t>[Pasūtītāja aprīkojums un bezmaksas materiāli]</w:t>
      </w:r>
      <w:r>
        <w:rPr>
          <w:lang w:val="lv-LV"/>
        </w:rPr>
        <w:t xml:space="preserve"> vai par citiem Uzņēmēja pieprasī</w:t>
      </w:r>
      <w:r w:rsidR="005553CB" w:rsidRPr="00F52AB1">
        <w:rPr>
          <w:lang w:val="lv-LV"/>
        </w:rPr>
        <w:t>tajiem pakalpojumiem.</w:t>
      </w:r>
    </w:p>
    <w:p w:rsidR="00F610C7" w:rsidRPr="00F52AB1" w:rsidRDefault="00FA4D33" w:rsidP="00FA4D33">
      <w:pPr>
        <w:spacing w:after="291"/>
        <w:ind w:left="2365" w:right="304"/>
        <w:rPr>
          <w:lang w:val="lv-LV"/>
        </w:rPr>
      </w:pPr>
      <w:r>
        <w:rPr>
          <w:lang w:val="lv-LV"/>
        </w:rPr>
        <w:t>Paziņojums iesniedzams pēc iespējas ātrāk, tiklīdz kā</w:t>
      </w:r>
      <w:r w:rsidR="005553CB" w:rsidRPr="00F52AB1">
        <w:rPr>
          <w:lang w:val="lv-LV"/>
        </w:rPr>
        <w:t xml:space="preserve"> Pas</w:t>
      </w:r>
      <w:r>
        <w:rPr>
          <w:lang w:val="lv-LV"/>
        </w:rPr>
        <w:t>ūtītājs uzzina par tādu notikumu vai apstākļu esamību, kā rezultā</w:t>
      </w:r>
      <w:r w:rsidR="00536555">
        <w:rPr>
          <w:lang w:val="lv-LV"/>
        </w:rPr>
        <w:t>tā tiek izvirzīts prasī</w:t>
      </w:r>
      <w:r w:rsidR="005553CB" w:rsidRPr="00F52AB1">
        <w:rPr>
          <w:lang w:val="lv-LV"/>
        </w:rPr>
        <w:t>jums. Paz</w:t>
      </w:r>
      <w:r w:rsidR="00536555">
        <w:rPr>
          <w:lang w:val="lv-LV"/>
        </w:rPr>
        <w:t>iņojums attiecībā uz Defektu paziņ</w:t>
      </w:r>
      <w:r w:rsidR="005553CB" w:rsidRPr="00F52AB1">
        <w:rPr>
          <w:lang w:val="lv-LV"/>
        </w:rPr>
        <w:t>ošanas perio</w:t>
      </w:r>
      <w:r w:rsidR="00536555">
        <w:rPr>
          <w:lang w:val="lv-LV"/>
        </w:rPr>
        <w:t>da termiņa pagarinājumu iesniedzams pirms šī termiņa beigā</w:t>
      </w:r>
      <w:r w:rsidR="005553CB" w:rsidRPr="00F52AB1">
        <w:rPr>
          <w:lang w:val="lv-LV"/>
        </w:rPr>
        <w:t>m.</w:t>
      </w:r>
    </w:p>
    <w:p w:rsidR="00F610C7" w:rsidRPr="00F52AB1" w:rsidRDefault="00536555" w:rsidP="00FA4D33">
      <w:pPr>
        <w:spacing w:after="297"/>
        <w:ind w:left="2365" w:right="304"/>
        <w:rPr>
          <w:lang w:val="lv-LV"/>
        </w:rPr>
      </w:pPr>
      <w:r>
        <w:rPr>
          <w:lang w:val="lv-LV"/>
        </w:rPr>
        <w:t>Informācijā norādāms attiecīgais Punkts vai cits prasījuma pamats, ieskaitot atlīdzības un/vai pagarinājuma pamatojumu, uz ko, pēc Pasūtītāja domām, viņam ir tiesības saskaņā ar Līgumu. Šādā</w:t>
      </w:r>
      <w:r w:rsidR="005553CB" w:rsidRPr="00F52AB1">
        <w:rPr>
          <w:lang w:val="lv-LV"/>
        </w:rPr>
        <w:t xml:space="preserve"> gad</w:t>
      </w:r>
      <w:r>
        <w:rPr>
          <w:lang w:val="lv-LV"/>
        </w:rPr>
        <w:t xml:space="preserve">ījumā Pasūtītājs rīkojas saskaņā ar 3.5. apakšpunktu </w:t>
      </w:r>
      <w:r w:rsidRPr="00536555">
        <w:rPr>
          <w:i/>
          <w:lang w:val="lv-LV"/>
        </w:rPr>
        <w:t>[Lē</w:t>
      </w:r>
      <w:r w:rsidR="005553CB" w:rsidRPr="00536555">
        <w:rPr>
          <w:i/>
          <w:lang w:val="lv-LV"/>
        </w:rPr>
        <w:t>mumi]</w:t>
      </w:r>
      <w:r w:rsidR="005553CB" w:rsidRPr="00F52AB1">
        <w:rPr>
          <w:lang w:val="lv-LV"/>
        </w:rPr>
        <w:t xml:space="preserve">, lai vienotos </w:t>
      </w:r>
      <w:r>
        <w:rPr>
          <w:lang w:val="lv-LV"/>
        </w:rPr>
        <w:t>vai izlemtu par (i) summu (ja tā</w:t>
      </w:r>
      <w:r w:rsidR="005C7D30">
        <w:rPr>
          <w:lang w:val="lv-LV"/>
        </w:rPr>
        <w:t>da ir prasīta), ko Pasūtītājs ir tiesīgs saņemt no Uzņēmēja un/vai (ii) Defektu paziņošanas perioda termiņa pagarinājumu (ja tāds ir prasī</w:t>
      </w:r>
      <w:r w:rsidR="005553CB" w:rsidRPr="00F52AB1">
        <w:rPr>
          <w:lang w:val="lv-LV"/>
        </w:rPr>
        <w:t>ts) sask</w:t>
      </w:r>
      <w:r w:rsidR="005C7D30">
        <w:rPr>
          <w:lang w:val="lv-LV"/>
        </w:rPr>
        <w:t xml:space="preserve">aņā ar 11.3. apakšpunktu </w:t>
      </w:r>
      <w:r w:rsidR="005C7D30" w:rsidRPr="005C7D30">
        <w:rPr>
          <w:i/>
          <w:lang w:val="lv-LV"/>
        </w:rPr>
        <w:t>[Defektu paziņošanas perioda pagarinā</w:t>
      </w:r>
      <w:r w:rsidR="005553CB" w:rsidRPr="005C7D30">
        <w:rPr>
          <w:rFonts w:ascii="Calibri" w:eastAsia="Calibri" w:hAnsi="Calibri" w:cs="Calibri"/>
          <w:i/>
          <w:lang w:val="lv-LV"/>
        </w:rPr>
        <w:t>šana].</w:t>
      </w:r>
    </w:p>
    <w:p w:rsidR="00F610C7" w:rsidRPr="00F52AB1" w:rsidRDefault="005C7D30" w:rsidP="00FA4D33">
      <w:pPr>
        <w:spacing w:after="324"/>
        <w:ind w:left="2365" w:right="304"/>
        <w:rPr>
          <w:lang w:val="lv-LV"/>
        </w:rPr>
      </w:pPr>
      <w:r>
        <w:rPr>
          <w:lang w:val="lv-LV"/>
        </w:rPr>
        <w:t>Pasūtītājs var atskaitīt šo summu no naudas, kuru viņš ir parādā Uzņēmējam. Pasūtītājs ir tiesīgs atskaitīt naudu no summas, ko viņš ir parādā Uzņēmējam, vai citā</w:t>
      </w:r>
      <w:r w:rsidR="005553CB" w:rsidRPr="00F52AB1">
        <w:rPr>
          <w:lang w:val="lv-LV"/>
        </w:rPr>
        <w:t>di celt pretenzijas pr</w:t>
      </w:r>
      <w:r>
        <w:rPr>
          <w:lang w:val="lv-LV"/>
        </w:rPr>
        <w:t>et Uzņēmēju saskaņā</w:t>
      </w:r>
      <w:r w:rsidR="005553CB" w:rsidRPr="00F52AB1">
        <w:rPr>
          <w:lang w:val="lv-LV"/>
        </w:rPr>
        <w:t xml:space="preserve"> ar šo apakšpunkt</w:t>
      </w:r>
      <w:r>
        <w:rPr>
          <w:lang w:val="lv-LV"/>
        </w:rPr>
        <w:t xml:space="preserve">u vai 14.6. apakšpunkta </w:t>
      </w:r>
      <w:r w:rsidRPr="005C7D30">
        <w:rPr>
          <w:i/>
          <w:lang w:val="lv-LV"/>
        </w:rPr>
        <w:t>(Starpmaksā</w:t>
      </w:r>
      <w:r w:rsidR="005553CB" w:rsidRPr="005C7D30">
        <w:rPr>
          <w:i/>
          <w:lang w:val="lv-LV"/>
        </w:rPr>
        <w:t>jumi)</w:t>
      </w:r>
      <w:r>
        <w:rPr>
          <w:lang w:val="lv-LV"/>
        </w:rPr>
        <w:t xml:space="preserve"> apakšparagrāfiem</w:t>
      </w:r>
      <w:r w:rsidR="005553CB" w:rsidRPr="00F52AB1">
        <w:rPr>
          <w:lang w:val="lv-LV"/>
        </w:rPr>
        <w:t xml:space="preserve"> (a) un/vai (b).</w:t>
      </w:r>
    </w:p>
    <w:p w:rsidR="00F610C7" w:rsidRPr="00F52AB1" w:rsidRDefault="005C7D30" w:rsidP="00FA4D33">
      <w:pPr>
        <w:tabs>
          <w:tab w:val="left" w:pos="10632"/>
        </w:tabs>
        <w:spacing w:after="240"/>
        <w:ind w:left="2365" w:right="304"/>
        <w:rPr>
          <w:lang w:val="lv-LV"/>
        </w:rPr>
      </w:pPr>
      <w:r>
        <w:rPr>
          <w:lang w:val="lv-LV"/>
        </w:rPr>
        <w:t>Šo summu var uzrādīt kā atskaitījumu no Līguma cenas un Maksājumu apstiprinājumiem. Pasūtītājs drīkst tikai izdarīt ieturējumus vai atskaitī</w:t>
      </w:r>
      <w:r w:rsidR="005553CB" w:rsidRPr="00F52AB1">
        <w:rPr>
          <w:lang w:val="lv-LV"/>
        </w:rPr>
        <w:t>jum</w:t>
      </w:r>
      <w:r>
        <w:rPr>
          <w:lang w:val="lv-LV"/>
        </w:rPr>
        <w:t>us no Maksājuma apstiprinājumā norādītās summas vai ari citādi pieprasīt atlīdzību no Uzņēmēja saskaņā</w:t>
      </w:r>
      <w:r w:rsidR="005553CB" w:rsidRPr="00F52AB1">
        <w:rPr>
          <w:lang w:val="lv-LV"/>
        </w:rPr>
        <w:t xml:space="preserve"> ar šo apakšpunktu.</w:t>
      </w:r>
    </w:p>
    <w:p w:rsidR="00F610C7" w:rsidRPr="00F52AB1" w:rsidRDefault="00F610C7">
      <w:pPr>
        <w:spacing w:after="0" w:line="259" w:lineRule="auto"/>
        <w:ind w:left="2374" w:right="0" w:firstLine="0"/>
        <w:jc w:val="left"/>
        <w:rPr>
          <w:lang w:val="lv-LV"/>
        </w:rPr>
      </w:pPr>
    </w:p>
    <w:p w:rsidR="00F610C7" w:rsidRPr="00F52AB1" w:rsidRDefault="005C7D30">
      <w:pPr>
        <w:pStyle w:val="Heading3"/>
        <w:ind w:left="2260"/>
      </w:pPr>
      <w:r>
        <w:br w:type="page"/>
      </w:r>
      <w:r>
        <w:lastRenderedPageBreak/>
        <w:t>Administrēšana no Pasūtītā</w:t>
      </w:r>
      <w:r w:rsidR="005553CB" w:rsidRPr="00F52AB1">
        <w:t>ja puses</w:t>
      </w:r>
    </w:p>
    <w:p w:rsidR="00F610C7" w:rsidRPr="005C7D30" w:rsidRDefault="005553CB">
      <w:pPr>
        <w:spacing w:after="4" w:line="265" w:lineRule="auto"/>
        <w:ind w:left="1079" w:right="7" w:hanging="10"/>
        <w:jc w:val="left"/>
        <w:rPr>
          <w:b/>
          <w:lang w:val="lv-LV"/>
        </w:rPr>
      </w:pPr>
      <w:r w:rsidRPr="005C7D30">
        <w:rPr>
          <w:b/>
          <w:lang w:val="lv-LV"/>
        </w:rPr>
        <w:t>3.1</w:t>
      </w:r>
      <w:r w:rsidR="00FA4156">
        <w:rPr>
          <w:b/>
          <w:lang w:val="lv-LV"/>
        </w:rPr>
        <w:tab/>
      </w:r>
      <w:r w:rsidR="003F16CD" w:rsidRPr="003F16CD">
        <w:rPr>
          <w:noProof/>
          <w:lang w:val="lv-LV" w:eastAsia="lv-LV"/>
        </w:rPr>
      </w:r>
      <w:r w:rsidR="003F16CD" w:rsidRPr="003F16CD">
        <w:rPr>
          <w:noProof/>
          <w:lang w:val="lv-LV" w:eastAsia="lv-LV"/>
        </w:rPr>
        <w:pict>
          <v:group id="Group 704" o:spid="_x0000_s1356" style="width:444.7pt;height:1pt;mso-position-horizontal-relative:char;mso-position-vertical-relative:line" coordsize="5647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">
            <v:shape id="Shape 336300" o:spid="_x0000_s1357" style="position:absolute;width:56479;height:124;visibility:visible" coordsize="5647915,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NQ8IA&#10;AADcAAAADwAAAGRycy9kb3ducmV2LnhtbESP3YrCMBSE7xd8h3AE79ZExUWqUUQQxZvFnwc4NMe2&#10;2pyUJNr69mZB2MthZr5hFqvO1uJJPlSONYyGCgRx7kzFhYbLefs9AxEissHaMWl4UYDVsve1wMy4&#10;lo/0PMVCJAiHDDWUMTaZlCEvyWIYuoY4eVfnLcYkfSGNxzbBbS3HSv1IixWnhRIb2pSU308Pq+GG&#10;R9UeDr/1rZhsr2p3z/3sEbQe9Lv1HESkLv6HP+290TCZjuHvTDo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Y1DwgAAANwAAAAPAAAAAAAAAAAAAAAAAJgCAABkcnMvZG93&#10;bnJldi54bWxQSwUGAAAAAAQABAD1AAAAhwMAAAAA&#10;" adj="0,,0" path="m,6210r5647915,e" filled="f" strokeweight=".34497mm">
              <v:stroke miterlimit="1" joinstyle="miter"/>
              <v:formulas/>
              <v:path arrowok="t" o:connecttype="custom" o:connectlocs="0,6210;5647915,6210" o:connectangles="0,0" textboxrect="0,0,5647915,12419"/>
            </v:shape>
            <w10:wrap type="none"/>
            <w10:anchorlock/>
          </v:group>
        </w:pict>
      </w:r>
    </w:p>
    <w:p w:rsidR="00F610C7" w:rsidRPr="005C7D30" w:rsidRDefault="005C7D30">
      <w:pPr>
        <w:spacing w:after="5" w:line="259" w:lineRule="auto"/>
        <w:ind w:left="1076" w:right="7"/>
        <w:rPr>
          <w:b/>
          <w:lang w:val="lv-LV"/>
        </w:rPr>
      </w:pPr>
      <w:r>
        <w:rPr>
          <w:b/>
          <w:sz w:val="24"/>
          <w:lang w:val="lv-LV"/>
        </w:rPr>
        <w:t>Pasūtītāja Pārstā</w:t>
      </w:r>
      <w:r w:rsidR="005553CB" w:rsidRPr="005C7D30">
        <w:rPr>
          <w:b/>
          <w:sz w:val="24"/>
          <w:lang w:val="lv-LV"/>
        </w:rPr>
        <w:t>vis</w:t>
      </w:r>
    </w:p>
    <w:p w:rsidR="00F610C7" w:rsidRPr="00F52AB1" w:rsidRDefault="005553CB">
      <w:pPr>
        <w:spacing w:after="310"/>
        <w:ind w:left="3443" w:right="11"/>
        <w:rPr>
          <w:lang w:val="lv-LV"/>
        </w:rPr>
      </w:pPr>
      <w:r w:rsidRPr="00F52AB1">
        <w:rPr>
          <w:lang w:val="lv-LV"/>
        </w:rPr>
        <w:t>Pas</w:t>
      </w:r>
      <w:r w:rsidR="005C7D30">
        <w:rPr>
          <w:lang w:val="lv-LV"/>
        </w:rPr>
        <w:t>ūtītājs var iecelt Pasūtītāja pārstā</w:t>
      </w:r>
      <w:r w:rsidRPr="00F52AB1">
        <w:rPr>
          <w:lang w:val="lv-LV"/>
        </w:rPr>
        <w:t>vi, l</w:t>
      </w:r>
      <w:r w:rsidR="005C7D30">
        <w:rPr>
          <w:lang w:val="lv-LV"/>
        </w:rPr>
        <w:t>ai tas darbotos viņa vārdā saskaņā</w:t>
      </w:r>
      <w:r w:rsidRPr="00F52AB1">
        <w:rPr>
          <w:lang w:val="lv-LV"/>
        </w:rPr>
        <w:t xml:space="preserve"> ar L</w:t>
      </w:r>
      <w:r w:rsidR="005C7D30">
        <w:rPr>
          <w:lang w:val="lv-LV"/>
        </w:rPr>
        <w:t>īgumu. šajā gadījumā viņam ir jāsniedz informācija Uzņēmējam par Pasūtītāja pārstāvja vā</w:t>
      </w:r>
      <w:r w:rsidRPr="00F52AB1">
        <w:rPr>
          <w:lang w:val="lv-LV"/>
        </w:rPr>
        <w:t>rdu</w:t>
      </w:r>
      <w:r w:rsidR="005C7D30">
        <w:rPr>
          <w:lang w:val="lv-LV"/>
        </w:rPr>
        <w:t>, adresi, pienākumiem un tiesībā</w:t>
      </w:r>
      <w:r w:rsidRPr="00F52AB1">
        <w:rPr>
          <w:lang w:val="lv-LV"/>
        </w:rPr>
        <w:t>m.</w:t>
      </w:r>
    </w:p>
    <w:p w:rsidR="00F610C7" w:rsidRPr="00F52AB1" w:rsidRDefault="005C7D30">
      <w:pPr>
        <w:spacing w:after="0"/>
        <w:ind w:left="3449" w:right="11"/>
        <w:rPr>
          <w:lang w:val="lv-LV"/>
        </w:rPr>
      </w:pPr>
      <w:r>
        <w:rPr>
          <w:lang w:val="lv-LV"/>
        </w:rPr>
        <w:t xml:space="preserve">Pasūtītāja </w:t>
      </w:r>
      <w:r w:rsidR="0041276C">
        <w:rPr>
          <w:lang w:val="lv-LV"/>
        </w:rPr>
        <w:t>Pārstāvim jāpilda pienākumi, kas viņam ir uzticēti, un tiesības, kuras viņam piešķīris Uzņēmējs. Ja vien un kamēr Pasūtītājs nav informējis Uzņēmēju citādi, tiek uzskatīts, ka Pasūtītā</w:t>
      </w:r>
      <w:r w:rsidR="005553CB" w:rsidRPr="00F52AB1">
        <w:rPr>
          <w:lang w:val="lv-LV"/>
        </w:rPr>
        <w:t>ja P</w:t>
      </w:r>
      <w:r w:rsidR="0041276C">
        <w:rPr>
          <w:lang w:val="lv-LV"/>
        </w:rPr>
        <w:t>ārstāvim ir pilnas tiesības rīkoties Uzņēmēja vārdā saskaņā ar Līgumu, izņemot gadījumus, kas minēti 15. punktā</w:t>
      </w:r>
      <w:r w:rsidR="005553CB" w:rsidRPr="00F52AB1">
        <w:rPr>
          <w:lang w:val="lv-LV"/>
        </w:rPr>
        <w:t>.</w:t>
      </w:r>
    </w:p>
    <w:p w:rsidR="00F610C7" w:rsidRPr="00F52AB1" w:rsidRDefault="000D28F8">
      <w:pPr>
        <w:spacing w:after="307" w:line="259" w:lineRule="auto"/>
        <w:ind w:left="8353" w:right="0" w:firstLine="0"/>
        <w:jc w:val="left"/>
        <w:rPr>
          <w:lang w:val="lv-LV"/>
        </w:rPr>
      </w:pPr>
      <w:r>
        <w:rPr>
          <w:noProof/>
          <w:lang w:val="lv-LV" w:eastAsia="lv-LV"/>
        </w:rPr>
        <w:drawing>
          <wp:inline distT="0" distB="0" distL="0" distR="0">
            <wp:extent cx="139700" cy="69850"/>
            <wp:effectExtent l="0" t="0" r="0" b="0"/>
            <wp:docPr id="22" name="Picture 336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31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 cy="69850"/>
                    </a:xfrm>
                    <a:prstGeom prst="rect">
                      <a:avLst/>
                    </a:prstGeom>
                    <a:noFill/>
                    <a:ln>
                      <a:noFill/>
                    </a:ln>
                  </pic:spPr>
                </pic:pic>
              </a:graphicData>
            </a:graphic>
          </wp:inline>
        </w:drawing>
      </w:r>
    </w:p>
    <w:p w:rsidR="00F610C7" w:rsidRPr="00F52AB1" w:rsidRDefault="0041276C">
      <w:pPr>
        <w:spacing w:after="271"/>
        <w:ind w:left="3443" w:right="11"/>
        <w:rPr>
          <w:lang w:val="lv-LV"/>
        </w:rPr>
      </w:pPr>
      <w:r>
        <w:rPr>
          <w:lang w:val="lv-LV"/>
        </w:rPr>
        <w:t>Ja Pasūtītājs vē</w:t>
      </w:r>
      <w:r w:rsidR="005553CB" w:rsidRPr="00F52AB1">
        <w:rPr>
          <w:lang w:val="lv-LV"/>
        </w:rPr>
        <w:t>las</w:t>
      </w:r>
      <w:r>
        <w:rPr>
          <w:lang w:val="lv-LV"/>
        </w:rPr>
        <w:t xml:space="preserve"> nomainīt jebkuru personu, kas ir iecelta par Pasūtītāja Pārstāvi, Pasūtītājam ne vēlāk kā 14 dienas iepriekš ir jāpaziņo Uzņēmējam aizvietotāja vārds, adrese, pienākumi un tiesī</w:t>
      </w:r>
      <w:r w:rsidR="005553CB" w:rsidRPr="00F52AB1">
        <w:rPr>
          <w:lang w:val="lv-LV"/>
        </w:rPr>
        <w:t>bas, un datums.</w:t>
      </w:r>
    </w:p>
    <w:p w:rsidR="00F610C7" w:rsidRPr="00FA4156" w:rsidRDefault="005553CB">
      <w:pPr>
        <w:spacing w:after="3" w:line="265" w:lineRule="auto"/>
        <w:ind w:left="1086" w:right="7" w:hanging="10"/>
        <w:jc w:val="left"/>
        <w:rPr>
          <w:b/>
          <w:lang w:val="lv-LV"/>
        </w:rPr>
      </w:pPr>
      <w:r w:rsidRPr="00FA4156">
        <w:rPr>
          <w:b/>
          <w:sz w:val="24"/>
          <w:lang w:val="lv-LV"/>
        </w:rPr>
        <w:t>3.2</w:t>
      </w:r>
      <w:r w:rsidR="00FA4156">
        <w:rPr>
          <w:b/>
          <w:sz w:val="24"/>
          <w:lang w:val="lv-LV"/>
        </w:rPr>
        <w:tab/>
      </w:r>
      <w:r w:rsidR="003F16CD" w:rsidRPr="003F16CD">
        <w:rPr>
          <w:noProof/>
          <w:lang w:val="lv-LV" w:eastAsia="lv-LV"/>
        </w:rPr>
      </w:r>
      <w:r w:rsidR="003F16CD" w:rsidRPr="003F16CD">
        <w:rPr>
          <w:noProof/>
          <w:lang w:val="lv-LV" w:eastAsia="lv-LV"/>
        </w:rPr>
        <w:pict>
          <v:group id="Group 336301" o:spid="_x0000_s1354" style="width:444.7pt;height:1pt;mso-position-horizontal-relative:char;mso-position-vertical-relative:line" coordsize="5647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">
            <v:shape id="Shape 336300" o:spid="_x0000_s1355" style="position:absolute;width:56479;height:124;visibility:visible" coordsize="5647915,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2r8EA&#10;AADcAAAADwAAAGRycy9kb3ducmV2LnhtbERP3WrCMBS+H/gO4Qi7m8mUDammZQiy0ZtR9QEOzbGt&#10;NiclibZ7e3Mh7PLj+98Wk+3FnXzoHGt4XygQxLUzHTcaTsf92xpEiMgGe8ek4Y8CFPnsZYuZcSNX&#10;dD/ERqQQDhlqaGMcMilD3ZLFsHADceLOzluMCfpGGo9jCre9XCr1KS12nBpaHGjXUn093KyGC1Zq&#10;LMvf/tKs9mf1fa39+ha0fp1PXxsQkab4L366f4yG1Uean86kI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btq/BAAAA3AAAAA8AAAAAAAAAAAAAAAAAmAIAAGRycy9kb3du&#10;cmV2LnhtbFBLBQYAAAAABAAEAPUAAACGAwAAAAA=&#10;" adj="0,,0" path="m,6210r5647915,e" filled="f" strokeweight=".34497mm">
              <v:stroke miterlimit="1" joinstyle="miter"/>
              <v:formulas/>
              <v:path arrowok="t" o:connecttype="custom" o:connectlocs="0,6210;5647915,6210" o:connectangles="0,0" textboxrect="0,0,5647915,12419"/>
            </v:shape>
            <w10:wrap type="none"/>
            <w10:anchorlock/>
          </v:group>
        </w:pict>
      </w:r>
    </w:p>
    <w:p w:rsidR="00F610C7" w:rsidRPr="00FA4156" w:rsidRDefault="00FA4156">
      <w:pPr>
        <w:spacing w:after="37" w:line="259" w:lineRule="auto"/>
        <w:ind w:left="1082" w:right="7"/>
        <w:rPr>
          <w:b/>
          <w:lang w:val="lv-LV"/>
        </w:rPr>
      </w:pPr>
      <w:r>
        <w:rPr>
          <w:b/>
          <w:sz w:val="24"/>
          <w:lang w:val="lv-LV"/>
        </w:rPr>
        <w:t>Pārējais Pasūtītā</w:t>
      </w:r>
      <w:r w:rsidR="005553CB" w:rsidRPr="00FA4156">
        <w:rPr>
          <w:b/>
          <w:sz w:val="24"/>
          <w:lang w:val="lv-LV"/>
        </w:rPr>
        <w:t>ja</w:t>
      </w:r>
    </w:p>
    <w:p w:rsidR="00F610C7" w:rsidRPr="00F52AB1" w:rsidRDefault="00FA4156">
      <w:pPr>
        <w:spacing w:after="264"/>
        <w:ind w:left="3443" w:right="11" w:hanging="2361"/>
        <w:rPr>
          <w:lang w:val="lv-LV"/>
        </w:rPr>
      </w:pPr>
      <w:r>
        <w:rPr>
          <w:b/>
          <w:lang w:val="lv-LV"/>
        </w:rPr>
        <w:t>Personā</w:t>
      </w:r>
      <w:r w:rsidR="005553CB" w:rsidRPr="00FA4156">
        <w:rPr>
          <w:b/>
          <w:lang w:val="lv-LV"/>
        </w:rPr>
        <w:t>ls</w:t>
      </w:r>
      <w:r>
        <w:rPr>
          <w:lang w:val="lv-LV"/>
        </w:rPr>
        <w:tab/>
        <w:t>Pasūtītājs vai Pasūtītāja Pārstā</w:t>
      </w:r>
      <w:r w:rsidR="005553CB" w:rsidRPr="00F52AB1">
        <w:rPr>
          <w:lang w:val="lv-LV"/>
        </w:rPr>
        <w:t xml:space="preserve">vis var </w:t>
      </w:r>
      <w:r>
        <w:rPr>
          <w:lang w:val="lv-LV"/>
        </w:rPr>
        <w:t>laiku pa laikam uzticēt pienākumus, piešķirt tiesības asistentiem un šīs tiesības atcelt. Šie asistenti var bū</w:t>
      </w:r>
      <w:r w:rsidR="005553CB" w:rsidRPr="00F52AB1">
        <w:rPr>
          <w:lang w:val="lv-LV"/>
        </w:rPr>
        <w:t>t</w:t>
      </w:r>
      <w:r>
        <w:rPr>
          <w:lang w:val="lv-LV"/>
        </w:rPr>
        <w:t xml:space="preserve"> pastāvīgs inženieris un/vai neatkarīgi inspektori, kas pārbauda un kontrolē Iekārtas </w:t>
      </w:r>
      <w:r w:rsidR="005553CB" w:rsidRPr="00F52AB1">
        <w:rPr>
          <w:lang w:val="lv-LV"/>
        </w:rPr>
        <w:t>u</w:t>
      </w:r>
      <w:r>
        <w:rPr>
          <w:lang w:val="lv-LV"/>
        </w:rPr>
        <w:t>n Materiālus.Iecelšana, deleģēšana vai atsaukšana nestājas spēkā līdz brī</w:t>
      </w:r>
      <w:r w:rsidR="005553CB" w:rsidRPr="00F52AB1">
        <w:rPr>
          <w:lang w:val="lv-LV"/>
        </w:rPr>
        <w:t xml:space="preserve">dim, </w:t>
      </w:r>
      <w:r>
        <w:rPr>
          <w:lang w:val="lv-LV"/>
        </w:rPr>
        <w:t>kad tā kopiju ir saņēmis Uzņēmē</w:t>
      </w:r>
      <w:r w:rsidR="005553CB" w:rsidRPr="00F52AB1">
        <w:rPr>
          <w:lang w:val="lv-LV"/>
        </w:rPr>
        <w:t>js.</w:t>
      </w:r>
    </w:p>
    <w:p w:rsidR="00F610C7" w:rsidRPr="00F52AB1" w:rsidRDefault="005553CB">
      <w:pPr>
        <w:spacing w:after="259"/>
        <w:ind w:left="3436" w:right="11"/>
        <w:rPr>
          <w:lang w:val="lv-LV"/>
        </w:rPr>
      </w:pPr>
      <w:r w:rsidRPr="00F52AB1">
        <w:rPr>
          <w:lang w:val="lv-LV"/>
        </w:rPr>
        <w:t>Asistent</w:t>
      </w:r>
      <w:r w:rsidR="00FA4156">
        <w:rPr>
          <w:lang w:val="lv-LV"/>
        </w:rPr>
        <w:t>iem ir jābūt atbilstoši kvalificētām personā</w:t>
      </w:r>
      <w:r w:rsidRPr="00F52AB1">
        <w:rPr>
          <w:lang w:val="lv-LV"/>
        </w:rPr>
        <w:t xml:space="preserve">m, kas </w:t>
      </w:r>
      <w:r w:rsidR="00FA4156">
        <w:rPr>
          <w:lang w:val="lv-LV"/>
        </w:rPr>
        <w:t xml:space="preserve">ir pietiekami </w:t>
      </w:r>
      <w:r w:rsidR="00534BD6">
        <w:rPr>
          <w:lang w:val="lv-LV"/>
        </w:rPr>
        <w:t>kompetentas, lai veiktu šos pienākumus un izmantotu tiesības, un tāmbrīvi jāpārvalda komunikā</w:t>
      </w:r>
      <w:r w:rsidRPr="00F52AB1">
        <w:rPr>
          <w:lang w:val="lv-LV"/>
        </w:rPr>
        <w:t>cijas valoda, kas ir noteikta 1.4. apakšpunkt</w:t>
      </w:r>
      <w:r w:rsidR="00534BD6">
        <w:rPr>
          <w:lang w:val="lv-LV"/>
        </w:rPr>
        <w:t>ā</w:t>
      </w:r>
      <w:r w:rsidRPr="00F52AB1">
        <w:rPr>
          <w:lang w:val="lv-LV"/>
        </w:rPr>
        <w:t>.</w:t>
      </w:r>
    </w:p>
    <w:p w:rsidR="00F610C7" w:rsidRPr="00534BD6" w:rsidRDefault="005553CB">
      <w:pPr>
        <w:spacing w:after="3" w:line="265" w:lineRule="auto"/>
        <w:ind w:left="1099" w:right="7" w:hanging="10"/>
        <w:jc w:val="left"/>
        <w:rPr>
          <w:b/>
          <w:lang w:val="lv-LV"/>
        </w:rPr>
      </w:pPr>
      <w:r w:rsidRPr="00534BD6">
        <w:rPr>
          <w:b/>
          <w:sz w:val="24"/>
          <w:lang w:val="lv-LV"/>
        </w:rPr>
        <w:t>3.3</w:t>
      </w:r>
      <w:r w:rsidR="006B3AEC">
        <w:rPr>
          <w:b/>
          <w:sz w:val="24"/>
          <w:lang w:val="lv-LV"/>
        </w:rPr>
        <w:tab/>
      </w:r>
      <w:r w:rsidR="003F16CD" w:rsidRPr="003F16CD">
        <w:rPr>
          <w:noProof/>
          <w:lang w:val="lv-LV" w:eastAsia="lv-LV"/>
        </w:rPr>
      </w:r>
      <w:r w:rsidR="003F16CD" w:rsidRPr="003F16CD">
        <w:rPr>
          <w:noProof/>
          <w:lang w:val="lv-LV" w:eastAsia="lv-LV"/>
        </w:rPr>
        <w:pict>
          <v:group id="Group 708" o:spid="_x0000_s1352" style="width:454.15pt;height:1pt;mso-position-horizontal-relative:char;mso-position-vertical-relative:line" coordsize="5767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">
            <v:shape id="Shape 336317" o:spid="_x0000_s1353" style="position:absolute;width:57679;height:124;visibility:visible" coordsize="5767995,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aBMQA&#10;AADcAAAADwAAAGRycy9kb3ducmV2LnhtbERPz2vCMBS+C/sfwhvsIjPdHDI6o4jaucsG6nbY7dE8&#10;m2LzUpJY639vDoLHj+/3dN7bRnTkQ+1YwcsoA0FcOl1zpeB3Xzy/gwgRWWPjmBRcKMB89jCYYq7d&#10;mbfU7WIlUgiHHBWYGNtcylAashhGriVO3MF5izFBX0nt8ZzCbSNfs2wiLdacGgy2tDRUHncnq2Cz&#10;OuxXxpf/32E5/PssuvXPqVgr9fTYLz5AROrjXXxzf2kF47e0Np1JR0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F2gTEAAAA3AAAAA8AAAAAAAAAAAAAAAAAmAIAAGRycy9k&#10;b3ducmV2LnhtbFBLBQYAAAAABAAEAPUAAACJAwAAAAA=&#10;" adj="0,,0" path="m,6210r5767995,e" filled="f" strokeweight=".34497mm">
              <v:stroke miterlimit="1" joinstyle="miter"/>
              <v:formulas/>
              <v:path arrowok="t" o:connecttype="custom" o:connectlocs="0,6210;5767995,6210" o:connectangles="0,0" textboxrect="0,0,5767995,12419"/>
            </v:shape>
            <w10:wrap type="none"/>
            <w10:anchorlock/>
          </v:group>
        </w:pict>
      </w:r>
    </w:p>
    <w:p w:rsidR="00F610C7" w:rsidRPr="00534BD6" w:rsidRDefault="00534BD6">
      <w:pPr>
        <w:spacing w:after="5" w:line="259" w:lineRule="auto"/>
        <w:ind w:left="1089" w:right="7"/>
        <w:rPr>
          <w:b/>
          <w:lang w:val="lv-LV"/>
        </w:rPr>
      </w:pPr>
      <w:r>
        <w:rPr>
          <w:b/>
          <w:sz w:val="24"/>
          <w:lang w:val="lv-LV"/>
        </w:rPr>
        <w:t>Deleģētā</w:t>
      </w:r>
      <w:r w:rsidR="005553CB" w:rsidRPr="00534BD6">
        <w:rPr>
          <w:b/>
          <w:sz w:val="24"/>
          <w:lang w:val="lv-LV"/>
        </w:rPr>
        <w:t>s Personas</w:t>
      </w:r>
    </w:p>
    <w:p w:rsidR="00F610C7" w:rsidRPr="00F52AB1" w:rsidRDefault="00534BD6">
      <w:pPr>
        <w:spacing w:after="296"/>
        <w:ind w:left="3443" w:right="11"/>
        <w:rPr>
          <w:lang w:val="lv-LV"/>
        </w:rPr>
      </w:pPr>
      <w:r>
        <w:rPr>
          <w:lang w:val="lv-LV"/>
        </w:rPr>
        <w:t>Visas šīs personas, ieskaitot Pasūtītāja Pā</w:t>
      </w:r>
      <w:r w:rsidR="005553CB" w:rsidRPr="00F52AB1">
        <w:rPr>
          <w:lang w:val="lv-LV"/>
        </w:rPr>
        <w:t>rs</w:t>
      </w:r>
      <w:r>
        <w:rPr>
          <w:lang w:val="lv-LV"/>
        </w:rPr>
        <w:t>tā</w:t>
      </w:r>
      <w:r w:rsidR="005553CB" w:rsidRPr="00F52AB1">
        <w:rPr>
          <w:lang w:val="lv-LV"/>
        </w:rPr>
        <w:t xml:space="preserve">vi un </w:t>
      </w:r>
      <w:r>
        <w:rPr>
          <w:lang w:val="lv-LV"/>
        </w:rPr>
        <w:t>asistentus, kurām ir uzticēti pienā</w:t>
      </w:r>
      <w:r w:rsidR="005553CB" w:rsidRPr="00F52AB1">
        <w:rPr>
          <w:lang w:val="lv-LV"/>
        </w:rPr>
        <w:t xml:space="preserve">kumi un </w:t>
      </w:r>
      <w:r>
        <w:rPr>
          <w:lang w:val="lv-LV"/>
        </w:rPr>
        <w:t>piešķirtas tiesības, ir tiesī</w:t>
      </w:r>
      <w:r w:rsidR="005553CB" w:rsidRPr="00F52AB1">
        <w:rPr>
          <w:lang w:val="lv-LV"/>
        </w:rPr>
        <w:t xml:space="preserve">gas dot instrukcijas </w:t>
      </w:r>
      <w:r>
        <w:rPr>
          <w:lang w:val="lv-LV"/>
        </w:rPr>
        <w:t>Uzņēmējam tādā apmērā. kādas tām ir deleģētas. Jebkurai deleģētās personas atļaujai, kontrolei</w:t>
      </w:r>
      <w:r w:rsidR="005553CB" w:rsidRPr="00F52AB1">
        <w:rPr>
          <w:lang w:val="lv-LV"/>
        </w:rPr>
        <w:t>,</w:t>
      </w:r>
      <w:r>
        <w:rPr>
          <w:lang w:val="lv-LV"/>
        </w:rPr>
        <w:t xml:space="preserve"> sertifikātam,</w:t>
      </w:r>
      <w:r w:rsidR="005553CB" w:rsidRPr="00F52AB1">
        <w:rPr>
          <w:lang w:val="lv-LV"/>
        </w:rPr>
        <w:t xml:space="preserve"> piekrišanai</w:t>
      </w:r>
      <w:r>
        <w:rPr>
          <w:lang w:val="lv-LV"/>
        </w:rPr>
        <w:t>, apskatei, pārbaudei, instrukcijai, paziņojumam</w:t>
      </w:r>
      <w:r w:rsidR="005553CB" w:rsidRPr="00F52AB1">
        <w:rPr>
          <w:lang w:val="lv-LV"/>
        </w:rPr>
        <w:t>,</w:t>
      </w:r>
      <w:r>
        <w:rPr>
          <w:lang w:val="lv-LV"/>
        </w:rPr>
        <w:t xml:space="preserve"> piedāvājumam, prasī</w:t>
      </w:r>
      <w:r w:rsidR="005553CB" w:rsidRPr="00F52AB1">
        <w:rPr>
          <w:lang w:val="lv-LV"/>
        </w:rPr>
        <w:t>bai</w:t>
      </w:r>
      <w:r>
        <w:rPr>
          <w:lang w:val="lv-LV"/>
        </w:rPr>
        <w:t xml:space="preserve"> vai līdzīgai darbībai saskaņāar deleģēšanu ir tāds pats efekts, kā tāds, ja</w:t>
      </w:r>
      <w:r w:rsidR="005553CB" w:rsidRPr="00F52AB1">
        <w:rPr>
          <w:lang w:val="lv-LV"/>
        </w:rPr>
        <w:t xml:space="preserve"> šo </w:t>
      </w:r>
      <w:r>
        <w:rPr>
          <w:lang w:val="lv-LV"/>
        </w:rPr>
        <w:t>darbību būtu veicis Pasūtītājs. Tomēr:</w:t>
      </w:r>
    </w:p>
    <w:p w:rsidR="00F610C7" w:rsidRPr="00F52AB1" w:rsidRDefault="00534BD6" w:rsidP="00B26115">
      <w:pPr>
        <w:numPr>
          <w:ilvl w:val="0"/>
          <w:numId w:val="11"/>
        </w:numPr>
        <w:spacing w:after="0"/>
        <w:ind w:right="11" w:hanging="548"/>
        <w:rPr>
          <w:lang w:val="lv-LV"/>
        </w:rPr>
      </w:pPr>
      <w:r>
        <w:rPr>
          <w:lang w:val="lv-LV"/>
        </w:rPr>
        <w:t>ja vien deleģētās personas komunikācijā attiecībā pret kādu darbību nav noteikts citādi, tas neatbrīvo Uzņēmēju no atbildī</w:t>
      </w:r>
      <w:r w:rsidR="005553CB" w:rsidRPr="00F52AB1">
        <w:rPr>
          <w:lang w:val="lv-LV"/>
        </w:rPr>
        <w:t xml:space="preserve">bas, kas </w:t>
      </w:r>
      <w:r>
        <w:rPr>
          <w:lang w:val="lv-LV"/>
        </w:rPr>
        <w:t>viņam ir saskaņā ar Līgumu, ieskaitot atbildību par kļūdā</w:t>
      </w:r>
      <w:r w:rsidR="005553CB" w:rsidRPr="00F52AB1">
        <w:rPr>
          <w:lang w:val="lv-LV"/>
        </w:rPr>
        <w:t xml:space="preserve">m, izlaišanas </w:t>
      </w:r>
      <w:r>
        <w:rPr>
          <w:lang w:val="lv-LV"/>
        </w:rPr>
        <w:t>gadījumiem</w:t>
      </w:r>
      <w:r w:rsidR="005553CB" w:rsidRPr="00F52AB1">
        <w:rPr>
          <w:lang w:val="lv-LV"/>
        </w:rPr>
        <w:t xml:space="preserve">, </w:t>
      </w:r>
      <w:r>
        <w:rPr>
          <w:lang w:val="lv-LV"/>
        </w:rPr>
        <w:t>neatbilstību un nepakļaušanos</w:t>
      </w:r>
      <w:r w:rsidR="005553CB" w:rsidRPr="00F52AB1">
        <w:rPr>
          <w:lang w:val="lv-LV"/>
        </w:rPr>
        <w:t>.</w:t>
      </w:r>
    </w:p>
    <w:p w:rsidR="00F610C7" w:rsidRPr="00F52AB1" w:rsidRDefault="00534BD6" w:rsidP="00B26115">
      <w:pPr>
        <w:numPr>
          <w:ilvl w:val="0"/>
          <w:numId w:val="11"/>
        </w:numPr>
        <w:spacing w:after="4"/>
        <w:ind w:right="11" w:hanging="548"/>
        <w:rPr>
          <w:lang w:val="lv-LV"/>
        </w:rPr>
      </w:pPr>
      <w:r>
        <w:rPr>
          <w:lang w:val="lv-LV"/>
        </w:rPr>
        <w:t>jebkura neveiksme, izpildot kādu darbu, neveiksmear Iekārtām vai Materiāliem neveido apstiprinājumu, un tādēļ nedod tiesī</w:t>
      </w:r>
      <w:r w:rsidR="005553CB" w:rsidRPr="00F52AB1">
        <w:rPr>
          <w:lang w:val="lv-LV"/>
        </w:rPr>
        <w:t xml:space="preserve">bas </w:t>
      </w:r>
      <w:r w:rsidR="00881791">
        <w:rPr>
          <w:noProof/>
          <w:lang w:val="lv-LV"/>
        </w:rPr>
        <w:t xml:space="preserve">Pasūtītājam </w:t>
      </w:r>
      <w:r w:rsidR="00881791">
        <w:rPr>
          <w:lang w:val="lv-LV"/>
        </w:rPr>
        <w:t>atteikties veikt darbu vai strādāt ar Iekārtām un Materiā</w:t>
      </w:r>
      <w:r w:rsidR="005553CB" w:rsidRPr="00F52AB1">
        <w:rPr>
          <w:lang w:val="lv-LV"/>
        </w:rPr>
        <w:t>liem; un</w:t>
      </w:r>
    </w:p>
    <w:p w:rsidR="00F610C7" w:rsidRPr="00F52AB1" w:rsidRDefault="00881791" w:rsidP="00B26115">
      <w:pPr>
        <w:numPr>
          <w:ilvl w:val="0"/>
          <w:numId w:val="11"/>
        </w:numPr>
        <w:spacing w:after="159"/>
        <w:ind w:right="11" w:hanging="548"/>
        <w:rPr>
          <w:lang w:val="lv-LV"/>
        </w:rPr>
      </w:pPr>
      <w:r>
        <w:rPr>
          <w:lang w:val="lv-LV"/>
        </w:rPr>
        <w:t>ja Uzņēmējs pi</w:t>
      </w:r>
      <w:r w:rsidR="005553CB" w:rsidRPr="00F52AB1">
        <w:rPr>
          <w:lang w:val="lv-LV"/>
        </w:rPr>
        <w:t>eprasa</w:t>
      </w:r>
      <w:r>
        <w:rPr>
          <w:lang w:val="lv-LV"/>
        </w:rPr>
        <w:t xml:space="preserve"> jebkā</w:t>
      </w:r>
      <w:r w:rsidR="005553CB" w:rsidRPr="00F52AB1">
        <w:rPr>
          <w:lang w:val="lv-LV"/>
        </w:rPr>
        <w:t xml:space="preserve">das instrukcijas no </w:t>
      </w:r>
      <w:r>
        <w:rPr>
          <w:lang w:val="lv-LV"/>
        </w:rPr>
        <w:t xml:space="preserve">deleģētās </w:t>
      </w:r>
      <w:r w:rsidR="005553CB" w:rsidRPr="00F52AB1">
        <w:rPr>
          <w:lang w:val="lv-LV"/>
        </w:rPr>
        <w:t>personas,</w:t>
      </w:r>
      <w:r>
        <w:rPr>
          <w:lang w:val="lv-LV"/>
        </w:rPr>
        <w:t xml:space="preserve"> Uzņēmē</w:t>
      </w:r>
      <w:r w:rsidR="005553CB" w:rsidRPr="00F52AB1">
        <w:rPr>
          <w:lang w:val="lv-LV"/>
        </w:rPr>
        <w:t>js va</w:t>
      </w:r>
      <w:r>
        <w:rPr>
          <w:lang w:val="lv-LV"/>
        </w:rPr>
        <w:t>r šo problēmu attiecināt uz Pasūtītāju, kuram nekavējoties ir jāapstiprina vai jā</w:t>
      </w:r>
      <w:r w:rsidR="005553CB" w:rsidRPr="00F52AB1">
        <w:rPr>
          <w:lang w:val="lv-LV"/>
        </w:rPr>
        <w:t>vei</w:t>
      </w:r>
      <w:r>
        <w:rPr>
          <w:lang w:val="lv-LV"/>
        </w:rPr>
        <w:t>c izmaiņas instrukcijā</w:t>
      </w:r>
      <w:r w:rsidR="005553CB" w:rsidRPr="00F52AB1">
        <w:rPr>
          <w:lang w:val="lv-LV"/>
        </w:rPr>
        <w:t>.</w:t>
      </w:r>
    </w:p>
    <w:p w:rsidR="00F610C7" w:rsidRPr="00F52AB1" w:rsidRDefault="006B3AEC" w:rsidP="006B3AEC">
      <w:pPr>
        <w:spacing w:after="98" w:line="259" w:lineRule="auto"/>
        <w:ind w:left="1134" w:right="0" w:firstLine="0"/>
        <w:jc w:val="left"/>
        <w:rPr>
          <w:lang w:val="lv-LV"/>
        </w:rPr>
      </w:pPr>
      <w:r w:rsidRPr="00534BD6">
        <w:rPr>
          <w:b/>
          <w:sz w:val="24"/>
          <w:lang w:val="lv-LV"/>
        </w:rPr>
        <w:t>3.</w:t>
      </w:r>
      <w:r>
        <w:rPr>
          <w:b/>
          <w:sz w:val="24"/>
          <w:lang w:val="lv-LV"/>
        </w:rPr>
        <w:t xml:space="preserve">4 </w:t>
      </w:r>
      <w:r w:rsidR="003F16CD">
        <w:rPr>
          <w:noProof/>
          <w:lang w:val="lv-LV" w:eastAsia="lv-LV"/>
        </w:rPr>
      </w:r>
      <w:r w:rsidR="003F16CD" w:rsidRPr="003F16CD">
        <w:rPr>
          <w:noProof/>
          <w:lang w:val="lv-LV" w:eastAsia="lv-LV"/>
        </w:rPr>
        <w:pict>
          <v:group id="Group 169" o:spid="_x0000_s1350" style="width:454.15pt;height:1pt;mso-position-horizontal-relative:char;mso-position-vertical-relative:line" coordsize="5767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">
            <v:shape id="Shape 336317" o:spid="_x0000_s1351" style="position:absolute;width:57679;height:124;visibility:visible" coordsize="5767995,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br7ccA&#10;AADcAAAADwAAAGRycy9kb3ducmV2LnhtbESPQUsDMRSE74L/ITzBi9isWoqsTYu0Xe2lgtv24O2x&#10;ed0sbl6WJN2u/94UCj0OM/MNM50PthU9+dA4VvA0ykAQV043XCvYbYvHVxAhImtsHZOCPwown93e&#10;TDHX7sTf1JexFgnCIUcFJsYulzJUhiyGkeuIk3dw3mJM0tdSezwluG3lc5ZNpMWG04LBjhaGqt/y&#10;aBV8Lg/bpfHVzyYsHvYfRb/6OhYrpe7vhvc3EJGGeA1f2mut4GU8gfOZdATk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6+3HAAAA3AAAAA8AAAAAAAAAAAAAAAAAmAIAAGRy&#10;cy9kb3ducmV2LnhtbFBLBQYAAAAABAAEAPUAAACMAwAAAAA=&#10;" adj="0,,0" path="m,6210r5767995,e" filled="f" strokeweight=".34497mm">
              <v:stroke miterlimit="1" joinstyle="miter"/>
              <v:formulas/>
              <v:path arrowok="t" o:connecttype="custom" o:connectlocs="0,6210;5767995,6210" o:connectangles="0,0" textboxrect="0,0,5767995,12419"/>
            </v:shape>
            <w10:wrap type="none"/>
            <w10:anchorlock/>
          </v:group>
        </w:pict>
      </w:r>
    </w:p>
    <w:p w:rsidR="00F610C7" w:rsidRPr="006B3AEC" w:rsidRDefault="005553CB">
      <w:pPr>
        <w:spacing w:after="5" w:line="259" w:lineRule="auto"/>
        <w:ind w:left="1102" w:right="7"/>
        <w:rPr>
          <w:b/>
          <w:lang w:val="lv-LV"/>
        </w:rPr>
      </w:pPr>
      <w:r w:rsidRPr="006B3AEC">
        <w:rPr>
          <w:b/>
          <w:sz w:val="24"/>
          <w:lang w:val="lv-LV"/>
        </w:rPr>
        <w:t>Instrukcijas</w:t>
      </w:r>
    </w:p>
    <w:p w:rsidR="00F610C7" w:rsidRPr="00F52AB1" w:rsidRDefault="006B3AEC" w:rsidP="00457133">
      <w:pPr>
        <w:spacing w:after="452"/>
        <w:ind w:left="3449" w:right="11"/>
        <w:rPr>
          <w:lang w:val="lv-LV"/>
        </w:rPr>
      </w:pPr>
      <w:r>
        <w:rPr>
          <w:lang w:val="lv-LV"/>
        </w:rPr>
        <w:t xml:space="preserve">Pasūtītājs var sniegt instrukcijas Uzņēmējam, kuras saskaņā ar Līgumu var būt </w:t>
      </w:r>
      <w:r w:rsidR="005553CB" w:rsidRPr="00F52AB1">
        <w:rPr>
          <w:lang w:val="lv-LV"/>
        </w:rPr>
        <w:t xml:space="preserve">nepieciešamas, </w:t>
      </w:r>
      <w:r>
        <w:rPr>
          <w:lang w:val="lv-LV"/>
        </w:rPr>
        <w:t>lai pildītu Līguma saistības. Katrai instrukcijai ir jābūt rakstiskā formā</w:t>
      </w:r>
      <w:r w:rsidR="005553CB" w:rsidRPr="00F52AB1">
        <w:rPr>
          <w:lang w:val="lv-LV"/>
        </w:rPr>
        <w:t xml:space="preserve"> u</w:t>
      </w:r>
      <w:r>
        <w:rPr>
          <w:lang w:val="lv-LV"/>
        </w:rPr>
        <w:t>n jānorāda saistī</w:t>
      </w:r>
      <w:r w:rsidR="005553CB" w:rsidRPr="00F52AB1">
        <w:rPr>
          <w:lang w:val="lv-LV"/>
        </w:rPr>
        <w:t>bas un apakšpunkts, uz kuru š</w:t>
      </w:r>
      <w:r>
        <w:rPr>
          <w:lang w:val="lv-LV"/>
        </w:rPr>
        <w:t>īs prasības attiecas. Ja jebkuras šā</w:t>
      </w:r>
      <w:r w:rsidR="005553CB" w:rsidRPr="00F52AB1">
        <w:rPr>
          <w:lang w:val="lv-LV"/>
        </w:rPr>
        <w:t>da</w:t>
      </w:r>
      <w:r>
        <w:rPr>
          <w:lang w:val="lv-LV"/>
        </w:rPr>
        <w:t>s izmaiņas ietekmē Variācijas (13. apakšpunktā) tās ir jāpiemē</w:t>
      </w:r>
      <w:r w:rsidR="005553CB" w:rsidRPr="00F52AB1">
        <w:rPr>
          <w:lang w:val="lv-LV"/>
        </w:rPr>
        <w:t>ro.</w:t>
      </w:r>
    </w:p>
    <w:p w:rsidR="00F610C7" w:rsidRPr="00F52AB1" w:rsidRDefault="00457133">
      <w:pPr>
        <w:spacing w:after="284"/>
        <w:ind w:left="2641" w:right="261"/>
        <w:rPr>
          <w:lang w:val="lv-LV"/>
        </w:rPr>
      </w:pPr>
      <w:r>
        <w:rPr>
          <w:lang w:val="lv-LV"/>
        </w:rPr>
        <w:br w:type="page"/>
      </w:r>
      <w:r>
        <w:rPr>
          <w:lang w:val="lv-LV"/>
        </w:rPr>
        <w:lastRenderedPageBreak/>
        <w:t>Uzņēmējs pieņem</w:t>
      </w:r>
      <w:r w:rsidR="005553CB" w:rsidRPr="00F52AB1">
        <w:rPr>
          <w:lang w:val="lv-LV"/>
        </w:rPr>
        <w:t xml:space="preserve"> in</w:t>
      </w:r>
      <w:r>
        <w:rPr>
          <w:lang w:val="lv-LV"/>
        </w:rPr>
        <w:t>strukcijas no Pasūtītāja vai no Pasūtītāja pārstāvja, vai no asistenta, kuram ir dotas tādas tiesības saskaņā</w:t>
      </w:r>
      <w:r w:rsidR="005553CB" w:rsidRPr="00F52AB1">
        <w:rPr>
          <w:lang w:val="lv-LV"/>
        </w:rPr>
        <w:t xml:space="preserve"> ar šo apakšpunktu.</w:t>
      </w:r>
    </w:p>
    <w:p w:rsidR="00F610C7" w:rsidRPr="00F52AB1" w:rsidRDefault="005553CB">
      <w:pPr>
        <w:spacing w:after="3" w:line="265" w:lineRule="auto"/>
        <w:ind w:left="290" w:right="7" w:hanging="10"/>
        <w:jc w:val="left"/>
        <w:rPr>
          <w:lang w:val="lv-LV"/>
        </w:rPr>
      </w:pPr>
      <w:r w:rsidRPr="00457133">
        <w:rPr>
          <w:rFonts w:eastAsia="Calibri"/>
          <w:b/>
          <w:sz w:val="24"/>
          <w:lang w:val="lv-LV"/>
        </w:rPr>
        <w:t>3.5</w:t>
      </w:r>
      <w:r w:rsidR="00457133" w:rsidRPr="00457133">
        <w:rPr>
          <w:rFonts w:ascii="Calibri" w:eastAsia="Calibri" w:hAnsi="Calibri" w:cs="Calibri"/>
          <w:b/>
          <w:sz w:val="24"/>
          <w:lang w:val="lv-LV"/>
        </w:rPr>
        <w:tab/>
      </w:r>
      <w:r w:rsidR="003F16CD">
        <w:rPr>
          <w:noProof/>
          <w:lang w:val="lv-LV" w:eastAsia="lv-LV"/>
        </w:rPr>
      </w:r>
      <w:r w:rsidR="003F16CD" w:rsidRPr="003F16CD">
        <w:rPr>
          <w:noProof/>
          <w:lang w:val="lv-LV" w:eastAsia="lv-LV"/>
        </w:rPr>
        <w:pict>
          <v:group id="Group 336318" o:spid="_x0000_s1348" style="width:454.15pt;height:1pt;mso-position-horizontal-relative:char;mso-position-vertical-relative:line" coordsize="5767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">
            <v:shape id="Shape 336317" o:spid="_x0000_s1349" style="position:absolute;width:57679;height:124;visibility:visible" coordsize="5767995,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QAccA&#10;AADcAAAADwAAAGRycy9kb3ducmV2LnhtbESPQUsDMRSE74L/ITzBS7FZtYisTYu0Xe2lBbftwdtj&#10;87pZ3LwsSbpd/70pFDwOM/MNM50PthU9+dA4VvA4zkAQV043XCvY74qHVxAhImtsHZOCXwown93e&#10;TDHX7sxf1JexFgnCIUcFJsYulzJUhiyGseuIk3d03mJM0tdSezwnuG3lU5a9SIsNpwWDHS0MVT/l&#10;ySr4XB53S+Or701YjA4fRb/anoqVUvd3w/sbiEhD/A9f22ut4HkygcuZd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I0AHHAAAA3AAAAA8AAAAAAAAAAAAAAAAAmAIAAGRy&#10;cy9kb3ducmV2LnhtbFBLBQYAAAAABAAEAPUAAACMAwAAAAA=&#10;" adj="0,,0" path="m,6210r5767995,e" filled="f" strokeweight=".34497mm">
              <v:stroke miterlimit="1" joinstyle="miter"/>
              <v:formulas/>
              <v:path arrowok="t" o:connecttype="custom" o:connectlocs="0,6210;5767995,6210" o:connectangles="0,0" textboxrect="0,0,5767995,12419"/>
            </v:shape>
            <w10:wrap type="none"/>
            <w10:anchorlock/>
          </v:group>
        </w:pict>
      </w:r>
    </w:p>
    <w:p w:rsidR="00F610C7" w:rsidRPr="00457133" w:rsidRDefault="00457133">
      <w:pPr>
        <w:spacing w:after="5" w:line="259" w:lineRule="auto"/>
        <w:ind w:left="287" w:right="7"/>
        <w:rPr>
          <w:b/>
          <w:lang w:val="lv-LV"/>
        </w:rPr>
      </w:pPr>
      <w:r>
        <w:rPr>
          <w:b/>
          <w:sz w:val="24"/>
          <w:lang w:val="lv-LV"/>
        </w:rPr>
        <w:t>Lē</w:t>
      </w:r>
      <w:r w:rsidR="005553CB" w:rsidRPr="00457133">
        <w:rPr>
          <w:b/>
          <w:sz w:val="24"/>
          <w:lang w:val="lv-LV"/>
        </w:rPr>
        <w:t>mumi</w:t>
      </w:r>
    </w:p>
    <w:p w:rsidR="00F610C7" w:rsidRPr="00F52AB1" w:rsidRDefault="00457133">
      <w:pPr>
        <w:spacing w:after="261"/>
        <w:ind w:left="2641" w:right="78"/>
        <w:rPr>
          <w:lang w:val="lv-LV"/>
        </w:rPr>
      </w:pPr>
      <w:r>
        <w:rPr>
          <w:lang w:val="lv-LV"/>
        </w:rPr>
        <w:t>Kad v</w:t>
      </w:r>
      <w:r w:rsidR="005553CB" w:rsidRPr="00F52AB1">
        <w:rPr>
          <w:lang w:val="lv-LV"/>
        </w:rPr>
        <w:t>ie</w:t>
      </w:r>
      <w:r>
        <w:rPr>
          <w:lang w:val="lv-LV"/>
        </w:rPr>
        <w:t>n šie Noteikumi nosaka, kad Pasūtītājam ir jārīkojas saskaņā</w:t>
      </w:r>
      <w:r w:rsidR="005553CB" w:rsidRPr="00F52AB1">
        <w:rPr>
          <w:lang w:val="lv-LV"/>
        </w:rPr>
        <w:t xml:space="preserve"> ar šo apak</w:t>
      </w:r>
      <w:r>
        <w:rPr>
          <w:lang w:val="lv-LV"/>
        </w:rPr>
        <w:t>špunktu 3.5, lai vienotos par kā</w:t>
      </w:r>
      <w:r w:rsidR="005553CB" w:rsidRPr="00F52AB1">
        <w:rPr>
          <w:lang w:val="lv-LV"/>
        </w:rPr>
        <w:t xml:space="preserve">du </w:t>
      </w:r>
      <w:r>
        <w:rPr>
          <w:lang w:val="lv-LV"/>
        </w:rPr>
        <w:t>lietu, Pasūtītājam ir jākonsultējas ar Uzņēmēju, lai panāktu vienošanos. Ja vienošanās netiek panākta, Pasūtītā</w:t>
      </w:r>
      <w:r w:rsidR="005553CB" w:rsidRPr="00F52AB1">
        <w:rPr>
          <w:lang w:val="lv-LV"/>
        </w:rPr>
        <w:t>js nosaka sapr</w:t>
      </w:r>
      <w:r>
        <w:rPr>
          <w:lang w:val="lv-LV"/>
        </w:rPr>
        <w:t>ātīgas prasības, saskaņā ar Līgumu, ņemot vērā radušos apstākļ</w:t>
      </w:r>
      <w:r w:rsidR="005553CB" w:rsidRPr="00F52AB1">
        <w:rPr>
          <w:lang w:val="lv-LV"/>
        </w:rPr>
        <w:t>us.</w:t>
      </w:r>
    </w:p>
    <w:p w:rsidR="00F610C7" w:rsidRPr="00F52AB1" w:rsidRDefault="00457133">
      <w:pPr>
        <w:spacing w:after="268"/>
        <w:ind w:left="2641" w:right="78"/>
        <w:rPr>
          <w:lang w:val="lv-LV"/>
        </w:rPr>
      </w:pPr>
      <w:r>
        <w:rPr>
          <w:lang w:val="lv-LV"/>
        </w:rPr>
        <w:t>Pasūtītājam ir jāsniedz paziņojums Uzņēmējam par katru prasī</w:t>
      </w:r>
      <w:r w:rsidR="005553CB" w:rsidRPr="00F52AB1">
        <w:rPr>
          <w:lang w:val="lv-LV"/>
        </w:rPr>
        <w:t>b</w:t>
      </w:r>
      <w:r>
        <w:rPr>
          <w:lang w:val="lv-LV"/>
        </w:rPr>
        <w:t>u ar paskaidrojošām detaļā</w:t>
      </w:r>
      <w:r w:rsidR="005553CB" w:rsidRPr="00F52AB1">
        <w:rPr>
          <w:lang w:val="lv-LV"/>
        </w:rPr>
        <w:t>m. Katrai Pusei ir j</w:t>
      </w:r>
      <w:r>
        <w:rPr>
          <w:lang w:val="lv-LV"/>
        </w:rPr>
        <w:t>āietekmē ikviena vienošanās vai prasība, ja vien Uzņēmējs sniedz ziņojumu Pasūtītājam par savu neapmierinātību ar prasī</w:t>
      </w:r>
      <w:r w:rsidR="005553CB" w:rsidRPr="00F52AB1">
        <w:rPr>
          <w:lang w:val="lv-LV"/>
        </w:rPr>
        <w:t>bu 14 dienu laik</w:t>
      </w:r>
      <w:r>
        <w:rPr>
          <w:lang w:val="lv-LV"/>
        </w:rPr>
        <w:t>ā pēc tās saņemšanas. Katra puse tad var strīdu iesniegt izšķ</w:t>
      </w:r>
      <w:r w:rsidR="005553CB" w:rsidRPr="00F52AB1">
        <w:rPr>
          <w:lang w:val="lv-LV"/>
        </w:rPr>
        <w:t xml:space="preserve">iršanai DAB </w:t>
      </w:r>
      <w:r>
        <w:rPr>
          <w:lang w:val="lv-LV"/>
        </w:rPr>
        <w:t xml:space="preserve">(Strīdu pirmstiesas izšķiršanas komisijai) saskaņā ar apakšpunktu 20.4 </w:t>
      </w:r>
      <w:r w:rsidRPr="00457133">
        <w:rPr>
          <w:i/>
          <w:lang w:val="lv-LV"/>
        </w:rPr>
        <w:t>[Strīdu pirmstiesas izšķ</w:t>
      </w:r>
      <w:r w:rsidR="005553CB" w:rsidRPr="00457133">
        <w:rPr>
          <w:i/>
          <w:lang w:val="lv-LV"/>
        </w:rPr>
        <w:t xml:space="preserve">iršanas </w:t>
      </w:r>
      <w:r w:rsidRPr="00457133">
        <w:rPr>
          <w:rFonts w:ascii="Calibri" w:eastAsia="Calibri" w:hAnsi="Calibri" w:cs="Calibri"/>
          <w:i/>
          <w:lang w:val="lv-LV"/>
        </w:rPr>
        <w:t>komisijas lēmuma pieņemšana]</w:t>
      </w:r>
      <w:r w:rsidR="005553CB" w:rsidRPr="00457133">
        <w:rPr>
          <w:rFonts w:ascii="Calibri" w:eastAsia="Calibri" w:hAnsi="Calibri" w:cs="Calibri"/>
          <w:i/>
          <w:lang w:val="lv-LV"/>
        </w:rPr>
        <w:t>.</w:t>
      </w:r>
    </w:p>
    <w:p w:rsidR="00F610C7" w:rsidRPr="00F52AB1" w:rsidRDefault="003F16CD">
      <w:pPr>
        <w:spacing w:after="880" w:line="259" w:lineRule="auto"/>
        <w:ind w:left="2641" w:right="0" w:firstLine="0"/>
        <w:jc w:val="left"/>
        <w:rPr>
          <w:lang w:val="lv-LV"/>
        </w:rPr>
      </w:pPr>
      <w:r>
        <w:rPr>
          <w:noProof/>
          <w:lang w:val="lv-LV" w:eastAsia="lv-LV"/>
        </w:rPr>
      </w:r>
      <w:r>
        <w:rPr>
          <w:noProof/>
          <w:lang w:val="lv-LV" w:eastAsia="lv-LV"/>
        </w:rPr>
        <w:pict>
          <v:group id="Group 336325" o:spid="_x0000_s1346" style="width:376.6pt;height:2.3pt;mso-position-horizontal-relative:char;mso-position-vertical-relative:line" coordsize="4782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">
            <v:shape id="Shape 336324" o:spid="_x0000_s1347" style="position:absolute;width:47825;height:289;visibility:visible" coordsize="4782509,28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gbsQA&#10;AADcAAAADwAAAGRycy9kb3ducmV2LnhtbESPQWvCQBSE7wX/w/IEb3UTFZXoKiIVhJ5Me9DbI/tM&#10;gtm3YXdror++Wyh4HGbmG2a97U0j7uR8bVlBOk5AEBdW11wq+P46vC9B+ICssbFMCh7kYbsZvK0x&#10;07bjE93zUIoIYZ+hgiqENpPSFxUZ9GPbEkfvap3BEKUrpXbYRbhp5CRJ5tJgzXGhwpb2FRW3/Mco&#10;uDzT5/Lzw3Xnxbl2eJq16SG/KDUa9rsViEB9eIX/20etYDqbwN+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VYG7EAAAA3AAAAA8AAAAAAAAAAAAAAAAAmAIAAGRycy9k&#10;b3ducmV2LnhtbFBLBQYAAAAABAAEAPUAAACJAwAAAAA=&#10;" adj="0,,0" path="m,14490r4782509,e" filled="f" strokeweight=".805mm">
              <v:stroke miterlimit="1" joinstyle="miter"/>
              <v:formulas/>
              <v:path arrowok="t" o:connecttype="custom" o:connectlocs="0,14490;4782509,14490" o:connectangles="0,0" textboxrect="0,0,4782509,28980"/>
            </v:shape>
            <w10:wrap type="none"/>
            <w10:anchorlock/>
          </v:group>
        </w:pict>
      </w:r>
    </w:p>
    <w:p w:rsidR="00F610C7" w:rsidRPr="00F52AB1" w:rsidRDefault="00B0000D">
      <w:pPr>
        <w:pStyle w:val="Heading3"/>
        <w:spacing w:after="358"/>
        <w:ind w:left="1490"/>
      </w:pPr>
      <w:r>
        <w:t>Uzņēmē</w:t>
      </w:r>
      <w:r w:rsidR="005553CB" w:rsidRPr="00F52AB1">
        <w:t>js</w:t>
      </w:r>
    </w:p>
    <w:p w:rsidR="00F610C7" w:rsidRPr="00B0000D" w:rsidRDefault="005553CB">
      <w:pPr>
        <w:spacing w:after="4" w:line="265" w:lineRule="auto"/>
        <w:ind w:left="310" w:right="7" w:hanging="10"/>
        <w:jc w:val="left"/>
        <w:rPr>
          <w:b/>
          <w:lang w:val="lv-LV"/>
        </w:rPr>
      </w:pPr>
      <w:r w:rsidRPr="00B0000D">
        <w:rPr>
          <w:rFonts w:ascii="Calibri" w:eastAsia="Calibri" w:hAnsi="Calibri" w:cs="Calibri"/>
          <w:b/>
          <w:lang w:val="lv-LV"/>
        </w:rPr>
        <w:t>4.1</w:t>
      </w:r>
      <w:r w:rsidR="00D261C2">
        <w:rPr>
          <w:rFonts w:ascii="Calibri" w:eastAsia="Calibri" w:hAnsi="Calibri" w:cs="Calibri"/>
          <w:b/>
          <w:lang w:val="lv-LV"/>
        </w:rPr>
        <w:tab/>
      </w:r>
      <w:r w:rsidR="003F16CD" w:rsidRPr="003F16CD">
        <w:rPr>
          <w:noProof/>
          <w:lang w:val="lv-LV" w:eastAsia="lv-LV"/>
        </w:rPr>
      </w:r>
      <w:r w:rsidR="003F16CD" w:rsidRPr="003F16CD">
        <w:rPr>
          <w:noProof/>
          <w:lang w:val="lv-LV" w:eastAsia="lv-LV"/>
        </w:rPr>
        <w:pict>
          <v:group id="Group 716" o:spid="_x0000_s1344" style="width:460.05pt;height:.65pt;mso-position-horizontal-relative:char;mso-position-vertical-relative:line" coordsize="584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">
            <v:shape id="Shape 336326" o:spid="_x0000_s1345" style="position:absolute;width:58425;height:82;visibility:visible" coordsize="5842528,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6becIA&#10;AADcAAAADwAAAGRycy9kb3ducmV2LnhtbERPz2vCMBS+D/wfwhN2W1OdjNEZZVgdMi9OhV0fzbOt&#10;S15Kktn63y8HYceP7/d8OVgjruRD61jBJMtBEFdOt1wrOB03T68gQkTWaByTghsFWC5GD3MstOv5&#10;i66HWIsUwqFABU2MXSFlqBqyGDLXESfu7LzFmKCvpfbYp3Br5DTPX6TFllNDgx2tGqp+Dr9WAX3v&#10;TuGz31+2/rgufSnNpvwwSj2Oh/c3EJGG+C++u7dawfMszU9n0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pt5wgAAANwAAAAPAAAAAAAAAAAAAAAAAJgCAABkcnMvZG93&#10;bnJldi54bWxQSwUGAAAAAAQABAD1AAAAhwMAAAAA&#10;" adj="0,,0" path="m,4140r5842528,e" filled="f" strokeweight=".23mm">
              <v:stroke miterlimit="1" joinstyle="miter"/>
              <v:formulas/>
              <v:path arrowok="t" o:connecttype="custom" o:connectlocs="0,4140;5842528,4140" o:connectangles="0,0" textboxrect="0,0,5842528,8280"/>
            </v:shape>
            <w10:wrap type="none"/>
            <w10:anchorlock/>
          </v:group>
        </w:pict>
      </w:r>
    </w:p>
    <w:p w:rsidR="00F610C7" w:rsidRPr="00F52AB1" w:rsidRDefault="00B0000D" w:rsidP="00B0000D">
      <w:pPr>
        <w:spacing w:after="266"/>
        <w:ind w:left="3686" w:right="763" w:hanging="3383"/>
        <w:rPr>
          <w:lang w:val="lv-LV"/>
        </w:rPr>
      </w:pPr>
      <w:r>
        <w:rPr>
          <w:b/>
          <w:lang w:val="lv-LV"/>
        </w:rPr>
        <w:t>Uzņēmēja vispārējās saistī</w:t>
      </w:r>
      <w:r w:rsidR="005553CB" w:rsidRPr="00B0000D">
        <w:rPr>
          <w:b/>
          <w:lang w:val="lv-LV"/>
        </w:rPr>
        <w:t>bas</w:t>
      </w:r>
      <w:r>
        <w:rPr>
          <w:lang w:val="lv-LV"/>
        </w:rPr>
        <w:tab/>
        <w:t>Uzņēmējam jāprojektē, jāveic un jā</w:t>
      </w:r>
      <w:r w:rsidR="005553CB" w:rsidRPr="00F52AB1">
        <w:rPr>
          <w:lang w:val="lv-LV"/>
        </w:rPr>
        <w:t>pabeidz Darbi s</w:t>
      </w:r>
      <w:r>
        <w:rPr>
          <w:lang w:val="lv-LV"/>
        </w:rPr>
        <w:t>askaņā ar Līgumu un jānovērš jebkā</w:t>
      </w:r>
      <w:r w:rsidR="005553CB" w:rsidRPr="00F52AB1">
        <w:rPr>
          <w:lang w:val="lv-LV"/>
        </w:rPr>
        <w:t>di defekti</w:t>
      </w:r>
      <w:r>
        <w:rPr>
          <w:lang w:val="lv-LV"/>
        </w:rPr>
        <w:t xml:space="preserve"> Darbos. Pabeigtajiem Darbiem jāatbilst mērķiem, kādiem tie bija paredzēti saskaņā ar Lī</w:t>
      </w:r>
      <w:r w:rsidR="005553CB" w:rsidRPr="00F52AB1">
        <w:rPr>
          <w:lang w:val="lv-LV"/>
        </w:rPr>
        <w:t>gumu.</w:t>
      </w:r>
    </w:p>
    <w:p w:rsidR="00F610C7" w:rsidRPr="00F52AB1" w:rsidRDefault="00B0000D">
      <w:pPr>
        <w:spacing w:after="264"/>
        <w:ind w:left="2660" w:right="750"/>
        <w:rPr>
          <w:lang w:val="lv-LV"/>
        </w:rPr>
      </w:pPr>
      <w:r>
        <w:rPr>
          <w:lang w:val="lv-LV"/>
        </w:rPr>
        <w:t>Uzņēmējam jāpiegādā Līgumā minētās Iekārtas un Uzņēmēja dokumenti, kā ari jānodrošina v</w:t>
      </w:r>
      <w:r w:rsidR="005553CB" w:rsidRPr="00F52AB1">
        <w:rPr>
          <w:lang w:val="lv-LV"/>
        </w:rPr>
        <w:t xml:space="preserve">iss </w:t>
      </w:r>
      <w:r>
        <w:rPr>
          <w:lang w:val="lv-LV"/>
        </w:rPr>
        <w:t>Uzņēmēja personāl</w:t>
      </w:r>
      <w:r w:rsidR="005553CB" w:rsidRPr="00F52AB1">
        <w:rPr>
          <w:lang w:val="lv-LV"/>
        </w:rPr>
        <w:t>s, Preces, pat</w:t>
      </w:r>
      <w:r>
        <w:rPr>
          <w:lang w:val="lv-LV"/>
        </w:rPr>
        <w:t>ēriņ</w:t>
      </w:r>
      <w:r w:rsidR="005553CB" w:rsidRPr="00F52AB1">
        <w:rPr>
          <w:lang w:val="lv-LV"/>
        </w:rPr>
        <w:t>a priek</w:t>
      </w:r>
      <w:r>
        <w:rPr>
          <w:lang w:val="lv-LV"/>
        </w:rPr>
        <w:t>šmeti un citas pagaidu vai pastāvī</w:t>
      </w:r>
      <w:r w:rsidR="005553CB" w:rsidRPr="00F52AB1">
        <w:rPr>
          <w:lang w:val="lv-LV"/>
        </w:rPr>
        <w:t>ga rakstura lietas un pakalpoj</w:t>
      </w:r>
      <w:r>
        <w:rPr>
          <w:lang w:val="lv-LV"/>
        </w:rPr>
        <w:t>umi, kas nepieciešami un paredzēti Darbu projektē</w:t>
      </w:r>
      <w:r w:rsidR="005553CB" w:rsidRPr="00F52AB1">
        <w:rPr>
          <w:lang w:val="lv-LV"/>
        </w:rPr>
        <w:t>šanai, veikša</w:t>
      </w:r>
      <w:r>
        <w:rPr>
          <w:lang w:val="lv-LV"/>
        </w:rPr>
        <w:t>nai, pabeigšanai un defektu novē</w:t>
      </w:r>
      <w:r w:rsidR="005553CB" w:rsidRPr="00F52AB1">
        <w:rPr>
          <w:lang w:val="lv-LV"/>
        </w:rPr>
        <w:t>ršanai.</w:t>
      </w:r>
    </w:p>
    <w:p w:rsidR="00F610C7" w:rsidRPr="00F52AB1" w:rsidRDefault="005553CB">
      <w:pPr>
        <w:spacing w:after="254"/>
        <w:ind w:left="2674" w:right="743"/>
        <w:rPr>
          <w:lang w:val="lv-LV"/>
        </w:rPr>
      </w:pPr>
      <w:r w:rsidRPr="00F52AB1">
        <w:rPr>
          <w:lang w:val="lv-LV"/>
        </w:rPr>
        <w:t>Darbi ietver jebkuru darbu,</w:t>
      </w:r>
      <w:r w:rsidR="00B0000D">
        <w:rPr>
          <w:lang w:val="lv-LV"/>
        </w:rPr>
        <w:t xml:space="preserve"> kas nepieciešams, lai nodrošinātu atbilstību Pasūtītāja prasībām, kas izriet no Līguma, kā</w:t>
      </w:r>
      <w:r w:rsidRPr="00F52AB1">
        <w:rPr>
          <w:lang w:val="lv-LV"/>
        </w:rPr>
        <w:t xml:space="preserve"> ari ietver visus to</w:t>
      </w:r>
      <w:r w:rsidR="00B0000D">
        <w:rPr>
          <w:lang w:val="lv-LV"/>
        </w:rPr>
        <w:t>s darbus, kas (kaut ari nav minēti Līgumā) nepieciešami, lai nodrošinātu Darbu stabilitā</w:t>
      </w:r>
      <w:r w:rsidRPr="00F52AB1">
        <w:rPr>
          <w:lang w:val="lv-LV"/>
        </w:rPr>
        <w:t>ti vai pabeigšanu, vai a</w:t>
      </w:r>
      <w:r w:rsidR="00B0000D">
        <w:rPr>
          <w:lang w:val="lv-LV"/>
        </w:rPr>
        <w:t>ri to drošu un pareizu ekspluatā</w:t>
      </w:r>
      <w:r w:rsidRPr="00F52AB1">
        <w:rPr>
          <w:lang w:val="lv-LV"/>
        </w:rPr>
        <w:t>ciju.</w:t>
      </w:r>
    </w:p>
    <w:p w:rsidR="00F610C7" w:rsidRPr="00F52AB1" w:rsidRDefault="00B0000D">
      <w:pPr>
        <w:spacing w:after="261"/>
        <w:ind w:left="2680" w:right="535"/>
        <w:rPr>
          <w:lang w:val="lv-LV"/>
        </w:rPr>
      </w:pPr>
      <w:r>
        <w:rPr>
          <w:lang w:val="lv-LV"/>
        </w:rPr>
        <w:t>Uzņēmējs ir atbildī</w:t>
      </w:r>
      <w:r w:rsidR="005553CB" w:rsidRPr="00F52AB1">
        <w:rPr>
          <w:lang w:val="lv-LV"/>
        </w:rPr>
        <w:t xml:space="preserve">gs par visu Darbu </w:t>
      </w:r>
      <w:r>
        <w:rPr>
          <w:lang w:val="lv-LV"/>
        </w:rPr>
        <w:t>izpildes vietā veikto darbību, celtniecības metožu un Darbu piemērotību, stabilitāti un drošī</w:t>
      </w:r>
      <w:r w:rsidR="005553CB" w:rsidRPr="00F52AB1">
        <w:rPr>
          <w:lang w:val="lv-LV"/>
        </w:rPr>
        <w:t>bu.</w:t>
      </w:r>
    </w:p>
    <w:p w:rsidR="00F610C7" w:rsidRPr="00F52AB1" w:rsidRDefault="00B0000D">
      <w:pPr>
        <w:spacing w:after="178"/>
        <w:ind w:left="2680" w:right="730"/>
        <w:rPr>
          <w:lang w:val="lv-LV"/>
        </w:rPr>
      </w:pPr>
      <w:r>
        <w:rPr>
          <w:lang w:val="lv-LV"/>
        </w:rPr>
        <w:t>Uzņēmējam pēc jebkura Pasūtītāja pieprasījuma jāiesniedz detalizēta informā</w:t>
      </w:r>
      <w:r w:rsidR="005553CB" w:rsidRPr="00F52AB1">
        <w:rPr>
          <w:lang w:val="lv-LV"/>
        </w:rPr>
        <w:t>cija par pas</w:t>
      </w:r>
      <w:r>
        <w:rPr>
          <w:lang w:val="lv-LV"/>
        </w:rPr>
        <w:t>ākumiem un metodēm, kurus Uzņēmējs iesaka izmantot Darbu izpildē</w:t>
      </w:r>
      <w:r w:rsidR="005553CB" w:rsidRPr="00F52AB1">
        <w:rPr>
          <w:lang w:val="lv-LV"/>
        </w:rPr>
        <w:t xml:space="preserve">. Šos </w:t>
      </w:r>
      <w:r>
        <w:rPr>
          <w:lang w:val="lv-LV"/>
        </w:rPr>
        <w:t>pasākumus un metodes nedrīkst būtiski mainīt, pirms tam par to neinformējot Pasūtītā</w:t>
      </w:r>
      <w:r w:rsidR="005553CB" w:rsidRPr="00F52AB1">
        <w:rPr>
          <w:lang w:val="lv-LV"/>
        </w:rPr>
        <w:t>ju.</w:t>
      </w:r>
    </w:p>
    <w:p w:rsidR="00D261C2" w:rsidRPr="00D261C2" w:rsidRDefault="00D261C2" w:rsidP="00D261C2">
      <w:pPr>
        <w:spacing w:after="4" w:line="265" w:lineRule="auto"/>
        <w:ind w:left="310" w:right="7" w:hanging="10"/>
        <w:jc w:val="left"/>
        <w:rPr>
          <w:b/>
          <w:lang w:val="lv-LV"/>
        </w:rPr>
      </w:pPr>
      <w:r w:rsidRPr="00D261C2">
        <w:rPr>
          <w:rFonts w:eastAsia="Calibri"/>
          <w:b/>
          <w:lang w:val="lv-LV"/>
        </w:rPr>
        <w:t>4.2</w:t>
      </w:r>
      <w:r>
        <w:rPr>
          <w:rFonts w:eastAsia="Calibri"/>
          <w:b/>
          <w:lang w:val="lv-LV"/>
        </w:rPr>
        <w:tab/>
      </w:r>
      <w:r w:rsidR="003F16CD" w:rsidRPr="003F16CD">
        <w:rPr>
          <w:noProof/>
          <w:lang w:val="lv-LV" w:eastAsia="lv-LV"/>
        </w:rPr>
      </w:r>
      <w:r w:rsidR="003F16CD" w:rsidRPr="003F16CD">
        <w:rPr>
          <w:noProof/>
          <w:lang w:val="lv-LV" w:eastAsia="lv-LV"/>
        </w:rPr>
        <w:pict>
          <v:group id="Group 714" o:spid="_x0000_s1342" style="width:460.05pt;height:.65pt;mso-position-horizontal-relative:char;mso-position-vertical-relative:line" coordsize="584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">
            <v:shape id="Shape 336326" o:spid="_x0000_s1343" style="position:absolute;width:58425;height:82;visibility:visible" coordsize="5842528,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7kAsEA&#10;AADcAAAADwAAAGRycy9kb3ducmV2LnhtbERPy2oCMRTdF/yHcAV3NaNCKaNRxNEi7aY+wO1lcp0Z&#10;TW6GJHXGv28WhS4P571Y9daIB/nQOFYwGWcgiEunG64UnE+713cQISJrNI5JwZMCrJaDlwXm2nV8&#10;oMcxViKFcMhRQR1jm0sZyposhrFriRN3dd5iTNBXUnvsUrg1cpplb9Jiw6mhxpY2NZX3449VQJev&#10;c/jsvm97f9oWvpBmV3wYpUbDfj0HEamP/+I/914rmM3S2nQ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5ALBAAAA3AAAAA8AAAAAAAAAAAAAAAAAmAIAAGRycy9kb3du&#10;cmV2LnhtbFBLBQYAAAAABAAEAPUAAACGAwAAAAA=&#10;" adj="0,,0" path="m,4140r5842528,e" filled="f" strokeweight=".23mm">
              <v:stroke miterlimit="1" joinstyle="miter"/>
              <v:formulas/>
              <v:path arrowok="t" o:connecttype="custom" o:connectlocs="0,4140;5842528,4140" o:connectangles="0,0" textboxrect="0,0,5842528,8280"/>
            </v:shape>
            <w10:wrap type="none"/>
            <w10:anchorlock/>
          </v:group>
        </w:pict>
      </w:r>
    </w:p>
    <w:p w:rsidR="00F610C7" w:rsidRPr="00F52AB1" w:rsidRDefault="00F610C7">
      <w:pPr>
        <w:spacing w:after="91" w:line="259" w:lineRule="auto"/>
        <w:ind w:left="991" w:right="0" w:firstLine="0"/>
        <w:jc w:val="left"/>
        <w:rPr>
          <w:lang w:val="lv-LV"/>
        </w:rPr>
      </w:pPr>
    </w:p>
    <w:p w:rsidR="00F610C7" w:rsidRPr="00F52AB1" w:rsidRDefault="00D261C2" w:rsidP="00D261C2">
      <w:pPr>
        <w:spacing w:after="251"/>
        <w:ind w:left="3686" w:right="724" w:hanging="3357"/>
        <w:rPr>
          <w:lang w:val="lv-LV"/>
        </w:rPr>
      </w:pPr>
      <w:r>
        <w:rPr>
          <w:b/>
          <w:lang w:val="lv-LV"/>
        </w:rPr>
        <w:t>Līguma izpildes nodrošinā</w:t>
      </w:r>
      <w:r w:rsidR="005553CB" w:rsidRPr="00D261C2">
        <w:rPr>
          <w:b/>
          <w:lang w:val="lv-LV"/>
        </w:rPr>
        <w:t>jums</w:t>
      </w:r>
      <w:r>
        <w:rPr>
          <w:lang w:val="lv-LV"/>
        </w:rPr>
        <w:tab/>
        <w:t>Uzņēmējam jāsagādā (uz sava rēķina) izpildes nodrošinājums Līguma atbilstošai izpildei Piedāvājuma pielikumā</w:t>
      </w:r>
      <w:r w:rsidR="005553CB" w:rsidRPr="00F52AB1">
        <w:rPr>
          <w:lang w:val="lv-LV"/>
        </w:rPr>
        <w:t xml:space="preserve"> n</w:t>
      </w:r>
      <w:r>
        <w:rPr>
          <w:lang w:val="lv-LV"/>
        </w:rPr>
        <w:t>orādītajā apjomā un valūtā. Ja Piedāvājuma pielikumā apjoms nav norādīts, šis apakšpunkts netiek piemē</w:t>
      </w:r>
      <w:r w:rsidR="005553CB" w:rsidRPr="00F52AB1">
        <w:rPr>
          <w:lang w:val="lv-LV"/>
        </w:rPr>
        <w:t>rots.</w:t>
      </w:r>
    </w:p>
    <w:p w:rsidR="00F610C7" w:rsidRPr="00F52AB1" w:rsidRDefault="00D261C2" w:rsidP="00D261C2">
      <w:pPr>
        <w:spacing w:after="339"/>
        <w:ind w:left="2680" w:right="724"/>
        <w:rPr>
          <w:lang w:val="lv-LV"/>
        </w:rPr>
      </w:pPr>
      <w:r>
        <w:rPr>
          <w:lang w:val="lv-LV"/>
        </w:rPr>
        <w:t>Uzņēmējam jāiesniedz Līguma izpildes nodrošinājums Pasūtītājam 28 dienu laikā no Apstiprinājuma vēstules saņ</w:t>
      </w:r>
      <w:r w:rsidR="005553CB" w:rsidRPr="00F52AB1">
        <w:rPr>
          <w:lang w:val="lv-LV"/>
        </w:rPr>
        <w:t>emša</w:t>
      </w:r>
      <w:r>
        <w:rPr>
          <w:lang w:val="lv-LV"/>
        </w:rPr>
        <w:t>nas brīža. Līguma izpildes nodrošinājumu izdod Pasūtītāja apstiprināta juridiskā persona no Pasūtītājam pieņemamas val</w:t>
      </w:r>
      <w:r w:rsidR="005553CB" w:rsidRPr="00F52AB1">
        <w:rPr>
          <w:lang w:val="lv-LV"/>
        </w:rPr>
        <w:t>sts (vai citas</w:t>
      </w:r>
    </w:p>
    <w:p w:rsidR="00F610C7" w:rsidRPr="00F52AB1" w:rsidRDefault="00F610C7">
      <w:pPr>
        <w:rPr>
          <w:lang w:val="lv-LV"/>
        </w:rPr>
        <w:sectPr w:rsidR="00F610C7" w:rsidRPr="00F52AB1">
          <w:footerReference w:type="even" r:id="rId23"/>
          <w:footerReference w:type="default" r:id="rId24"/>
          <w:footerReference w:type="first" r:id="rId25"/>
          <w:pgSz w:w="11920" w:h="16840"/>
          <w:pgMar w:top="1419" w:right="554" w:bottom="301" w:left="430" w:header="720" w:footer="339" w:gutter="0"/>
          <w:cols w:space="720"/>
        </w:sectPr>
      </w:pPr>
    </w:p>
    <w:p w:rsidR="00F610C7" w:rsidRPr="00F52AB1" w:rsidRDefault="005553CB">
      <w:pPr>
        <w:spacing w:after="271"/>
        <w:ind w:left="3215" w:right="11"/>
        <w:rPr>
          <w:lang w:val="lv-LV"/>
        </w:rPr>
      </w:pPr>
      <w:r w:rsidRPr="00F52AB1">
        <w:rPr>
          <w:lang w:val="lv-LV"/>
        </w:rPr>
        <w:lastRenderedPageBreak/>
        <w:t>jur</w:t>
      </w:r>
      <w:r w:rsidR="003103D8">
        <w:rPr>
          <w:lang w:val="lv-LV"/>
        </w:rPr>
        <w:t>isdikcijas), un tam jābūt Speciālajiem noteikumiem pievienotajā</w:t>
      </w:r>
      <w:r w:rsidRPr="00F52AB1">
        <w:rPr>
          <w:lang w:val="lv-LV"/>
        </w:rPr>
        <w:t xml:space="preserve"> form</w:t>
      </w:r>
      <w:r w:rsidR="003103D8">
        <w:rPr>
          <w:lang w:val="lv-LV"/>
        </w:rPr>
        <w:t>ā vai jebkādā citā formā, kas saskaņ</w:t>
      </w:r>
      <w:r w:rsidRPr="00F52AB1">
        <w:rPr>
          <w:lang w:val="lv-LV"/>
        </w:rPr>
        <w:t xml:space="preserve">ota </w:t>
      </w:r>
      <w:r w:rsidR="003103D8">
        <w:rPr>
          <w:lang w:val="lv-LV"/>
        </w:rPr>
        <w:t>ar Pasūtītā</w:t>
      </w:r>
      <w:r w:rsidRPr="00F52AB1">
        <w:rPr>
          <w:lang w:val="lv-LV"/>
        </w:rPr>
        <w:t>ju.</w:t>
      </w:r>
    </w:p>
    <w:p w:rsidR="00F610C7" w:rsidRPr="00F52AB1" w:rsidRDefault="003103D8">
      <w:pPr>
        <w:spacing w:after="411"/>
        <w:ind w:left="3228" w:right="124"/>
        <w:rPr>
          <w:lang w:val="lv-LV"/>
        </w:rPr>
      </w:pPr>
      <w:r>
        <w:rPr>
          <w:lang w:val="lv-LV"/>
        </w:rPr>
        <w:t>Uzņēmējam jānodrošina, lai Līguma izpildes nodrošinājums paliek spēkā un ir realizējams līdz brīdim, kad Uzņēmējs ir izpildījis un pabeidzis Darbus un novērsis jebkādus defektus. Ja Līguma izpildes nodrošinā</w:t>
      </w:r>
      <w:r w:rsidR="005553CB" w:rsidRPr="00F52AB1">
        <w:rPr>
          <w:lang w:val="lv-LV"/>
        </w:rPr>
        <w:t>juma nosac</w:t>
      </w:r>
      <w:r>
        <w:rPr>
          <w:lang w:val="lv-LV"/>
        </w:rPr>
        <w:t>ījumos ir norādīts tā</w:t>
      </w:r>
      <w:r w:rsidR="005553CB" w:rsidRPr="00F52AB1">
        <w:rPr>
          <w:lang w:val="lv-LV"/>
        </w:rPr>
        <w:t xml:space="preserve"> de</w:t>
      </w:r>
      <w:r>
        <w:rPr>
          <w:lang w:val="lv-LV"/>
        </w:rPr>
        <w:t>rīguma termiņa beigu datums un Uzņēmē</w:t>
      </w:r>
      <w:r w:rsidR="005553CB" w:rsidRPr="00F52AB1">
        <w:rPr>
          <w:lang w:val="lv-LV"/>
        </w:rPr>
        <w:t>js</w:t>
      </w:r>
      <w:r>
        <w:rPr>
          <w:lang w:val="lv-LV"/>
        </w:rPr>
        <w:t xml:space="preserve"> 28 dienas pirms datuma nav saņēmis Līguma izpildes apstiprinājumu, Uzņēmējam jāpagarina Līguma izpildes nodrošinājuma derīguma termiņš, līdz Darbi tiek pabeigti un jebkādi defekti novē</w:t>
      </w:r>
      <w:r w:rsidR="005553CB" w:rsidRPr="00F52AB1">
        <w:rPr>
          <w:lang w:val="lv-LV"/>
        </w:rPr>
        <w:t>rsti.</w:t>
      </w:r>
    </w:p>
    <w:p w:rsidR="00F610C7" w:rsidRPr="00F52AB1" w:rsidRDefault="003103D8" w:rsidP="003103D8">
      <w:pPr>
        <w:spacing w:after="272"/>
        <w:ind w:left="3253" w:right="11" w:firstLine="8"/>
        <w:rPr>
          <w:lang w:val="lv-LV"/>
        </w:rPr>
      </w:pPr>
      <w:r>
        <w:rPr>
          <w:lang w:val="lv-LV"/>
        </w:rPr>
        <w:t>Pasūtītā</w:t>
      </w:r>
      <w:r w:rsidR="005553CB" w:rsidRPr="00F52AB1">
        <w:rPr>
          <w:lang w:val="lv-LV"/>
        </w:rPr>
        <w:t>jam nav tie</w:t>
      </w:r>
      <w:r>
        <w:rPr>
          <w:lang w:val="lv-LV"/>
        </w:rPr>
        <w:t>sību izvirzīt prasības pret Līguma izpildes nodrošinā</w:t>
      </w:r>
      <w:r w:rsidR="005553CB" w:rsidRPr="00F52AB1">
        <w:rPr>
          <w:lang w:val="lv-LV"/>
        </w:rPr>
        <w:t>jumu, i</w:t>
      </w:r>
      <w:r>
        <w:rPr>
          <w:lang w:val="lv-LV"/>
        </w:rPr>
        <w:t>zņemot summas, kas viņam pienākas saskaņā ar Lī</w:t>
      </w:r>
      <w:r w:rsidR="005553CB" w:rsidRPr="00F52AB1">
        <w:rPr>
          <w:lang w:val="lv-LV"/>
        </w:rPr>
        <w:t>gumu, ja:</w:t>
      </w:r>
    </w:p>
    <w:p w:rsidR="003103D8" w:rsidRDefault="005553CB" w:rsidP="003103D8">
      <w:pPr>
        <w:spacing w:after="9"/>
        <w:ind w:left="3686" w:right="91" w:hanging="419"/>
        <w:rPr>
          <w:lang w:val="lv-LV"/>
        </w:rPr>
      </w:pPr>
      <w:r w:rsidRPr="00F52AB1">
        <w:rPr>
          <w:lang w:val="lv-LV"/>
        </w:rPr>
        <w:t xml:space="preserve">(a) </w:t>
      </w:r>
      <w:r w:rsidR="003103D8">
        <w:rPr>
          <w:lang w:val="lv-LV"/>
        </w:rPr>
        <w:tab/>
        <w:t>Uzņēmējs nepagarina Līguma Izpildes nodrošinājuma derīguma termiņu saskaņā ar iepriekšē</w:t>
      </w:r>
      <w:r w:rsidRPr="00F52AB1">
        <w:rPr>
          <w:lang w:val="lv-LV"/>
        </w:rPr>
        <w:t>jo rindkopu, k</w:t>
      </w:r>
      <w:r w:rsidR="003103D8">
        <w:rPr>
          <w:lang w:val="lv-LV"/>
        </w:rPr>
        <w:t>ā rezultātā Pasūtītā</w:t>
      </w:r>
      <w:r w:rsidRPr="00F52AB1">
        <w:rPr>
          <w:lang w:val="lv-LV"/>
        </w:rPr>
        <w:t>jam ir ti</w:t>
      </w:r>
      <w:r w:rsidR="003103D8">
        <w:rPr>
          <w:lang w:val="lv-LV"/>
        </w:rPr>
        <w:t>esības pieprasīt Līguma izpildes nodrošinājumu pilnā apjomā.</w:t>
      </w:r>
    </w:p>
    <w:p w:rsidR="00F610C7" w:rsidRPr="00F52AB1" w:rsidRDefault="005553CB" w:rsidP="003103D8">
      <w:pPr>
        <w:spacing w:after="9"/>
        <w:ind w:left="3686" w:right="91" w:hanging="419"/>
        <w:rPr>
          <w:lang w:val="lv-LV"/>
        </w:rPr>
      </w:pPr>
      <w:r w:rsidRPr="00F52AB1">
        <w:rPr>
          <w:lang w:val="lv-LV"/>
        </w:rPr>
        <w:t xml:space="preserve">(b) </w:t>
      </w:r>
      <w:r w:rsidR="003103D8">
        <w:rPr>
          <w:lang w:val="lv-LV"/>
        </w:rPr>
        <w:tab/>
        <w:t>Uzņēmējs nesamaksā Pasūtītājam summu, kas vai nu saskaņota ar Uzņēmē</w:t>
      </w:r>
      <w:r w:rsidRPr="00F52AB1">
        <w:rPr>
          <w:lang w:val="lv-LV"/>
        </w:rPr>
        <w:t>ju, vai noteikt</w:t>
      </w:r>
      <w:r w:rsidR="003103D8">
        <w:rPr>
          <w:lang w:val="lv-LV"/>
        </w:rPr>
        <w:t xml:space="preserve">a atbilstoši 2.5. apakšpunktam </w:t>
      </w:r>
      <w:r w:rsidR="003103D8" w:rsidRPr="003103D8">
        <w:rPr>
          <w:i/>
          <w:lang w:val="lv-LV"/>
        </w:rPr>
        <w:t>[Pasūtītā</w:t>
      </w:r>
      <w:r w:rsidRPr="003103D8">
        <w:rPr>
          <w:i/>
          <w:lang w:val="lv-LV"/>
        </w:rPr>
        <w:t>ja pretenzijas]</w:t>
      </w:r>
      <w:r w:rsidRPr="00F52AB1">
        <w:rPr>
          <w:lang w:val="lv-LV"/>
        </w:rPr>
        <w:t xml:space="preserve"> va</w:t>
      </w:r>
      <w:r w:rsidR="003103D8">
        <w:rPr>
          <w:lang w:val="lv-LV"/>
        </w:rPr>
        <w:t xml:space="preserve">i 20. punktam </w:t>
      </w:r>
      <w:r w:rsidR="003103D8" w:rsidRPr="003103D8">
        <w:rPr>
          <w:i/>
          <w:lang w:val="lv-LV"/>
        </w:rPr>
        <w:t>[Pretenzijas, strī</w:t>
      </w:r>
      <w:r w:rsidRPr="003103D8">
        <w:rPr>
          <w:i/>
          <w:lang w:val="lv-LV"/>
        </w:rPr>
        <w:t>di un arbit</w:t>
      </w:r>
      <w:r w:rsidR="003103D8" w:rsidRPr="003103D8">
        <w:rPr>
          <w:i/>
          <w:lang w:val="lv-LV"/>
        </w:rPr>
        <w:t>rāža]</w:t>
      </w:r>
      <w:r w:rsidRPr="003103D8">
        <w:rPr>
          <w:i/>
          <w:lang w:val="lv-LV"/>
        </w:rPr>
        <w:t>,</w:t>
      </w:r>
      <w:r w:rsidR="003103D8">
        <w:rPr>
          <w:lang w:val="lv-LV"/>
        </w:rPr>
        <w:t xml:space="preserve"> 42 dienu laikā no šīs vienošanās noslēgšanas vai lēmuma pieņemšanas brī</w:t>
      </w:r>
      <w:r w:rsidRPr="00F52AB1">
        <w:rPr>
          <w:lang w:val="lv-LV"/>
        </w:rPr>
        <w:t>ža,</w:t>
      </w:r>
    </w:p>
    <w:p w:rsidR="00F610C7" w:rsidRPr="00F52AB1" w:rsidRDefault="003103D8" w:rsidP="003103D8">
      <w:pPr>
        <w:spacing w:after="0"/>
        <w:ind w:left="3686" w:right="11" w:hanging="425"/>
        <w:rPr>
          <w:lang w:val="lv-LV"/>
        </w:rPr>
      </w:pPr>
      <w:r>
        <w:rPr>
          <w:lang w:val="lv-LV"/>
        </w:rPr>
        <w:t xml:space="preserve">(c) </w:t>
      </w:r>
      <w:r>
        <w:rPr>
          <w:lang w:val="lv-LV"/>
        </w:rPr>
        <w:tab/>
        <w:t>Uzņēmējs nenovērš Defektu 42 dienu laikā no Pasūtītāja paziņojuma saņemšanas brīža, kurā tiek pieprasīts novē</w:t>
      </w:r>
      <w:r w:rsidR="005553CB" w:rsidRPr="00F52AB1">
        <w:rPr>
          <w:lang w:val="lv-LV"/>
        </w:rPr>
        <w:t>rst šo defektu, vai</w:t>
      </w:r>
    </w:p>
    <w:p w:rsidR="00F610C7" w:rsidRPr="00F52AB1" w:rsidRDefault="003103D8" w:rsidP="003103D8">
      <w:pPr>
        <w:spacing w:after="274"/>
        <w:ind w:left="3686" w:right="11" w:hanging="425"/>
        <w:rPr>
          <w:lang w:val="lv-LV"/>
        </w:rPr>
      </w:pPr>
      <w:r>
        <w:rPr>
          <w:lang w:val="lv-LV"/>
        </w:rPr>
        <w:t xml:space="preserve">(d) </w:t>
      </w:r>
      <w:r>
        <w:rPr>
          <w:lang w:val="lv-LV"/>
        </w:rPr>
        <w:tab/>
        <w:t>rodas apstākļi, kas Pasūtītājam dod tiesī</w:t>
      </w:r>
      <w:r w:rsidR="005553CB" w:rsidRPr="00F52AB1">
        <w:rPr>
          <w:lang w:val="lv-LV"/>
        </w:rPr>
        <w:t>b</w:t>
      </w:r>
      <w:r>
        <w:rPr>
          <w:lang w:val="lv-LV"/>
        </w:rPr>
        <w:t xml:space="preserve">as pārtraukt Līgumu saskaņā ar 15.2. apakšpunktu </w:t>
      </w:r>
      <w:r w:rsidRPr="003103D8">
        <w:rPr>
          <w:i/>
          <w:lang w:val="lv-LV"/>
        </w:rPr>
        <w:t>[Līguma pārtraukšana no Pasūtītāja puses]</w:t>
      </w:r>
      <w:r>
        <w:rPr>
          <w:lang w:val="lv-LV"/>
        </w:rPr>
        <w:t xml:space="preserve"> neatkarīgi no tā, vai ir vai nav iesniegts paziņojums par Līguma pā</w:t>
      </w:r>
      <w:r w:rsidR="005553CB" w:rsidRPr="00F52AB1">
        <w:rPr>
          <w:lang w:val="lv-LV"/>
        </w:rPr>
        <w:t>rtraukšanu.</w:t>
      </w:r>
    </w:p>
    <w:p w:rsidR="00F610C7" w:rsidRPr="00F52AB1" w:rsidRDefault="007F48D2">
      <w:pPr>
        <w:spacing w:after="237"/>
        <w:ind w:left="3306" w:right="11"/>
        <w:rPr>
          <w:lang w:val="lv-LV"/>
        </w:rPr>
      </w:pPr>
      <w:r>
        <w:rPr>
          <w:lang w:val="lv-LV"/>
        </w:rPr>
        <w:t>Pasūtītājam jāaizsargā Uzņēmējs no visiem zaudē</w:t>
      </w:r>
      <w:r w:rsidR="00BE6D62">
        <w:rPr>
          <w:lang w:val="lv-LV"/>
        </w:rPr>
        <w:t>jumiem un izdevumiem (ieskaitot atlīdzī</w:t>
      </w:r>
      <w:r w:rsidR="005553CB" w:rsidRPr="00F52AB1">
        <w:rPr>
          <w:lang w:val="lv-LV"/>
        </w:rPr>
        <w:t>bu un izmaksas par juridiskajiem pak</w:t>
      </w:r>
      <w:r w:rsidR="00BE6D62">
        <w:rPr>
          <w:lang w:val="lv-LV"/>
        </w:rPr>
        <w:t>alpojumiem), kas radušies saistībā ar prasību saņemt Līguma izpildes nodrošinājumu tādā apjomā, kādā Pasūtītājam nav bijis tiesību izvirzī</w:t>
      </w:r>
      <w:r w:rsidR="005553CB" w:rsidRPr="00F52AB1">
        <w:rPr>
          <w:lang w:val="lv-LV"/>
        </w:rPr>
        <w:t>t</w:t>
      </w:r>
      <w:r w:rsidR="00BE6D62">
        <w:rPr>
          <w:lang w:val="lv-LV"/>
        </w:rPr>
        <w:t xml:space="preserve"> šo prasī</w:t>
      </w:r>
      <w:r w:rsidR="005553CB" w:rsidRPr="00F52AB1">
        <w:rPr>
          <w:lang w:val="lv-LV"/>
        </w:rPr>
        <w:t>bu.</w:t>
      </w:r>
    </w:p>
    <w:p w:rsidR="00F610C7" w:rsidRPr="00F52AB1" w:rsidRDefault="005553CB">
      <w:pPr>
        <w:spacing w:after="302"/>
        <w:ind w:left="3326" w:right="11"/>
        <w:rPr>
          <w:lang w:val="lv-LV"/>
        </w:rPr>
      </w:pPr>
      <w:r w:rsidRPr="00F52AB1">
        <w:rPr>
          <w:lang w:val="lv-LV"/>
        </w:rPr>
        <w:t>Pas</w:t>
      </w:r>
      <w:r w:rsidR="00BE6D62">
        <w:rPr>
          <w:lang w:val="lv-LV"/>
        </w:rPr>
        <w:t>ūtītājam Līguma izpildes nodrošinājums jānodod atpakaļUzņēmējam 21 dienas laikā pēc Līguma izpildes apstiprinājuma kopijas saņemšanas brī</w:t>
      </w:r>
      <w:r w:rsidRPr="00F52AB1">
        <w:rPr>
          <w:lang w:val="lv-LV"/>
        </w:rPr>
        <w:t>ža.</w:t>
      </w:r>
    </w:p>
    <w:p w:rsidR="00F610C7" w:rsidRPr="00A34C23" w:rsidRDefault="005553CB">
      <w:pPr>
        <w:spacing w:after="3" w:line="265" w:lineRule="auto"/>
        <w:ind w:left="962" w:right="7" w:hanging="10"/>
        <w:jc w:val="left"/>
        <w:rPr>
          <w:b/>
          <w:lang w:val="lv-LV"/>
        </w:rPr>
      </w:pPr>
      <w:r w:rsidRPr="00A34C23">
        <w:rPr>
          <w:rFonts w:eastAsia="Calibri"/>
          <w:b/>
          <w:sz w:val="24"/>
          <w:lang w:val="lv-LV"/>
        </w:rPr>
        <w:t>4.3</w:t>
      </w:r>
      <w:r w:rsidR="00AE0875">
        <w:rPr>
          <w:rFonts w:eastAsia="Calibri"/>
          <w:b/>
          <w:sz w:val="24"/>
          <w:lang w:val="lv-LV"/>
        </w:rPr>
        <w:tab/>
      </w:r>
      <w:r w:rsidR="003F16CD" w:rsidRPr="003F16CD">
        <w:rPr>
          <w:noProof/>
          <w:lang w:val="lv-LV" w:eastAsia="lv-LV"/>
        </w:rPr>
      </w:r>
      <w:r w:rsidR="003F16CD" w:rsidRPr="003F16CD">
        <w:rPr>
          <w:noProof/>
          <w:lang w:val="lv-LV" w:eastAsia="lv-LV"/>
        </w:rPr>
        <w:pict>
          <v:group id="Group 718" o:spid="_x0000_s1340" style="width:460.05pt;height:.65pt;mso-position-horizontal-relative:char;mso-position-vertical-relative:line" coordsize="584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">
            <v:shape id="Shape 336326" o:spid="_x0000_s1341" style="position:absolute;width:58425;height:82;visibility:visible" coordsize="5842528,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3V68QA&#10;AADcAAAADwAAAGRycy9kb3ducmV2LnhtbESPT2sCMRTE7wW/Q3iCt5q1gpTVKMVVkXqpf6DXx+Z1&#10;d2vysiSpu/32plDwOMzMb5jFqrdG3MiHxrGCyTgDQVw63XCl4HLePr+CCBFZo3FMCn4pwGo5eFpg&#10;rl3HR7qdYiUShEOOCuoY21zKUNZkMYxdS5y8L+ctxiR9JbXHLsGtkS9ZNpMWG04LNba0rqm8nn6s&#10;Avo8XMJ79/G99+dN4QtptsXOKDUa9m9zEJH6+Aj/t/dawXQ6g7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1evEAAAA3AAAAA8AAAAAAAAAAAAAAAAAmAIAAGRycy9k&#10;b3ducmV2LnhtbFBLBQYAAAAABAAEAPUAAACJAwAAAAA=&#10;" adj="0,,0" path="m,4140r5842528,e" filled="f" strokeweight=".23mm">
              <v:stroke miterlimit="1" joinstyle="miter"/>
              <v:formulas/>
              <v:path arrowok="t" o:connecttype="custom" o:connectlocs="0,4140;5842528,4140" o:connectangles="0,0" textboxrect="0,0,5842528,8280"/>
            </v:shape>
            <w10:wrap type="none"/>
            <w10:anchorlock/>
          </v:group>
        </w:pict>
      </w:r>
    </w:p>
    <w:p w:rsidR="00F610C7" w:rsidRPr="00A34C23" w:rsidRDefault="00A34C23">
      <w:pPr>
        <w:spacing w:after="5" w:line="259" w:lineRule="auto"/>
        <w:ind w:left="959" w:right="7"/>
        <w:rPr>
          <w:b/>
          <w:lang w:val="lv-LV"/>
        </w:rPr>
      </w:pPr>
      <w:r>
        <w:rPr>
          <w:b/>
          <w:sz w:val="24"/>
          <w:lang w:val="lv-LV"/>
        </w:rPr>
        <w:t>Uzņēmēja pārstā</w:t>
      </w:r>
      <w:r w:rsidR="005553CB" w:rsidRPr="00A34C23">
        <w:rPr>
          <w:b/>
          <w:sz w:val="24"/>
          <w:lang w:val="lv-LV"/>
        </w:rPr>
        <w:t>vis</w:t>
      </w:r>
    </w:p>
    <w:p w:rsidR="00F610C7" w:rsidRPr="00F52AB1" w:rsidRDefault="00A34C23">
      <w:pPr>
        <w:spacing w:after="291"/>
        <w:ind w:left="3332" w:right="11"/>
        <w:rPr>
          <w:lang w:val="lv-LV"/>
        </w:rPr>
      </w:pPr>
      <w:r>
        <w:rPr>
          <w:lang w:val="lv-LV"/>
        </w:rPr>
        <w:t>Uzņēmējam jāieceļ Uzņēmēja pārstāvis un jāpiešķir viņam v</w:t>
      </w:r>
      <w:r w:rsidR="005553CB" w:rsidRPr="00F52AB1">
        <w:rPr>
          <w:lang w:val="lv-LV"/>
        </w:rPr>
        <w:t>isas pilnvara</w:t>
      </w:r>
      <w:r>
        <w:rPr>
          <w:lang w:val="lv-LV"/>
        </w:rPr>
        <w:t>s, kas nepieciešamas, lai pārstāvis darbotos Uzņēmēja vārdā saskaņā ar Lī</w:t>
      </w:r>
      <w:r w:rsidR="005553CB" w:rsidRPr="00F52AB1">
        <w:rPr>
          <w:lang w:val="lv-LV"/>
        </w:rPr>
        <w:t>gumu.</w:t>
      </w:r>
    </w:p>
    <w:p w:rsidR="00F610C7" w:rsidRPr="00F52AB1" w:rsidRDefault="00A34C23">
      <w:pPr>
        <w:spacing w:after="276"/>
        <w:ind w:left="3332" w:right="11"/>
        <w:rPr>
          <w:lang w:val="lv-LV"/>
        </w:rPr>
      </w:pPr>
      <w:r>
        <w:rPr>
          <w:lang w:val="lv-LV"/>
        </w:rPr>
        <w:t>Ja v</w:t>
      </w:r>
      <w:r w:rsidR="005553CB" w:rsidRPr="00F52AB1">
        <w:rPr>
          <w:lang w:val="lv-LV"/>
        </w:rPr>
        <w:t xml:space="preserve">ien </w:t>
      </w:r>
      <w:r>
        <w:rPr>
          <w:lang w:val="lv-LV"/>
        </w:rPr>
        <w:t>Uzņēmēja pārstāvis nav tieši nosaukts Līgumā</w:t>
      </w:r>
      <w:r w:rsidR="005553CB" w:rsidRPr="00F52AB1">
        <w:rPr>
          <w:lang w:val="lv-LV"/>
        </w:rPr>
        <w:t xml:space="preserve">, </w:t>
      </w:r>
      <w:r>
        <w:rPr>
          <w:lang w:val="lv-LV"/>
        </w:rPr>
        <w:t>Uzņēmējam pirms Sākuma datuma jāiesniedz Pasūtītājam apstiprinājuma saņemšanai tās personas vārds, kuru Uzņēmē</w:t>
      </w:r>
      <w:r w:rsidR="005553CB" w:rsidRPr="00F52AB1">
        <w:rPr>
          <w:lang w:val="lv-LV"/>
        </w:rPr>
        <w:t xml:space="preserve">js gatavojas iecelt par </w:t>
      </w:r>
      <w:r>
        <w:rPr>
          <w:lang w:val="lv-LV"/>
        </w:rPr>
        <w:t>Uzņēmēja pārstāvi, un detalizēta informā</w:t>
      </w:r>
      <w:r w:rsidR="005553CB" w:rsidRPr="00F52AB1">
        <w:rPr>
          <w:lang w:val="lv-LV"/>
        </w:rPr>
        <w:t xml:space="preserve">cija. Ja </w:t>
      </w:r>
      <w:r>
        <w:rPr>
          <w:lang w:val="lv-LV"/>
        </w:rPr>
        <w:t>piekrišana netiek sniegta vai vēlāk tiek atsaukta, vai ari ieceltā persona nespēj darboties kā Uzņēmēja pārstāvis, Uzņēmējs līdzīgā veidā iesniedz citas šim amatam piemērotas personas vā</w:t>
      </w:r>
      <w:r w:rsidR="005553CB" w:rsidRPr="00F52AB1">
        <w:rPr>
          <w:lang w:val="lv-LV"/>
        </w:rPr>
        <w:t xml:space="preserve">rdu </w:t>
      </w:r>
      <w:r>
        <w:rPr>
          <w:lang w:val="lv-LV"/>
        </w:rPr>
        <w:t>un detalizētu informā</w:t>
      </w:r>
      <w:r w:rsidR="005553CB" w:rsidRPr="00F52AB1">
        <w:rPr>
          <w:lang w:val="lv-LV"/>
        </w:rPr>
        <w:t>ciju par to.</w:t>
      </w:r>
    </w:p>
    <w:p w:rsidR="00F610C7" w:rsidRPr="00F52AB1" w:rsidRDefault="00A34C23">
      <w:pPr>
        <w:spacing w:after="279"/>
        <w:ind w:left="3358" w:right="11"/>
        <w:rPr>
          <w:lang w:val="lv-LV"/>
        </w:rPr>
      </w:pPr>
      <w:r>
        <w:rPr>
          <w:lang w:val="lv-LV"/>
        </w:rPr>
        <w:t>Uzņēmējam bez Pasūtītā</w:t>
      </w:r>
      <w:r w:rsidR="005553CB" w:rsidRPr="00F52AB1">
        <w:rPr>
          <w:lang w:val="lv-LV"/>
        </w:rPr>
        <w:t>ja iepriekš</w:t>
      </w:r>
      <w:r>
        <w:rPr>
          <w:lang w:val="lv-LV"/>
        </w:rPr>
        <w:t>ējas piekrišanas nav tiesību atsaukt Uzņēmēja pārstāvja iecelšanu vai iecelt tā aizstājē</w:t>
      </w:r>
      <w:r w:rsidR="005553CB" w:rsidRPr="00F52AB1">
        <w:rPr>
          <w:lang w:val="lv-LV"/>
        </w:rPr>
        <w:t>ju.</w:t>
      </w:r>
    </w:p>
    <w:p w:rsidR="00F610C7" w:rsidRPr="00F52AB1" w:rsidRDefault="00A34C23">
      <w:pPr>
        <w:spacing w:after="227" w:line="356" w:lineRule="auto"/>
        <w:ind w:left="3365" w:right="11"/>
        <w:rPr>
          <w:lang w:val="lv-LV"/>
        </w:rPr>
      </w:pPr>
      <w:r>
        <w:rPr>
          <w:lang w:val="lv-LV"/>
        </w:rPr>
        <w:t>Uzņēmēja pārstā</w:t>
      </w:r>
      <w:r w:rsidR="005553CB" w:rsidRPr="00F52AB1">
        <w:rPr>
          <w:lang w:val="lv-LV"/>
        </w:rPr>
        <w:t>v</w:t>
      </w:r>
      <w:r>
        <w:rPr>
          <w:lang w:val="lv-LV"/>
        </w:rPr>
        <w:t>i</w:t>
      </w:r>
      <w:r w:rsidR="005553CB" w:rsidRPr="00F52AB1">
        <w:rPr>
          <w:lang w:val="lv-LV"/>
        </w:rPr>
        <w:t xml:space="preserve">s </w:t>
      </w:r>
      <w:r>
        <w:rPr>
          <w:lang w:val="lv-LV"/>
        </w:rPr>
        <w:t>Uzņēmēja vārdā saņem norādījumus saskaņā ar 3.4. apakšpunktu</w:t>
      </w:r>
      <w:r w:rsidRPr="00A34C23">
        <w:rPr>
          <w:rFonts w:ascii="Calibri" w:eastAsia="Calibri" w:hAnsi="Calibri" w:cs="Calibri"/>
          <w:i/>
          <w:lang w:val="lv-LV"/>
        </w:rPr>
        <w:t>[Norādī</w:t>
      </w:r>
      <w:r w:rsidR="005553CB" w:rsidRPr="00A34C23">
        <w:rPr>
          <w:rFonts w:ascii="Calibri" w:eastAsia="Calibri" w:hAnsi="Calibri" w:cs="Calibri"/>
          <w:i/>
          <w:lang w:val="lv-LV"/>
        </w:rPr>
        <w:t>jum</w:t>
      </w:r>
      <w:r w:rsidRPr="00A34C23">
        <w:rPr>
          <w:rFonts w:ascii="Calibri" w:eastAsia="Calibri" w:hAnsi="Calibri" w:cs="Calibri"/>
          <w:i/>
          <w:lang w:val="lv-LV"/>
        </w:rPr>
        <w:t>i]</w:t>
      </w:r>
      <w:r w:rsidR="005553CB" w:rsidRPr="00A34C23">
        <w:rPr>
          <w:rFonts w:ascii="Calibri" w:eastAsia="Calibri" w:hAnsi="Calibri" w:cs="Calibri"/>
          <w:i/>
          <w:lang w:val="lv-LV"/>
        </w:rPr>
        <w:t>.</w:t>
      </w:r>
    </w:p>
    <w:p w:rsidR="003442B2" w:rsidRDefault="00A34C23">
      <w:pPr>
        <w:spacing w:after="411"/>
        <w:ind w:left="3378" w:right="11"/>
        <w:rPr>
          <w:lang w:val="lv-LV"/>
        </w:rPr>
      </w:pPr>
      <w:r>
        <w:rPr>
          <w:lang w:val="lv-LV"/>
        </w:rPr>
        <w:t>Uzņēmēja pārstāvis var deleģēt jebkā</w:t>
      </w:r>
      <w:r w:rsidR="005553CB" w:rsidRPr="00F52AB1">
        <w:rPr>
          <w:lang w:val="lv-LV"/>
        </w:rPr>
        <w:t>d</w:t>
      </w:r>
      <w:r>
        <w:rPr>
          <w:lang w:val="lv-LV"/>
        </w:rPr>
        <w:t>as pilnvaras, funkcijas un tiesības ikvienai kompetentai personai, kā arī jebkurā laikā šo deleģēšanu atsaukt. Jebkāda deleģē</w:t>
      </w:r>
      <w:r w:rsidR="005553CB" w:rsidRPr="00F52AB1">
        <w:rPr>
          <w:lang w:val="lv-LV"/>
        </w:rPr>
        <w:t>šana va</w:t>
      </w:r>
      <w:r>
        <w:rPr>
          <w:lang w:val="lv-LV"/>
        </w:rPr>
        <w:t>i atsaukšana stājas spēkā tikai ar brīdi, kad Pasūtītājs ir saņēm</w:t>
      </w:r>
      <w:r w:rsidR="005553CB" w:rsidRPr="00F52AB1">
        <w:rPr>
          <w:lang w:val="lv-LV"/>
        </w:rPr>
        <w:t xml:space="preserve">is </w:t>
      </w:r>
      <w:r>
        <w:rPr>
          <w:lang w:val="lv-LV"/>
        </w:rPr>
        <w:t>Uzņēmēja pā</w:t>
      </w:r>
      <w:r w:rsidR="005553CB" w:rsidRPr="00F52AB1">
        <w:rPr>
          <w:lang w:val="lv-LV"/>
        </w:rPr>
        <w:t>r</w:t>
      </w:r>
      <w:r>
        <w:rPr>
          <w:lang w:val="lv-LV"/>
        </w:rPr>
        <w:t>stāvja parakstītu paziņojumu, kurā minēts personas vārds un norādītas deleģētās vai atsaukās pilnvaras, funkcijas un tiesī</w:t>
      </w:r>
      <w:r w:rsidR="005553CB" w:rsidRPr="00F52AB1">
        <w:rPr>
          <w:lang w:val="lv-LV"/>
        </w:rPr>
        <w:t>bas.</w:t>
      </w:r>
    </w:p>
    <w:p w:rsidR="00F610C7" w:rsidRPr="003442B2" w:rsidRDefault="003442B2" w:rsidP="003442B2">
      <w:pPr>
        <w:spacing w:after="411"/>
        <w:ind w:right="11"/>
        <w:rPr>
          <w:sz w:val="2"/>
          <w:lang w:val="lv-LV"/>
        </w:rPr>
      </w:pPr>
      <w:r>
        <w:rPr>
          <w:lang w:val="lv-LV"/>
        </w:rPr>
        <w:br w:type="page"/>
      </w:r>
    </w:p>
    <w:p w:rsidR="00F610C7" w:rsidRPr="00F52AB1" w:rsidRDefault="00F610C7">
      <w:pPr>
        <w:tabs>
          <w:tab w:val="center" w:pos="3459"/>
          <w:tab w:val="right" w:pos="10870"/>
        </w:tabs>
        <w:spacing w:after="3" w:line="259" w:lineRule="auto"/>
        <w:ind w:left="0" w:right="-8" w:firstLine="0"/>
        <w:jc w:val="left"/>
        <w:rPr>
          <w:lang w:val="lv-LV"/>
        </w:rPr>
      </w:pPr>
    </w:p>
    <w:p w:rsidR="00F610C7" w:rsidRPr="00F52AB1" w:rsidRDefault="00AE0875">
      <w:pPr>
        <w:spacing w:after="236"/>
        <w:ind w:left="2365" w:right="11"/>
        <w:rPr>
          <w:lang w:val="lv-LV"/>
        </w:rPr>
      </w:pPr>
      <w:r>
        <w:rPr>
          <w:lang w:val="lv-LV"/>
        </w:rPr>
        <w:t xml:space="preserve">Uzņēmēja pārstāvim un visām šīm personām brīvi jāpārvalda 1.4. apakšpunktā </w:t>
      </w:r>
      <w:r w:rsidRPr="00AE0875">
        <w:rPr>
          <w:i/>
          <w:lang w:val="lv-LV"/>
        </w:rPr>
        <w:t>[Piemē</w:t>
      </w:r>
      <w:r w:rsidR="005553CB" w:rsidRPr="00AE0875">
        <w:rPr>
          <w:i/>
          <w:lang w:val="lv-LV"/>
        </w:rPr>
        <w:t xml:space="preserve">rojamais likums un </w:t>
      </w:r>
      <w:r w:rsidRPr="00AE0875">
        <w:rPr>
          <w:i/>
          <w:lang w:val="lv-LV"/>
        </w:rPr>
        <w:t>valoda]</w:t>
      </w:r>
      <w:r>
        <w:rPr>
          <w:lang w:val="lv-LV"/>
        </w:rPr>
        <w:t xml:space="preserve"> komunikācijai paredzētā</w:t>
      </w:r>
      <w:r w:rsidR="005553CB" w:rsidRPr="00F52AB1">
        <w:rPr>
          <w:lang w:val="lv-LV"/>
        </w:rPr>
        <w:t xml:space="preserve"> valoda.</w:t>
      </w:r>
    </w:p>
    <w:p w:rsidR="00F610C7" w:rsidRPr="00F52AB1" w:rsidRDefault="005553CB">
      <w:pPr>
        <w:spacing w:after="4" w:line="265" w:lineRule="auto"/>
        <w:ind w:left="21" w:right="7" w:hanging="10"/>
        <w:jc w:val="left"/>
        <w:rPr>
          <w:lang w:val="lv-LV"/>
        </w:rPr>
      </w:pPr>
      <w:r w:rsidRPr="00AE0875">
        <w:rPr>
          <w:b/>
          <w:lang w:val="lv-LV"/>
        </w:rPr>
        <w:t>4.4</w:t>
      </w:r>
      <w:r w:rsidR="00AE0875">
        <w:rPr>
          <w:lang w:val="lv-LV"/>
        </w:rPr>
        <w:tab/>
      </w:r>
      <w:r w:rsidR="003F16CD">
        <w:rPr>
          <w:noProof/>
          <w:lang w:val="lv-LV" w:eastAsia="lv-LV"/>
        </w:rPr>
      </w:r>
      <w:r w:rsidR="003F16CD">
        <w:rPr>
          <w:noProof/>
          <w:lang w:val="lv-LV" w:eastAsia="lv-LV"/>
        </w:rPr>
        <w:pict>
          <v:group id="Group 720" o:spid="_x0000_s1338" style="width:460.05pt;height:.65pt;mso-position-horizontal-relative:char;mso-position-vertical-relative:line" coordsize="584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">
            <v:shape id="Shape 336326" o:spid="_x0000_s1339" style="position:absolute;width:58425;height:82;visibility:visible" coordsize="5842528,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uB8UA&#10;AADcAAAADwAAAGRycy9kb3ducmV2LnhtbESPT2sCMRTE74V+h/CE3mpWLUVWo5SuFmkv/gOvj81z&#10;d23ysiSpu357Uyj0OMzMb5j5srdGXMmHxrGC0TADQVw63XCl4HhYP09BhIis0TgmBTcKsFw8Pswx&#10;167jHV33sRIJwiFHBXWMbS5lKGuyGIauJU7e2XmLMUlfSe2xS3Br5DjLXqXFhtNCjS2911R+73+s&#10;Ajp9HcNnt71s/GFV+EKadfFhlHoa9G8zEJH6+B/+a2+0gsnkBX7P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4HxQAAANwAAAAPAAAAAAAAAAAAAAAAAJgCAABkcnMv&#10;ZG93bnJldi54bWxQSwUGAAAAAAQABAD1AAAAigMAAAAA&#10;" adj="0,,0" path="m,4140r5842528,e" filled="f" strokeweight=".23mm">
              <v:stroke miterlimit="1" joinstyle="miter"/>
              <v:formulas/>
              <v:path arrowok="t" o:connecttype="custom" o:connectlocs="0,4140;5842528,4140" o:connectangles="0,0" textboxrect="0,0,5842528,8280"/>
            </v:shape>
            <w10:wrap type="none"/>
            <w10:anchorlock/>
          </v:group>
        </w:pict>
      </w:r>
    </w:p>
    <w:p w:rsidR="00F610C7" w:rsidRPr="00AE0875" w:rsidRDefault="00AE0875">
      <w:pPr>
        <w:spacing w:after="5" w:line="259" w:lineRule="auto"/>
        <w:ind w:left="11" w:right="7"/>
        <w:rPr>
          <w:b/>
          <w:lang w:val="lv-LV"/>
        </w:rPr>
      </w:pPr>
      <w:r>
        <w:rPr>
          <w:b/>
          <w:sz w:val="24"/>
          <w:lang w:val="lv-LV"/>
        </w:rPr>
        <w:t>Apakšuzņēmē</w:t>
      </w:r>
      <w:r w:rsidR="005553CB" w:rsidRPr="00AE0875">
        <w:rPr>
          <w:b/>
          <w:sz w:val="24"/>
          <w:lang w:val="lv-LV"/>
        </w:rPr>
        <w:t>ji</w:t>
      </w:r>
    </w:p>
    <w:p w:rsidR="00F610C7" w:rsidRPr="00F52AB1" w:rsidRDefault="00AE0875">
      <w:pPr>
        <w:spacing w:after="260"/>
        <w:ind w:left="2365" w:right="11"/>
        <w:rPr>
          <w:lang w:val="lv-LV"/>
        </w:rPr>
      </w:pPr>
      <w:r>
        <w:rPr>
          <w:lang w:val="lv-LV"/>
        </w:rPr>
        <w:t>Uzņēmējs nedrīkst nodot apakšuzņēmumā visu Darbu izpildi kopumā</w:t>
      </w:r>
      <w:r w:rsidR="005553CB" w:rsidRPr="00F52AB1">
        <w:rPr>
          <w:lang w:val="lv-LV"/>
        </w:rPr>
        <w:t>.</w:t>
      </w:r>
    </w:p>
    <w:p w:rsidR="00F610C7" w:rsidRPr="00F52AB1" w:rsidRDefault="00AE0875">
      <w:pPr>
        <w:spacing w:after="305"/>
        <w:ind w:left="2365" w:right="11"/>
        <w:rPr>
          <w:lang w:val="lv-LV"/>
        </w:rPr>
      </w:pPr>
      <w:r>
        <w:rPr>
          <w:lang w:val="lv-LV"/>
        </w:rPr>
        <w:t>Uzņēmē</w:t>
      </w:r>
      <w:r w:rsidRPr="00F52AB1">
        <w:rPr>
          <w:lang w:val="lv-LV"/>
        </w:rPr>
        <w:t xml:space="preserve">js </w:t>
      </w:r>
      <w:r>
        <w:rPr>
          <w:lang w:val="lv-LV"/>
        </w:rPr>
        <w:t>ir atbildīgs par jebkura Apakšuzņēmēja, viņa pārstāvju un nodarbināto personu rīcību vai saistību nepildīšanu, it kā tābūtu Uzņēmēja paša rīcība vai saistību nepildīšana. Kur Speciālajos Noteikumos ir norādīts, Uzņēmējam ne mazāk kā 28 dienas iepriekš ir jā</w:t>
      </w:r>
      <w:r w:rsidR="005553CB" w:rsidRPr="00F52AB1">
        <w:rPr>
          <w:lang w:val="lv-LV"/>
        </w:rPr>
        <w:t>iesniedz Pas</w:t>
      </w:r>
      <w:r>
        <w:rPr>
          <w:lang w:val="lv-LV"/>
        </w:rPr>
        <w:t>ūtītājam paziņ</w:t>
      </w:r>
      <w:r w:rsidR="005553CB" w:rsidRPr="00F52AB1">
        <w:rPr>
          <w:lang w:val="lv-LV"/>
        </w:rPr>
        <w:t>ojums par:</w:t>
      </w:r>
    </w:p>
    <w:p w:rsidR="00F610C7" w:rsidRPr="00F52AB1" w:rsidRDefault="00AE0875" w:rsidP="00B26115">
      <w:pPr>
        <w:numPr>
          <w:ilvl w:val="0"/>
          <w:numId w:val="12"/>
        </w:numPr>
        <w:spacing w:after="13"/>
        <w:ind w:right="11" w:hanging="580"/>
        <w:rPr>
          <w:lang w:val="lv-LV"/>
        </w:rPr>
      </w:pPr>
      <w:r>
        <w:rPr>
          <w:lang w:val="lv-LV"/>
        </w:rPr>
        <w:t>iecerētā Apakšuzņēmēja iecelšanu ar detalizētu informāciju, kas ietver ziņ</w:t>
      </w:r>
      <w:r w:rsidR="005553CB" w:rsidRPr="00F52AB1">
        <w:rPr>
          <w:lang w:val="lv-LV"/>
        </w:rPr>
        <w:t xml:space="preserve">as </w:t>
      </w:r>
      <w:r>
        <w:rPr>
          <w:lang w:val="lv-LV"/>
        </w:rPr>
        <w:t>par viņ</w:t>
      </w:r>
      <w:r w:rsidR="005553CB" w:rsidRPr="00F52AB1">
        <w:rPr>
          <w:lang w:val="lv-LV"/>
        </w:rPr>
        <w:t>a atbilstošo pieredzi;</w:t>
      </w:r>
    </w:p>
    <w:p w:rsidR="00F610C7" w:rsidRPr="00F52AB1" w:rsidRDefault="00AE0875" w:rsidP="00B26115">
      <w:pPr>
        <w:numPr>
          <w:ilvl w:val="0"/>
          <w:numId w:val="12"/>
        </w:numPr>
        <w:ind w:right="11" w:hanging="580"/>
        <w:rPr>
          <w:lang w:val="lv-LV"/>
        </w:rPr>
      </w:pPr>
      <w:r>
        <w:rPr>
          <w:lang w:val="lv-LV"/>
        </w:rPr>
        <w:t>iecerē</w:t>
      </w:r>
      <w:r w:rsidR="005553CB" w:rsidRPr="00F52AB1">
        <w:rPr>
          <w:lang w:val="lv-LV"/>
        </w:rPr>
        <w:t xml:space="preserve">to </w:t>
      </w:r>
      <w:r>
        <w:rPr>
          <w:lang w:val="lv-LV"/>
        </w:rPr>
        <w:t>Apakšuzņēmēja Darba sā</w:t>
      </w:r>
      <w:r w:rsidR="005553CB" w:rsidRPr="00F52AB1">
        <w:rPr>
          <w:lang w:val="lv-LV"/>
        </w:rPr>
        <w:t>kuma datumu; un</w:t>
      </w:r>
    </w:p>
    <w:p w:rsidR="00F610C7" w:rsidRPr="00F52AB1" w:rsidRDefault="00AE0875" w:rsidP="00B26115">
      <w:pPr>
        <w:numPr>
          <w:ilvl w:val="0"/>
          <w:numId w:val="12"/>
        </w:numPr>
        <w:spacing w:after="258"/>
        <w:ind w:right="11" w:hanging="580"/>
        <w:rPr>
          <w:lang w:val="lv-LV"/>
        </w:rPr>
      </w:pPr>
      <w:r>
        <w:rPr>
          <w:lang w:val="lv-LV"/>
        </w:rPr>
        <w:t>iecerē</w:t>
      </w:r>
      <w:r w:rsidRPr="00F52AB1">
        <w:rPr>
          <w:lang w:val="lv-LV"/>
        </w:rPr>
        <w:t xml:space="preserve">to </w:t>
      </w:r>
      <w:r>
        <w:rPr>
          <w:lang w:val="lv-LV"/>
        </w:rPr>
        <w:t>Apakšuzņēmēja Darba sākuma datumu Darbu izpildes vietā</w:t>
      </w:r>
      <w:r w:rsidR="005553CB" w:rsidRPr="00F52AB1">
        <w:rPr>
          <w:lang w:val="lv-LV"/>
        </w:rPr>
        <w:t>.</w:t>
      </w:r>
    </w:p>
    <w:p w:rsidR="00F610C7" w:rsidRPr="00F52AB1" w:rsidRDefault="005553CB">
      <w:pPr>
        <w:spacing w:after="3" w:line="265" w:lineRule="auto"/>
        <w:ind w:left="21" w:right="7" w:hanging="10"/>
        <w:jc w:val="left"/>
        <w:rPr>
          <w:lang w:val="lv-LV"/>
        </w:rPr>
      </w:pPr>
      <w:r w:rsidRPr="00AE0875">
        <w:rPr>
          <w:b/>
          <w:sz w:val="24"/>
          <w:lang w:val="lv-LV"/>
        </w:rPr>
        <w:t>4.5</w:t>
      </w:r>
      <w:r w:rsidR="00AE0875">
        <w:rPr>
          <w:sz w:val="24"/>
          <w:lang w:val="lv-LV"/>
        </w:rPr>
        <w:tab/>
      </w:r>
      <w:r w:rsidR="003F16CD">
        <w:rPr>
          <w:noProof/>
          <w:lang w:val="lv-LV" w:eastAsia="lv-LV"/>
        </w:rPr>
      </w:r>
      <w:r w:rsidR="003F16CD" w:rsidRPr="003F16CD">
        <w:rPr>
          <w:noProof/>
          <w:lang w:val="lv-LV" w:eastAsia="lv-LV"/>
        </w:rPr>
        <w:pict>
          <v:group id="Group 722" o:spid="_x0000_s1336" style="width:460.05pt;height:.65pt;mso-position-horizontal-relative:char;mso-position-vertical-relative:line" coordsize="584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">
            <v:shape id="Shape 336326" o:spid="_x0000_s1337" style="position:absolute;width:58425;height:82;visibility:visible" coordsize="5842528,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T6MQA&#10;AADcAAAADwAAAGRycy9kb3ducmV2LnhtbESPT2sCMRTE7wW/Q3iCt5pVQcpqlOJqEXupf6DXx+Z1&#10;d2vysiSpu377plDwOMzMb5jlurdG3MiHxrGCyTgDQVw63XCl4HLePb+ACBFZo3FMCu4UYL0aPC0x&#10;167jI91OsRIJwiFHBXWMbS5lKGuyGMauJU7el/MWY5K+ktpjl+DWyGmWzaXFhtNCjS1taiqvpx+r&#10;gD7fL+HQfXzv/Xlb+EKaXfFmlBoN+9cFiEh9fIT/23utYDabwt+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0+jEAAAA3AAAAA8AAAAAAAAAAAAAAAAAmAIAAGRycy9k&#10;b3ducmV2LnhtbFBLBQYAAAAABAAEAPUAAACJAwAAAAA=&#10;" adj="0,,0" path="m,4140r5842528,e" filled="f" strokeweight=".23mm">
              <v:stroke miterlimit="1" joinstyle="miter"/>
              <v:formulas/>
              <v:path arrowok="t" o:connecttype="custom" o:connectlocs="0,4140;5842528,4140" o:connectangles="0,0" textboxrect="0,0,5842528,8280"/>
            </v:shape>
            <w10:wrap type="none"/>
            <w10:anchorlock/>
          </v:group>
        </w:pict>
      </w:r>
    </w:p>
    <w:p w:rsidR="00F610C7" w:rsidRPr="00AE0875" w:rsidRDefault="00AE0875">
      <w:pPr>
        <w:ind w:left="26" w:right="11"/>
        <w:rPr>
          <w:b/>
          <w:lang w:val="lv-LV"/>
        </w:rPr>
      </w:pPr>
      <w:r>
        <w:rPr>
          <w:b/>
          <w:lang w:val="lv-LV"/>
        </w:rPr>
        <w:t>Nominē</w:t>
      </w:r>
      <w:r w:rsidR="005553CB" w:rsidRPr="00AE0875">
        <w:rPr>
          <w:b/>
          <w:lang w:val="lv-LV"/>
        </w:rPr>
        <w:t>tie</w:t>
      </w:r>
    </w:p>
    <w:p w:rsidR="00F610C7" w:rsidRPr="00F52AB1" w:rsidRDefault="00AE0875" w:rsidP="00AE0875">
      <w:pPr>
        <w:spacing w:after="267" w:line="224" w:lineRule="auto"/>
        <w:ind w:left="2366" w:right="97" w:hanging="2361"/>
        <w:rPr>
          <w:lang w:val="lv-LV"/>
        </w:rPr>
      </w:pPr>
      <w:r>
        <w:rPr>
          <w:b/>
          <w:lang w:val="lv-LV"/>
        </w:rPr>
        <w:t>Apakšuzņēmē</w:t>
      </w:r>
      <w:r w:rsidR="005553CB" w:rsidRPr="00AE0875">
        <w:rPr>
          <w:b/>
          <w:lang w:val="lv-LV"/>
        </w:rPr>
        <w:t>ji</w:t>
      </w:r>
      <w:r>
        <w:rPr>
          <w:lang w:val="lv-LV"/>
        </w:rPr>
        <w:tab/>
        <w:t>Šī apakšpunkta kontekstā «Nominē</w:t>
      </w:r>
      <w:r w:rsidR="005553CB" w:rsidRPr="00F52AB1">
        <w:rPr>
          <w:lang w:val="lv-LV"/>
        </w:rPr>
        <w:t xml:space="preserve">tais </w:t>
      </w:r>
      <w:r>
        <w:rPr>
          <w:lang w:val="lv-LV"/>
        </w:rPr>
        <w:t>Apakšuzņēmējs » ir tā</w:t>
      </w:r>
      <w:r w:rsidR="005553CB" w:rsidRPr="00F52AB1">
        <w:rPr>
          <w:lang w:val="lv-LV"/>
        </w:rPr>
        <w:t xml:space="preserve">ds </w:t>
      </w:r>
      <w:r>
        <w:rPr>
          <w:lang w:val="lv-LV"/>
        </w:rPr>
        <w:t>Apakšuzņēmējs</w:t>
      </w:r>
      <w:r w:rsidR="005553CB" w:rsidRPr="00F52AB1">
        <w:rPr>
          <w:lang w:val="lv-LV"/>
        </w:rPr>
        <w:t xml:space="preserve">, ar kuru </w:t>
      </w:r>
      <w:r>
        <w:rPr>
          <w:lang w:val="lv-LV"/>
        </w:rPr>
        <w:t xml:space="preserve">Uzņēmējs atbilstoši Pasūtītāja norādījumiem saskaņā ar 13. punktu </w:t>
      </w:r>
      <w:r w:rsidRPr="00AE0875">
        <w:rPr>
          <w:i/>
          <w:lang w:val="lv-LV"/>
        </w:rPr>
        <w:t>[Izmaiņ</w:t>
      </w:r>
      <w:r w:rsidR="005553CB" w:rsidRPr="00AE0875">
        <w:rPr>
          <w:i/>
          <w:lang w:val="lv-LV"/>
        </w:rPr>
        <w:t>as un labojumi]</w:t>
      </w:r>
      <w:r>
        <w:rPr>
          <w:lang w:val="lv-LV"/>
        </w:rPr>
        <w:t xml:space="preserve"> slēdz apakšlīgumu. Uzņēmējam nav jāslēdz līgums ar tādu nominētu Apakšuzņēmēju, pret kuru viņam ir pamatoti iebildumi, un pēc iespējas ātrāk jāiesniedz Pasūtītā</w:t>
      </w:r>
      <w:r w:rsidR="005553CB" w:rsidRPr="00F52AB1">
        <w:rPr>
          <w:lang w:val="lv-LV"/>
        </w:rPr>
        <w:t xml:space="preserve">jam </w:t>
      </w:r>
      <w:r>
        <w:rPr>
          <w:lang w:val="lv-LV"/>
        </w:rPr>
        <w:t>paziņojums ar sava lē</w:t>
      </w:r>
      <w:r w:rsidR="005553CB" w:rsidRPr="00F52AB1">
        <w:rPr>
          <w:lang w:val="lv-LV"/>
        </w:rPr>
        <w:t>muma pamatojumu.</w:t>
      </w:r>
    </w:p>
    <w:p w:rsidR="00F610C7" w:rsidRPr="00F52AB1" w:rsidRDefault="005553CB">
      <w:pPr>
        <w:spacing w:after="4" w:line="265" w:lineRule="auto"/>
        <w:ind w:left="21" w:right="7" w:hanging="10"/>
        <w:jc w:val="left"/>
        <w:rPr>
          <w:lang w:val="lv-LV"/>
        </w:rPr>
      </w:pPr>
      <w:r w:rsidRPr="00AE0875">
        <w:rPr>
          <w:b/>
          <w:lang w:val="lv-LV"/>
        </w:rPr>
        <w:t>4.6</w:t>
      </w:r>
      <w:r w:rsidR="00AE0875">
        <w:rPr>
          <w:lang w:val="lv-LV"/>
        </w:rPr>
        <w:tab/>
      </w:r>
      <w:r w:rsidR="003F16CD">
        <w:rPr>
          <w:noProof/>
          <w:lang w:val="lv-LV" w:eastAsia="lv-LV"/>
        </w:rPr>
      </w:r>
      <w:r w:rsidR="003F16CD">
        <w:rPr>
          <w:noProof/>
          <w:lang w:val="lv-LV" w:eastAsia="lv-LV"/>
        </w:rPr>
        <w:pict>
          <v:group id="Group 336327" o:spid="_x0000_s1334" style="width:460.05pt;height:.65pt;mso-position-horizontal-relative:char;mso-position-vertical-relative:line" coordsize="584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">
            <v:shape id="Shape 336326" o:spid="_x0000_s1335" style="position:absolute;width:58425;height:82;visibility:visible" coordsize="5842528,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oBMEA&#10;AADcAAAADwAAAGRycy9kb3ducmV2LnhtbERPy2oCMRTdF/yHcAV3NaNCKaNRxNEi7aY+wO1lcp0Z&#10;TW6GJHXGv28WhS4P571Y9daIB/nQOFYwGWcgiEunG64UnE+713cQISJrNI5JwZMCrJaDlwXm2nV8&#10;oMcxViKFcMhRQR1jm0sZyposhrFriRN3dd5iTNBXUnvsUrg1cpplb9Jiw6mhxpY2NZX3449VQJev&#10;c/jsvm97f9oWvpBmV3wYpUbDfj0HEamP/+I/914rmM3S/HQ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6ATBAAAA3AAAAA8AAAAAAAAAAAAAAAAAmAIAAGRycy9kb3du&#10;cmV2LnhtbFBLBQYAAAAABAAEAPUAAACGAwAAAAA=&#10;" adj="0,,0" path="m,4140r5842528,e" filled="f" strokeweight=".23mm">
              <v:stroke miterlimit="1" joinstyle="miter"/>
              <v:formulas/>
              <v:path arrowok="t" o:connecttype="custom" o:connectlocs="0,4140;5842528,4140" o:connectangles="0,0" textboxrect="0,0,5842528,8280"/>
            </v:shape>
            <w10:wrap type="none"/>
            <w10:anchorlock/>
          </v:group>
        </w:pict>
      </w:r>
    </w:p>
    <w:p w:rsidR="00F610C7" w:rsidRPr="00AE0875" w:rsidRDefault="00AE0875">
      <w:pPr>
        <w:spacing w:after="5" w:line="259" w:lineRule="auto"/>
        <w:ind w:left="11" w:right="7"/>
        <w:rPr>
          <w:b/>
          <w:lang w:val="lv-LV"/>
        </w:rPr>
      </w:pPr>
      <w:r>
        <w:rPr>
          <w:b/>
          <w:sz w:val="24"/>
          <w:lang w:val="lv-LV"/>
        </w:rPr>
        <w:t>Sadarbī</w:t>
      </w:r>
      <w:r w:rsidR="005553CB" w:rsidRPr="00AE0875">
        <w:rPr>
          <w:b/>
          <w:sz w:val="24"/>
          <w:lang w:val="lv-LV"/>
        </w:rPr>
        <w:t>ba</w:t>
      </w:r>
    </w:p>
    <w:p w:rsidR="00F610C7" w:rsidRPr="00F52AB1" w:rsidRDefault="00AE0875">
      <w:pPr>
        <w:spacing w:after="288"/>
        <w:ind w:left="2365" w:right="404"/>
        <w:rPr>
          <w:lang w:val="lv-LV"/>
        </w:rPr>
      </w:pPr>
      <w:r>
        <w:rPr>
          <w:lang w:val="lv-LV"/>
        </w:rPr>
        <w:t>Uzņēmējam saskaņā ar Līguma prasībām vai Pasūtītāja norādījumiem jānodrošina atbilstošas darbības iespē</w:t>
      </w:r>
      <w:r w:rsidR="005553CB" w:rsidRPr="00F52AB1">
        <w:rPr>
          <w:lang w:val="lv-LV"/>
        </w:rPr>
        <w:t>jas:</w:t>
      </w:r>
    </w:p>
    <w:p w:rsidR="00F610C7" w:rsidRPr="00F52AB1" w:rsidRDefault="00AE0875" w:rsidP="00B26115">
      <w:pPr>
        <w:numPr>
          <w:ilvl w:val="0"/>
          <w:numId w:val="13"/>
        </w:numPr>
        <w:ind w:right="485"/>
        <w:rPr>
          <w:lang w:val="lv-LV"/>
        </w:rPr>
      </w:pPr>
      <w:r>
        <w:rPr>
          <w:lang w:val="lv-LV"/>
        </w:rPr>
        <w:t>Pasūtītāja personālam</w:t>
      </w:r>
      <w:r w:rsidR="005553CB" w:rsidRPr="00F52AB1">
        <w:rPr>
          <w:lang w:val="lv-LV"/>
        </w:rPr>
        <w:t>,</w:t>
      </w:r>
    </w:p>
    <w:p w:rsidR="00623C97" w:rsidRDefault="005553CB" w:rsidP="00B26115">
      <w:pPr>
        <w:numPr>
          <w:ilvl w:val="0"/>
          <w:numId w:val="13"/>
        </w:numPr>
        <w:spacing w:after="244"/>
        <w:ind w:right="485"/>
        <w:rPr>
          <w:lang w:val="lv-LV"/>
        </w:rPr>
      </w:pPr>
      <w:r w:rsidRPr="00F52AB1">
        <w:rPr>
          <w:lang w:val="lv-LV"/>
        </w:rPr>
        <w:t xml:space="preserve">citiem </w:t>
      </w:r>
      <w:r w:rsidR="00AE0875">
        <w:rPr>
          <w:lang w:val="lv-LV"/>
        </w:rPr>
        <w:t>Pasūtītāja nodarbinātajiem uzņēmē</w:t>
      </w:r>
      <w:r w:rsidRPr="00F52AB1">
        <w:rPr>
          <w:lang w:val="lv-LV"/>
        </w:rPr>
        <w:t xml:space="preserve">jiem un </w:t>
      </w:r>
    </w:p>
    <w:p w:rsidR="00F610C7" w:rsidRPr="00F52AB1" w:rsidRDefault="005553CB" w:rsidP="00B26115">
      <w:pPr>
        <w:numPr>
          <w:ilvl w:val="0"/>
          <w:numId w:val="13"/>
        </w:numPr>
        <w:spacing w:after="244"/>
        <w:ind w:left="2835" w:right="485" w:hanging="467"/>
        <w:rPr>
          <w:lang w:val="lv-LV"/>
        </w:rPr>
      </w:pPr>
      <w:r w:rsidRPr="00F52AB1">
        <w:rPr>
          <w:lang w:val="lv-LV"/>
        </w:rPr>
        <w:t>jebkuras ti</w:t>
      </w:r>
      <w:r w:rsidR="00623C97">
        <w:rPr>
          <w:lang w:val="lv-LV"/>
        </w:rPr>
        <w:t>esiski izveidotas valsts institūcijas personālam, kas Darbu izpildes vietā vai tās tuvumā var būt nolī</w:t>
      </w:r>
      <w:r w:rsidRPr="00F52AB1">
        <w:rPr>
          <w:lang w:val="lv-LV"/>
        </w:rPr>
        <w:t>gti ve</w:t>
      </w:r>
      <w:r w:rsidR="00623C97">
        <w:rPr>
          <w:lang w:val="lv-LV"/>
        </w:rPr>
        <w:t>i</w:t>
      </w:r>
      <w:r w:rsidRPr="00F52AB1">
        <w:rPr>
          <w:lang w:val="lv-LV"/>
        </w:rPr>
        <w:t>kt</w:t>
      </w:r>
      <w:r w:rsidR="00623C97">
        <w:rPr>
          <w:lang w:val="lv-LV"/>
        </w:rPr>
        <w:t xml:space="preserve"> jebkuru darbu, kas nav iekļauts Līgumā</w:t>
      </w:r>
      <w:r w:rsidRPr="00F52AB1">
        <w:rPr>
          <w:lang w:val="lv-LV"/>
        </w:rPr>
        <w:t>.</w:t>
      </w:r>
    </w:p>
    <w:p w:rsidR="00F610C7" w:rsidRPr="00F52AB1" w:rsidRDefault="00623C97" w:rsidP="00623C97">
      <w:pPr>
        <w:spacing w:after="276"/>
        <w:ind w:left="2365" w:right="97"/>
        <w:rPr>
          <w:lang w:val="lv-LV"/>
        </w:rPr>
      </w:pPr>
      <w:r>
        <w:rPr>
          <w:lang w:val="lv-LV"/>
        </w:rPr>
        <w:t>Jebkurš šāds norādījums veido Izmaiņas, ja un tādā apjomā, kā</w:t>
      </w:r>
      <w:r w:rsidR="005553CB" w:rsidRPr="00F52AB1">
        <w:rPr>
          <w:lang w:val="lv-LV"/>
        </w:rPr>
        <w:t>d</w:t>
      </w:r>
      <w:r>
        <w:rPr>
          <w:lang w:val="lv-LV"/>
        </w:rPr>
        <w:t>ā</w:t>
      </w:r>
      <w:r w:rsidR="005553CB" w:rsidRPr="00F52AB1">
        <w:rPr>
          <w:lang w:val="lv-LV"/>
        </w:rPr>
        <w:t xml:space="preserve"> tas </w:t>
      </w:r>
      <w:r>
        <w:rPr>
          <w:lang w:val="lv-LV"/>
        </w:rPr>
        <w:t>rada Neparedzamas Izmaksas Uzņēmējam. Šī</w:t>
      </w:r>
      <w:r w:rsidR="005553CB" w:rsidRPr="00F52AB1">
        <w:rPr>
          <w:lang w:val="lv-LV"/>
        </w:rPr>
        <w:t xml:space="preserve"> person</w:t>
      </w:r>
      <w:r>
        <w:rPr>
          <w:lang w:val="lv-LV"/>
        </w:rPr>
        <w:t>āla un cituuzņēmējuapkalpošanā</w:t>
      </w:r>
      <w:r w:rsidR="005553CB" w:rsidRPr="00F52AB1">
        <w:rPr>
          <w:lang w:val="lv-LV"/>
        </w:rPr>
        <w:t xml:space="preserve"> var tikt izmantots </w:t>
      </w:r>
      <w:r>
        <w:rPr>
          <w:lang w:val="lv-LV"/>
        </w:rPr>
        <w:t>Uzņēmējaaprī</w:t>
      </w:r>
      <w:r w:rsidR="005553CB" w:rsidRPr="00F52AB1">
        <w:rPr>
          <w:lang w:val="lv-LV"/>
        </w:rPr>
        <w:t>kojums, veiktie Pa</w:t>
      </w:r>
      <w:r>
        <w:rPr>
          <w:lang w:val="lv-LV"/>
        </w:rPr>
        <w:t>gaidu darbi un izmantotas piekļūšanas iespējas, par ko ir atbildī</w:t>
      </w:r>
      <w:r w:rsidR="005553CB" w:rsidRPr="00F52AB1">
        <w:rPr>
          <w:lang w:val="lv-LV"/>
        </w:rPr>
        <w:t xml:space="preserve">gs </w:t>
      </w:r>
      <w:r>
        <w:rPr>
          <w:lang w:val="lv-LV"/>
        </w:rPr>
        <w:t>Uzņēmējs</w:t>
      </w:r>
      <w:r w:rsidR="005553CB" w:rsidRPr="00F52AB1">
        <w:rPr>
          <w:lang w:val="lv-LV"/>
        </w:rPr>
        <w:t>.</w:t>
      </w:r>
    </w:p>
    <w:p w:rsidR="00F610C7" w:rsidRPr="00F52AB1" w:rsidRDefault="00623C97" w:rsidP="00623C97">
      <w:pPr>
        <w:tabs>
          <w:tab w:val="left" w:pos="10773"/>
        </w:tabs>
        <w:spacing w:after="281"/>
        <w:ind w:left="2365" w:right="97"/>
        <w:rPr>
          <w:lang w:val="lv-LV"/>
        </w:rPr>
      </w:pPr>
      <w:r>
        <w:rPr>
          <w:lang w:val="lv-LV"/>
        </w:rPr>
        <w:t>Uzņēmējsir atbildīgs par būvniecī</w:t>
      </w:r>
      <w:r w:rsidR="005553CB" w:rsidRPr="00F52AB1">
        <w:rPr>
          <w:lang w:val="lv-LV"/>
        </w:rPr>
        <w:t xml:space="preserve">bas </w:t>
      </w:r>
      <w:r>
        <w:rPr>
          <w:lang w:val="lv-LV"/>
        </w:rPr>
        <w:t>darbībām, ko viņš veic Darbu izpildes vietā, un tam ir jāsaskaņo sava un citu apakšuzņēmēju darbība Pasūtītāja prasībās minētajā apjomā (ja tāds ir minē</w:t>
      </w:r>
      <w:r w:rsidR="005553CB" w:rsidRPr="00F52AB1">
        <w:rPr>
          <w:lang w:val="lv-LV"/>
        </w:rPr>
        <w:t>ts).</w:t>
      </w:r>
    </w:p>
    <w:p w:rsidR="00F610C7" w:rsidRPr="00F52AB1" w:rsidRDefault="00623C97" w:rsidP="00623C97">
      <w:pPr>
        <w:spacing w:after="210"/>
        <w:ind w:left="2365" w:right="97"/>
        <w:rPr>
          <w:lang w:val="lv-LV"/>
        </w:rPr>
      </w:pPr>
      <w:r>
        <w:rPr>
          <w:lang w:val="lv-LV"/>
        </w:rPr>
        <w:t>Ja Līgumā ir paredzēts, ka Pasūtītājam ir jā</w:t>
      </w:r>
      <w:r w:rsidR="005553CB" w:rsidRPr="00F52AB1">
        <w:rPr>
          <w:lang w:val="lv-LV"/>
        </w:rPr>
        <w:t xml:space="preserve">nodod </w:t>
      </w:r>
      <w:r>
        <w:rPr>
          <w:lang w:val="lv-LV"/>
        </w:rPr>
        <w:t>Uzņēmējalietošanā kādas būves pamati, bū</w:t>
      </w:r>
      <w:r w:rsidR="005553CB" w:rsidRPr="00F52AB1">
        <w:rPr>
          <w:lang w:val="lv-LV"/>
        </w:rPr>
        <w:t>ve,</w:t>
      </w:r>
      <w:r>
        <w:rPr>
          <w:lang w:val="lv-LV"/>
        </w:rPr>
        <w:t xml:space="preserve"> iekārta vai piekļūšanas līdzekļ</w:t>
      </w:r>
      <w:r w:rsidR="005553CB" w:rsidRPr="00F52AB1">
        <w:rPr>
          <w:lang w:val="lv-LV"/>
        </w:rPr>
        <w:t xml:space="preserve">i ar </w:t>
      </w:r>
      <w:r>
        <w:rPr>
          <w:lang w:val="lv-LV"/>
        </w:rPr>
        <w:t>Uzņēmēja</w:t>
      </w:r>
      <w:r w:rsidR="005553CB" w:rsidRPr="00F52AB1">
        <w:rPr>
          <w:lang w:val="lv-LV"/>
        </w:rPr>
        <w:t xml:space="preserve">dokumentiem, </w:t>
      </w:r>
      <w:r>
        <w:rPr>
          <w:lang w:val="lv-LV"/>
        </w:rPr>
        <w:t>Uzņēmējamjāiesniedz šie Pasūtītājam dokumenti Pasūtītāja prasībās noteiktajā laikā un kārtībā</w:t>
      </w:r>
      <w:r w:rsidR="005553CB" w:rsidRPr="00F52AB1">
        <w:rPr>
          <w:lang w:val="lv-LV"/>
        </w:rPr>
        <w:t>.</w:t>
      </w:r>
    </w:p>
    <w:p w:rsidR="00F610C7" w:rsidRPr="00F52AB1" w:rsidRDefault="00623C97" w:rsidP="00623C97">
      <w:pPr>
        <w:spacing w:after="98" w:line="259" w:lineRule="auto"/>
        <w:ind w:left="0" w:right="0" w:firstLine="0"/>
        <w:jc w:val="left"/>
        <w:rPr>
          <w:lang w:val="lv-LV"/>
        </w:rPr>
      </w:pPr>
      <w:r w:rsidRPr="00AE0875">
        <w:rPr>
          <w:b/>
          <w:lang w:val="lv-LV"/>
        </w:rPr>
        <w:t>4.</w:t>
      </w:r>
      <w:r>
        <w:rPr>
          <w:b/>
          <w:lang w:val="lv-LV"/>
        </w:rPr>
        <w:t>7</w:t>
      </w:r>
      <w:r>
        <w:rPr>
          <w:b/>
          <w:lang w:val="lv-LV"/>
        </w:rPr>
        <w:tab/>
      </w:r>
      <w:r w:rsidR="003F16CD">
        <w:rPr>
          <w:noProof/>
          <w:lang w:val="lv-LV" w:eastAsia="lv-LV"/>
        </w:rPr>
      </w:r>
      <w:r w:rsidR="003F16CD" w:rsidRPr="003F16CD">
        <w:rPr>
          <w:noProof/>
          <w:lang w:val="lv-LV" w:eastAsia="lv-LV"/>
        </w:rPr>
        <w:pict>
          <v:group id="Group 160" o:spid="_x0000_s1332" style="width:461.35pt;height:.65pt;mso-position-horizontal-relative:char;mso-position-vertical-relative:line" coordsize="585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">
            <v:shape id="Shape 336342" o:spid="_x0000_s1333" style="position:absolute;width:58590;height:82;visibility:visible" coordsize="5859091,82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CgMEA&#10;AADcAAAADwAAAGRycy9kb3ducmV2LnhtbERPTWvCQBC9C/0Pywi96cYItkRXCQVLoYei9uJtyI7Z&#10;YHY2zW41+fedg9Dj431vdoNv1Y362AQ2sJhnoIirYBuuDXyf9rNXUDEhW2wDk4GRIuy2T5MNFjbc&#10;+UC3Y6qVhHAs0IBLqSu0jpUjj3EeOmLhLqH3mAT2tbY93iXctzrPspX22LA0OOzozVF1Pf56A8ty&#10;PLyc3/N92bmfy6dfhvPXGIx5ng7lGlSiIf2LH+4PK75c1soZOQJ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JQoDBAAAA3AAAAA8AAAAAAAAAAAAAAAAAmAIAAGRycy9kb3du&#10;cmV2LnhtbFBLBQYAAAAABAAEAPUAAACGAwAAAAA=&#10;" adj="0,,0" path="m,4140r5859091,e" filled="f" strokeweight=".22997mm">
              <v:stroke miterlimit="1" joinstyle="miter"/>
              <v:formulas/>
              <v:path arrowok="t" o:connecttype="custom" o:connectlocs="0,4140;5859091,4140" o:connectangles="0,0" textboxrect="0,0,5859091,8279"/>
            </v:shape>
            <w10:wrap type="none"/>
            <w10:anchorlock/>
          </v:group>
        </w:pict>
      </w:r>
    </w:p>
    <w:p w:rsidR="00F610C7" w:rsidRPr="00623C97" w:rsidRDefault="00623C97">
      <w:pPr>
        <w:spacing w:after="5" w:line="259" w:lineRule="auto"/>
        <w:ind w:left="11" w:right="7"/>
        <w:rPr>
          <w:b/>
          <w:lang w:val="lv-LV"/>
        </w:rPr>
      </w:pPr>
      <w:r w:rsidRPr="00623C97">
        <w:rPr>
          <w:b/>
          <w:sz w:val="24"/>
          <w:lang w:val="lv-LV"/>
        </w:rPr>
        <w:t>I</w:t>
      </w:r>
      <w:r w:rsidR="005553CB" w:rsidRPr="00623C97">
        <w:rPr>
          <w:b/>
          <w:sz w:val="24"/>
          <w:lang w:val="lv-LV"/>
        </w:rPr>
        <w:t>zvietošana</w:t>
      </w:r>
    </w:p>
    <w:p w:rsidR="00102A33" w:rsidRDefault="00623C97">
      <w:pPr>
        <w:spacing w:after="800"/>
        <w:ind w:left="2365" w:right="926"/>
        <w:rPr>
          <w:lang w:val="lv-LV"/>
        </w:rPr>
      </w:pPr>
      <w:r>
        <w:rPr>
          <w:lang w:val="lv-LV"/>
        </w:rPr>
        <w:t>Uzņēmējsnosprauž bū</w:t>
      </w:r>
      <w:r w:rsidR="005553CB" w:rsidRPr="00F52AB1">
        <w:rPr>
          <w:lang w:val="lv-LV"/>
        </w:rPr>
        <w:t>vasis</w:t>
      </w:r>
      <w:r>
        <w:rPr>
          <w:lang w:val="lv-LV"/>
        </w:rPr>
        <w:t xml:space="preserve"> un izvieto Darbus atbilstoši Lī</w:t>
      </w:r>
      <w:r w:rsidR="005553CB" w:rsidRPr="00F52AB1">
        <w:rPr>
          <w:lang w:val="lv-LV"/>
        </w:rPr>
        <w:t>gu</w:t>
      </w:r>
      <w:r>
        <w:rPr>
          <w:lang w:val="lv-LV"/>
        </w:rPr>
        <w:t>mā norādītajiem sākuma atskaites punktiem, līnijām un līmeņ</w:t>
      </w:r>
      <w:r w:rsidR="005553CB" w:rsidRPr="00F52AB1">
        <w:rPr>
          <w:lang w:val="lv-LV"/>
        </w:rPr>
        <w:t xml:space="preserve">iem, </w:t>
      </w:r>
      <w:r>
        <w:rPr>
          <w:lang w:val="lv-LV"/>
        </w:rPr>
        <w:t>Uzņēmējsir atbildīgs par visu Darbu daļu precīzu izvietošanu, un tam jāizlabo jebkura kļūda attiecībā uz Darbu novietojumu, līmeņiem, dimensijām vai izvietošanas kārtību.</w:t>
      </w:r>
    </w:p>
    <w:p w:rsidR="00F610C7" w:rsidRPr="00102A33" w:rsidRDefault="00102A33" w:rsidP="00102A33">
      <w:pPr>
        <w:spacing w:after="800"/>
        <w:ind w:left="2365" w:right="926"/>
        <w:rPr>
          <w:sz w:val="8"/>
          <w:lang w:val="lv-LV"/>
        </w:rPr>
      </w:pPr>
      <w:r>
        <w:rPr>
          <w:lang w:val="lv-LV"/>
        </w:rPr>
        <w:br w:type="page"/>
      </w:r>
    </w:p>
    <w:p w:rsidR="00F610C7" w:rsidRPr="00F52AB1" w:rsidRDefault="005553CB">
      <w:pPr>
        <w:spacing w:after="3" w:line="265" w:lineRule="auto"/>
        <w:ind w:left="21" w:right="7" w:hanging="10"/>
        <w:jc w:val="left"/>
        <w:rPr>
          <w:lang w:val="lv-LV"/>
        </w:rPr>
      </w:pPr>
      <w:r w:rsidRPr="00102A33">
        <w:rPr>
          <w:b/>
          <w:sz w:val="24"/>
          <w:lang w:val="lv-LV"/>
        </w:rPr>
        <w:lastRenderedPageBreak/>
        <w:t>4.8</w:t>
      </w:r>
      <w:r w:rsidR="00102A33">
        <w:rPr>
          <w:sz w:val="24"/>
          <w:lang w:val="lv-LV"/>
        </w:rPr>
        <w:tab/>
      </w:r>
      <w:r w:rsidR="003F16CD">
        <w:rPr>
          <w:noProof/>
          <w:lang w:val="lv-LV" w:eastAsia="lv-LV"/>
        </w:rPr>
      </w:r>
      <w:r w:rsidR="003F16CD" w:rsidRPr="003F16CD">
        <w:rPr>
          <w:noProof/>
          <w:lang w:val="lv-LV" w:eastAsia="lv-LV"/>
        </w:rPr>
        <w:pict>
          <v:group id="Group 336343" o:spid="_x0000_s1330" style="width:461.35pt;height:.65pt;mso-position-horizontal-relative:char;mso-position-vertical-relative:line" coordsize="585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">
            <v:shape id="Shape 336342" o:spid="_x0000_s1331" style="position:absolute;width:58590;height:82;visibility:visible" coordsize="5859091,82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zacQA&#10;AADcAAAADwAAAGRycy9kb3ducmV2LnhtbESPT4vCMBTE7wt+h/AEb2tqBVeqUcqCIngQ/1y8PZpn&#10;U2xeapPV9tubhYU9DjO/GWa57mwtntT6yrGCyTgBQVw4XXGp4HLefM5B+ICssXZMCnrysF4NPpaY&#10;affiIz1PoRSxhH2GCkwITSalLwxZ9GPXEEfv5lqLIcq2lLrFVyy3tUyTZCYtVhwXDDb0bai4n36s&#10;gmneH7+u23STN+Zx29upux56p9Ro2OULEIG68B/+o3c6cukMfs/EI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ac2nEAAAA3AAAAA8AAAAAAAAAAAAAAAAAmAIAAGRycy9k&#10;b3ducmV2LnhtbFBLBQYAAAAABAAEAPUAAACJAwAAAAA=&#10;" adj="0,,0" path="m,4140r5859091,e" filled="f" strokeweight=".22997mm">
              <v:stroke miterlimit="1" joinstyle="miter"/>
              <v:formulas/>
              <v:path arrowok="t" o:connecttype="custom" o:connectlocs="0,4140;5859091,4140" o:connectangles="0,0" textboxrect="0,0,5859091,8279"/>
            </v:shape>
            <w10:wrap type="none"/>
            <w10:anchorlock/>
          </v:group>
        </w:pict>
      </w:r>
    </w:p>
    <w:p w:rsidR="00F610C7" w:rsidRPr="00102A33" w:rsidRDefault="005553CB">
      <w:pPr>
        <w:spacing w:after="5" w:line="259" w:lineRule="auto"/>
        <w:ind w:left="11" w:right="7"/>
        <w:rPr>
          <w:b/>
          <w:lang w:val="lv-LV"/>
        </w:rPr>
      </w:pPr>
      <w:r w:rsidRPr="00102A33">
        <w:rPr>
          <w:b/>
          <w:sz w:val="24"/>
          <w:lang w:val="lv-LV"/>
        </w:rPr>
        <w:t>Droš</w:t>
      </w:r>
      <w:r w:rsidR="00102A33">
        <w:rPr>
          <w:b/>
          <w:sz w:val="24"/>
          <w:lang w:val="lv-LV"/>
        </w:rPr>
        <w:t>ības pasā</w:t>
      </w:r>
      <w:r w:rsidRPr="00102A33">
        <w:rPr>
          <w:b/>
          <w:sz w:val="24"/>
          <w:lang w:val="lv-LV"/>
        </w:rPr>
        <w:t>kumi</w:t>
      </w:r>
    </w:p>
    <w:p w:rsidR="00F610C7" w:rsidRPr="00102A33" w:rsidRDefault="00102A33">
      <w:pPr>
        <w:spacing w:after="261" w:line="259" w:lineRule="auto"/>
        <w:ind w:left="2183" w:right="18"/>
        <w:rPr>
          <w:lang w:val="lv-LV"/>
        </w:rPr>
      </w:pPr>
      <w:r>
        <w:rPr>
          <w:lang w:val="lv-LV"/>
        </w:rPr>
        <w:t>Uzņēmējsapņemas:</w:t>
      </w:r>
    </w:p>
    <w:p w:rsidR="00F610C7" w:rsidRPr="00F52AB1" w:rsidRDefault="00102A33" w:rsidP="00B26115">
      <w:pPr>
        <w:numPr>
          <w:ilvl w:val="0"/>
          <w:numId w:val="14"/>
        </w:numPr>
        <w:ind w:right="11" w:hanging="580"/>
        <w:rPr>
          <w:lang w:val="lv-LV"/>
        </w:rPr>
      </w:pPr>
      <w:r>
        <w:rPr>
          <w:lang w:val="lv-LV"/>
        </w:rPr>
        <w:t>ievērot visus atbilstošos drošī</w:t>
      </w:r>
      <w:r w:rsidR="005553CB" w:rsidRPr="00F52AB1">
        <w:rPr>
          <w:lang w:val="lv-LV"/>
        </w:rPr>
        <w:t>bas noteikumus,</w:t>
      </w:r>
    </w:p>
    <w:p w:rsidR="00F610C7" w:rsidRPr="00F52AB1" w:rsidRDefault="00102A33" w:rsidP="00B26115">
      <w:pPr>
        <w:numPr>
          <w:ilvl w:val="0"/>
          <w:numId w:val="14"/>
        </w:numPr>
        <w:ind w:right="11" w:hanging="580"/>
        <w:rPr>
          <w:lang w:val="lv-LV"/>
        </w:rPr>
      </w:pPr>
      <w:r>
        <w:rPr>
          <w:lang w:val="lv-LV"/>
        </w:rPr>
        <w:t>rūpēties par visu to personu drošību, kurām ir tiesī</w:t>
      </w:r>
      <w:r w:rsidR="005553CB" w:rsidRPr="00F52AB1">
        <w:rPr>
          <w:lang w:val="lv-LV"/>
        </w:rPr>
        <w:t>ba</w:t>
      </w:r>
      <w:r>
        <w:rPr>
          <w:lang w:val="lv-LV"/>
        </w:rPr>
        <w:t>s atrasties Darbu izpildes vietā</w:t>
      </w:r>
      <w:r w:rsidR="005553CB" w:rsidRPr="00F52AB1">
        <w:rPr>
          <w:lang w:val="lv-LV"/>
        </w:rPr>
        <w:t>,</w:t>
      </w:r>
    </w:p>
    <w:p w:rsidR="00F610C7" w:rsidRPr="00F52AB1" w:rsidRDefault="00102A33" w:rsidP="00B26115">
      <w:pPr>
        <w:numPr>
          <w:ilvl w:val="0"/>
          <w:numId w:val="14"/>
        </w:numPr>
        <w:spacing w:after="0"/>
        <w:ind w:left="2835" w:right="11" w:hanging="470"/>
        <w:rPr>
          <w:lang w:val="lv-LV"/>
        </w:rPr>
      </w:pPr>
      <w:r>
        <w:rPr>
          <w:lang w:val="lv-LV"/>
        </w:rPr>
        <w:t>savu iespēju robežās nepieļaut nevajadzīgu šķēršļu atrašanos Darbu izpildes vietā</w:t>
      </w:r>
      <w:r w:rsidR="005553CB" w:rsidRPr="00F52AB1">
        <w:rPr>
          <w:lang w:val="lv-LV"/>
        </w:rPr>
        <w:t xml:space="preserve">, lai </w:t>
      </w:r>
      <w:r>
        <w:rPr>
          <w:lang w:val="lv-LV"/>
        </w:rPr>
        <w:t>izvairītos no šo personu pakļaušanas briesmā</w:t>
      </w:r>
      <w:r w:rsidR="005553CB" w:rsidRPr="00F52AB1">
        <w:rPr>
          <w:lang w:val="lv-LV"/>
        </w:rPr>
        <w:t>m,</w:t>
      </w:r>
    </w:p>
    <w:p w:rsidR="00F610C7" w:rsidRPr="00F52AB1" w:rsidRDefault="00196055" w:rsidP="00B26115">
      <w:pPr>
        <w:numPr>
          <w:ilvl w:val="0"/>
          <w:numId w:val="14"/>
        </w:numPr>
        <w:spacing w:after="0"/>
        <w:ind w:left="2835" w:right="11" w:hanging="470"/>
        <w:rPr>
          <w:lang w:val="lv-LV"/>
        </w:rPr>
      </w:pPr>
      <w:r>
        <w:rPr>
          <w:lang w:val="lv-LV"/>
        </w:rPr>
        <w:t>nodrošinā</w:t>
      </w:r>
      <w:r w:rsidR="005553CB" w:rsidRPr="00F52AB1">
        <w:rPr>
          <w:lang w:val="lv-LV"/>
        </w:rPr>
        <w:t>t Darbu n</w:t>
      </w:r>
      <w:r>
        <w:rPr>
          <w:lang w:val="lv-LV"/>
        </w:rPr>
        <w:t>ožogošanu, apgaismošanu, apsargāšanu un uzmanīšanu līdz to pabeigšanai un pieņemšanai saskaņā ar 10. punktu [</w:t>
      </w:r>
      <w:r w:rsidRPr="00196055">
        <w:rPr>
          <w:i/>
          <w:lang w:val="lv-LV"/>
        </w:rPr>
        <w:t>Darbu pie</w:t>
      </w:r>
      <w:r>
        <w:rPr>
          <w:i/>
          <w:lang w:val="lv-LV"/>
        </w:rPr>
        <w:t>ņ</w:t>
      </w:r>
      <w:r w:rsidR="005553CB" w:rsidRPr="00196055">
        <w:rPr>
          <w:i/>
          <w:lang w:val="lv-LV"/>
        </w:rPr>
        <w:t>emšana]</w:t>
      </w:r>
      <w:r w:rsidR="005553CB" w:rsidRPr="00F52AB1">
        <w:rPr>
          <w:lang w:val="lv-LV"/>
        </w:rPr>
        <w:t xml:space="preserve"> un</w:t>
      </w:r>
    </w:p>
    <w:p w:rsidR="00F610C7" w:rsidRPr="00F52AB1" w:rsidRDefault="005553CB" w:rsidP="00B26115">
      <w:pPr>
        <w:numPr>
          <w:ilvl w:val="0"/>
          <w:numId w:val="14"/>
        </w:numPr>
        <w:spacing w:after="286"/>
        <w:ind w:left="2835" w:right="11" w:hanging="470"/>
        <w:rPr>
          <w:lang w:val="lv-LV"/>
        </w:rPr>
      </w:pPr>
      <w:r w:rsidRPr="00F52AB1">
        <w:rPr>
          <w:lang w:val="lv-LV"/>
        </w:rPr>
        <w:t>veikt jebkur</w:t>
      </w:r>
      <w:r w:rsidR="00196055">
        <w:rPr>
          <w:lang w:val="lv-LV"/>
        </w:rPr>
        <w:t>us Pagaidu darbus (ieskaitot ceļ</w:t>
      </w:r>
      <w:r w:rsidRPr="00F52AB1">
        <w:rPr>
          <w:lang w:val="lv-LV"/>
        </w:rPr>
        <w:t>u, ietvju, sardze</w:t>
      </w:r>
      <w:r w:rsidR="00196055">
        <w:rPr>
          <w:lang w:val="lv-LV"/>
        </w:rPr>
        <w:t>s posteņu un nožogojumu ierīkošanu), kas saskaņā ar Darbu izpildi var būt nepieciešami sabiedrības un blakus esošo teritoriju īpašnieku un iedzīvotāju vajadzībām un aizsardzī</w:t>
      </w:r>
      <w:r w:rsidRPr="00F52AB1">
        <w:rPr>
          <w:lang w:val="lv-LV"/>
        </w:rPr>
        <w:t>bai.</w:t>
      </w:r>
    </w:p>
    <w:p w:rsidR="00F610C7" w:rsidRPr="00F52AB1" w:rsidRDefault="005553CB" w:rsidP="00196055">
      <w:pPr>
        <w:tabs>
          <w:tab w:val="center" w:pos="709"/>
          <w:tab w:val="right" w:pos="10870"/>
        </w:tabs>
        <w:spacing w:after="4" w:line="265" w:lineRule="auto"/>
        <w:ind w:left="0" w:right="0" w:firstLine="0"/>
        <w:jc w:val="left"/>
        <w:rPr>
          <w:lang w:val="lv-LV"/>
        </w:rPr>
      </w:pPr>
      <w:r w:rsidRPr="00196055">
        <w:rPr>
          <w:b/>
          <w:lang w:val="lv-LV"/>
        </w:rPr>
        <w:t>4.9</w:t>
      </w:r>
      <w:r w:rsidR="00196055">
        <w:rPr>
          <w:lang w:val="lv-LV"/>
        </w:rPr>
        <w:tab/>
      </w:r>
      <w:r w:rsidR="003F16CD">
        <w:rPr>
          <w:noProof/>
          <w:lang w:val="lv-LV" w:eastAsia="lv-LV"/>
        </w:rPr>
      </w:r>
      <w:r w:rsidR="003F16CD">
        <w:rPr>
          <w:noProof/>
          <w:lang w:val="lv-LV" w:eastAsia="lv-LV"/>
        </w:rPr>
        <w:pict>
          <v:group id="Group 336354" o:spid="_x0000_s1328" style="width:459.7pt;height:1pt;mso-position-horizontal-relative:char;mso-position-vertical-relative:line" coordsize="5838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">
            <v:shape id="Shape 336353" o:spid="_x0000_s1329" style="position:absolute;width:58383;height:124;visibility:visible" coordsize="5838388,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XCsMA&#10;AADcAAAADwAAAGRycy9kb3ducmV2LnhtbESPQWvCQBCF74L/YRmhN92tikjqKkUoFMWD0d6n2WkS&#10;zM6G7Kjpv3cLBY+PN+9781ab3jfqRl2sA1t4nRhQxEVwNZcWzqeP8RJUFGSHTWCy8EsRNuvhYIWZ&#10;C3c+0i2XUiUIxwwtVCJtpnUsKvIYJ6ElTt5P6DxKkl2pXYf3BPeNnhqz0B5rTg0VtrStqLjkV5/e&#10;uOa7g3zt/WHRlmYu3yYutxdrX0b9+xsooV6ex//pT2dhNp3D35hEA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WXCsMAAADcAAAADwAAAAAAAAAAAAAAAACYAgAAZHJzL2Rv&#10;d25yZXYueG1sUEsFBgAAAAAEAAQA9QAAAIgDAAAAAA==&#10;" adj="0,,0" path="m,6210r5838388,e" filled="f" strokeweight=".345mm">
              <v:stroke miterlimit="1" joinstyle="miter"/>
              <v:formulas/>
              <v:path arrowok="t" o:connecttype="custom" o:connectlocs="0,6210;5838388,6210" o:connectangles="0,0" textboxrect="0,0,5838388,12420"/>
            </v:shape>
            <w10:wrap type="none"/>
            <w10:anchorlock/>
          </v:group>
        </w:pict>
      </w:r>
    </w:p>
    <w:p w:rsidR="00F610C7" w:rsidRPr="00F52AB1" w:rsidRDefault="00196055" w:rsidP="00196055">
      <w:pPr>
        <w:spacing w:after="257"/>
        <w:ind w:left="3402" w:right="11" w:hanging="3399"/>
        <w:rPr>
          <w:lang w:val="lv-LV"/>
        </w:rPr>
      </w:pPr>
      <w:r>
        <w:rPr>
          <w:b/>
          <w:lang w:val="lv-LV"/>
        </w:rPr>
        <w:t>Kvalitātes nodrošinā</w:t>
      </w:r>
      <w:r w:rsidR="005553CB" w:rsidRPr="00196055">
        <w:rPr>
          <w:b/>
          <w:lang w:val="lv-LV"/>
        </w:rPr>
        <w:t>šana</w:t>
      </w:r>
      <w:r>
        <w:rPr>
          <w:lang w:val="lv-LV"/>
        </w:rPr>
        <w:tab/>
        <w:t>Uzņēmējamir jā</w:t>
      </w:r>
      <w:r w:rsidR="005553CB" w:rsidRPr="00F52AB1">
        <w:rPr>
          <w:lang w:val="lv-LV"/>
        </w:rPr>
        <w:t>i</w:t>
      </w:r>
      <w:r>
        <w:rPr>
          <w:lang w:val="lv-LV"/>
        </w:rPr>
        <w:t>evieš kvalitātes nodrošināšanas sistēma, lai būtu pārskatāma atbilstī</w:t>
      </w:r>
      <w:r w:rsidR="00AF003C">
        <w:rPr>
          <w:lang w:val="lv-LV"/>
        </w:rPr>
        <w:t>ba Līguma prasībām. Sistēmai jāatbilst Līgumā dotajam aprakstam. Pasūtītājam ir tiesī</w:t>
      </w:r>
      <w:r w:rsidR="005553CB" w:rsidRPr="00F52AB1">
        <w:rPr>
          <w:lang w:val="lv-LV"/>
        </w:rPr>
        <w:t xml:space="preserve">bas </w:t>
      </w:r>
      <w:r w:rsidR="000D28F8">
        <w:rPr>
          <w:noProof/>
          <w:lang w:val="lv-LV" w:eastAsia="lv-LV"/>
        </w:rPr>
        <w:drawing>
          <wp:inline distT="0" distB="0" distL="0" distR="0">
            <wp:extent cx="6350" cy="6350"/>
            <wp:effectExtent l="0" t="0" r="0" b="0"/>
            <wp:docPr id="37" name="Picture 50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20"/>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00AF003C">
        <w:rPr>
          <w:lang w:val="lv-LV"/>
        </w:rPr>
        <w:t>pārbaudīt jebkuru šīs sistē</w:t>
      </w:r>
      <w:r w:rsidR="005553CB" w:rsidRPr="00F52AB1">
        <w:rPr>
          <w:lang w:val="lv-LV"/>
        </w:rPr>
        <w:t>mas elementu.</w:t>
      </w:r>
    </w:p>
    <w:p w:rsidR="00F610C7" w:rsidRPr="00F52AB1" w:rsidRDefault="00AF003C">
      <w:pPr>
        <w:spacing w:after="280"/>
        <w:ind w:left="3358" w:right="11"/>
        <w:rPr>
          <w:lang w:val="lv-LV"/>
        </w:rPr>
      </w:pPr>
      <w:r>
        <w:rPr>
          <w:lang w:val="lv-LV"/>
        </w:rPr>
        <w:t>Visu procedūru apraksti un atbilstī</w:t>
      </w:r>
      <w:r w:rsidR="005553CB" w:rsidRPr="00F52AB1">
        <w:rPr>
          <w:lang w:val="lv-LV"/>
        </w:rPr>
        <w:t xml:space="preserve">bu apliecinošie dokumenti iesniedzami </w:t>
      </w:r>
      <w:r>
        <w:rPr>
          <w:lang w:val="lv-LV"/>
        </w:rPr>
        <w:t>Pasūtītājam informācijai pirms jebkura projektēšanas vai Darbu izpildes posma sākšanas. IesniedzotPasūtītājam jebkā</w:t>
      </w:r>
      <w:r w:rsidR="005553CB" w:rsidRPr="00F52AB1">
        <w:rPr>
          <w:lang w:val="lv-LV"/>
        </w:rPr>
        <w:t xml:space="preserve">du </w:t>
      </w:r>
      <w:r>
        <w:rPr>
          <w:lang w:val="lv-LV"/>
        </w:rPr>
        <w:t>tehniska satura dokumentu, uz tā jābūt redzamam paša Uzņēmēja apstiprinā</w:t>
      </w:r>
      <w:r w:rsidR="005553CB" w:rsidRPr="00F52AB1">
        <w:rPr>
          <w:lang w:val="lv-LV"/>
        </w:rPr>
        <w:t>jumam.</w:t>
      </w:r>
    </w:p>
    <w:p w:rsidR="00F610C7" w:rsidRPr="00F52AB1" w:rsidRDefault="005553CB">
      <w:pPr>
        <w:spacing w:after="286"/>
        <w:ind w:left="3371" w:right="11"/>
        <w:rPr>
          <w:lang w:val="lv-LV"/>
        </w:rPr>
      </w:pPr>
      <w:r w:rsidRPr="00F52AB1">
        <w:rPr>
          <w:lang w:val="lv-LV"/>
        </w:rPr>
        <w:t>Kvalit</w:t>
      </w:r>
      <w:r w:rsidR="00AF003C">
        <w:rPr>
          <w:lang w:val="lv-LV"/>
        </w:rPr>
        <w:t>ātes nodrošināšanas sistēmas piel</w:t>
      </w:r>
      <w:r w:rsidRPr="00F52AB1">
        <w:rPr>
          <w:lang w:val="lv-LV"/>
        </w:rPr>
        <w:t>i</w:t>
      </w:r>
      <w:r w:rsidR="00AF003C">
        <w:rPr>
          <w:lang w:val="lv-LV"/>
        </w:rPr>
        <w:t>etošana neatbrī</w:t>
      </w:r>
      <w:r w:rsidRPr="00F52AB1">
        <w:rPr>
          <w:lang w:val="lv-LV"/>
        </w:rPr>
        <w:t xml:space="preserve">vo </w:t>
      </w:r>
      <w:r w:rsidR="00AF003C">
        <w:rPr>
          <w:lang w:val="lv-LV"/>
        </w:rPr>
        <w:t xml:space="preserve">Uzņēmēju </w:t>
      </w:r>
      <w:r w:rsidRPr="00F52AB1">
        <w:rPr>
          <w:lang w:val="lv-LV"/>
        </w:rPr>
        <w:t>no jebkur</w:t>
      </w:r>
      <w:r w:rsidR="00AF003C">
        <w:rPr>
          <w:lang w:val="lv-LV"/>
        </w:rPr>
        <w:t>u pienākumu pildīšanas, saistībām vai atbildības, kas paredzēta Līgumā</w:t>
      </w:r>
      <w:r w:rsidRPr="00F52AB1">
        <w:rPr>
          <w:lang w:val="lv-LV"/>
        </w:rPr>
        <w:t>.</w:t>
      </w:r>
    </w:p>
    <w:p w:rsidR="00F610C7" w:rsidRPr="00F52AB1" w:rsidRDefault="005553CB">
      <w:pPr>
        <w:tabs>
          <w:tab w:val="center" w:pos="1193"/>
          <w:tab w:val="right" w:pos="10870"/>
        </w:tabs>
        <w:spacing w:after="4" w:line="265" w:lineRule="auto"/>
        <w:ind w:left="0" w:right="0" w:firstLine="0"/>
        <w:jc w:val="left"/>
        <w:rPr>
          <w:lang w:val="lv-LV"/>
        </w:rPr>
      </w:pPr>
      <w:r w:rsidRPr="00AF003C">
        <w:rPr>
          <w:b/>
          <w:lang w:val="lv-LV"/>
        </w:rPr>
        <w:t>4.10</w:t>
      </w:r>
      <w:r w:rsidRPr="00F52AB1">
        <w:rPr>
          <w:lang w:val="lv-LV"/>
        </w:rPr>
        <w:tab/>
      </w:r>
      <w:r w:rsidR="003F16CD">
        <w:rPr>
          <w:noProof/>
          <w:lang w:val="lv-LV" w:eastAsia="lv-LV"/>
        </w:rPr>
      </w:r>
      <w:r w:rsidR="003F16CD">
        <w:rPr>
          <w:noProof/>
          <w:lang w:val="lv-LV" w:eastAsia="lv-LV"/>
        </w:rPr>
        <w:pict>
          <v:group id="Group 336356" o:spid="_x0000_s1326" style="width:457.75pt;height:1pt;mso-position-horizontal-relative:char;mso-position-vertical-relative:line" coordsize="5813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">
            <v:shape id="Shape 336355" o:spid="_x0000_s1327" style="position:absolute;width:58135;height:124;visibility:visible" coordsize="5813543,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OrMUA&#10;AADcAAAADwAAAGRycy9kb3ducmV2LnhtbESPQWvCQBSE7wX/w/IEb3VjCrZNXUWUQpv20tSDx0f2&#10;JRvNvg3ZVeO/d4VCj8PMfMMsVoNtxZl63zhWMJsmIIhLpxuuFex+3x9fQPiArLF1TAqu5GG1HD0s&#10;MNPuwj90LkItIoR9hgpMCF0mpS8NWfRT1xFHr3K9xRBlX0vd4yXCbSvTJJlLiw3HBYMdbQyVx+Jk&#10;FeQFf37vq3LXHRpT7ZOv/Pl1mys1GQ/rNxCBhvAf/mt/aAVPaQr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U6sxQAAANwAAAAPAAAAAAAAAAAAAAAAAJgCAABkcnMv&#10;ZG93bnJldi54bWxQSwUGAAAAAAQABAD1AAAAigMAAAAA&#10;" adj="0,,0" path="m,6210r5813543,e" filled="f" strokeweight=".345mm">
              <v:stroke miterlimit="1" joinstyle="miter"/>
              <v:formulas/>
              <v:path arrowok="t" o:connecttype="custom" o:connectlocs="0,6210;5813543,6210" o:connectangles="0,0" textboxrect="0,0,5813543,12420"/>
            </v:shape>
            <w10:wrap type="none"/>
            <w10:anchorlock/>
          </v:group>
        </w:pict>
      </w:r>
    </w:p>
    <w:p w:rsidR="00F610C7" w:rsidRPr="00F52AB1" w:rsidRDefault="00AF003C" w:rsidP="00AF003C">
      <w:pPr>
        <w:spacing w:after="233"/>
        <w:ind w:left="3686" w:right="11" w:hanging="3683"/>
        <w:rPr>
          <w:lang w:val="lv-LV"/>
        </w:rPr>
      </w:pPr>
      <w:r>
        <w:rPr>
          <w:b/>
          <w:lang w:val="lv-LV"/>
        </w:rPr>
        <w:t>Informā</w:t>
      </w:r>
      <w:r w:rsidR="005553CB" w:rsidRPr="00AF003C">
        <w:rPr>
          <w:b/>
          <w:lang w:val="lv-LV"/>
        </w:rPr>
        <w:t>cija par Darbu izpildes vietu</w:t>
      </w:r>
      <w:r>
        <w:rPr>
          <w:lang w:val="lv-LV"/>
        </w:rPr>
        <w:tab/>
        <w:t>Pasūtītājam pirms Bāzes datuma jā</w:t>
      </w:r>
      <w:r w:rsidR="005553CB" w:rsidRPr="00F52AB1">
        <w:rPr>
          <w:lang w:val="lv-LV"/>
        </w:rPr>
        <w:t xml:space="preserve">sniedz </w:t>
      </w:r>
      <w:r>
        <w:rPr>
          <w:lang w:val="lv-LV"/>
        </w:rPr>
        <w:t>Uzņēmējamvisa viņa rīcība esošābūtiskā informācija attiecībā uz ģeotehniskajiem un hidroloģiskajiem apstākļiem Darbu izpildes vietā, ieskaitot vides aspektus. Tā</w:t>
      </w:r>
      <w:r w:rsidR="005553CB" w:rsidRPr="00F52AB1">
        <w:rPr>
          <w:lang w:val="lv-LV"/>
        </w:rPr>
        <w:t xml:space="preserve">pat </w:t>
      </w:r>
      <w:r>
        <w:rPr>
          <w:lang w:val="lv-LV"/>
        </w:rPr>
        <w:t>Pasūtītājam jā</w:t>
      </w:r>
      <w:r w:rsidR="005553CB" w:rsidRPr="00F52AB1">
        <w:rPr>
          <w:lang w:val="lv-LV"/>
        </w:rPr>
        <w:t xml:space="preserve">sniedz </w:t>
      </w:r>
      <w:r>
        <w:rPr>
          <w:lang w:val="lv-LV"/>
        </w:rPr>
        <w:t>Uzņēmējamvisa tā informācija, kas ir nonā</w:t>
      </w:r>
      <w:r w:rsidR="005553CB" w:rsidRPr="00F52AB1">
        <w:rPr>
          <w:lang w:val="lv-LV"/>
        </w:rPr>
        <w:t xml:space="preserve">kusi </w:t>
      </w:r>
      <w:r>
        <w:rPr>
          <w:lang w:val="lv-LV"/>
        </w:rPr>
        <w:t>Pasūtītāja rīcībā pēc Bā</w:t>
      </w:r>
      <w:r w:rsidR="005553CB" w:rsidRPr="00F52AB1">
        <w:rPr>
          <w:lang w:val="lv-LV"/>
        </w:rPr>
        <w:t>zes datuma.</w:t>
      </w:r>
    </w:p>
    <w:p w:rsidR="00F610C7" w:rsidRPr="00F52AB1" w:rsidRDefault="00AF003C" w:rsidP="00AF003C">
      <w:pPr>
        <w:spacing w:after="0"/>
        <w:ind w:left="3378" w:right="11"/>
        <w:rPr>
          <w:lang w:val="lv-LV"/>
        </w:rPr>
      </w:pPr>
      <w:r>
        <w:rPr>
          <w:lang w:val="lv-LV"/>
        </w:rPr>
        <w:t xml:space="preserve">Uzņēmējs </w:t>
      </w:r>
      <w:r w:rsidR="005553CB" w:rsidRPr="00F52AB1">
        <w:rPr>
          <w:lang w:val="lv-LV"/>
        </w:rPr>
        <w:t>ir atbil</w:t>
      </w:r>
      <w:r>
        <w:rPr>
          <w:lang w:val="lv-LV"/>
        </w:rPr>
        <w:t>dīgs par šīs informācijas pārbaudīšanu un interpretā</w:t>
      </w:r>
      <w:r w:rsidR="005553CB" w:rsidRPr="00F52AB1">
        <w:rPr>
          <w:lang w:val="lv-LV"/>
        </w:rPr>
        <w:t xml:space="preserve">ciju. </w:t>
      </w:r>
      <w:r>
        <w:rPr>
          <w:lang w:val="lv-LV"/>
        </w:rPr>
        <w:t xml:space="preserve">Pasūtītājs </w:t>
      </w:r>
      <w:r w:rsidR="005553CB" w:rsidRPr="004E7E88">
        <w:rPr>
          <w:lang w:val="lv-LV"/>
        </w:rPr>
        <w:t>na</w:t>
      </w:r>
      <w:r w:rsidRPr="004E7E88">
        <w:rPr>
          <w:lang w:val="lv-LV"/>
        </w:rPr>
        <w:t>v</w:t>
      </w:r>
      <w:r>
        <w:rPr>
          <w:lang w:val="lv-LV"/>
        </w:rPr>
        <w:t xml:space="preserve"> atbildīgs par šīs informā</w:t>
      </w:r>
      <w:r w:rsidR="005553CB" w:rsidRPr="00F52AB1">
        <w:rPr>
          <w:lang w:val="lv-LV"/>
        </w:rPr>
        <w:t>cijas precizit</w:t>
      </w:r>
      <w:r>
        <w:rPr>
          <w:lang w:val="lv-LV"/>
        </w:rPr>
        <w:t>āti vai pietiekamību, izņ</w:t>
      </w:r>
      <w:r w:rsidR="005553CB" w:rsidRPr="00F52AB1">
        <w:rPr>
          <w:lang w:val="lv-LV"/>
        </w:rPr>
        <w:t>emot gad</w:t>
      </w:r>
      <w:r>
        <w:rPr>
          <w:lang w:val="lv-LV"/>
        </w:rPr>
        <w:t xml:space="preserve">ījumus, kas minēti 5.1 . apakšpunktā </w:t>
      </w:r>
      <w:r w:rsidRPr="00AF003C">
        <w:rPr>
          <w:i/>
          <w:lang w:val="lv-LV"/>
        </w:rPr>
        <w:t>[Vispārējā</w:t>
      </w:r>
      <w:r w:rsidR="005553CB" w:rsidRPr="00AF003C">
        <w:rPr>
          <w:i/>
          <w:lang w:val="lv-LV"/>
        </w:rPr>
        <w:t>s</w:t>
      </w:r>
      <w:r w:rsidRPr="00AF003C">
        <w:rPr>
          <w:i/>
          <w:lang w:val="lv-LV"/>
        </w:rPr>
        <w:t xml:space="preserve"> projektēšanas saistības]</w:t>
      </w:r>
      <w:r w:rsidR="005553CB" w:rsidRPr="00AF003C">
        <w:rPr>
          <w:i/>
          <w:lang w:val="lv-LV"/>
        </w:rPr>
        <w:t>.</w:t>
      </w:r>
    </w:p>
    <w:p w:rsidR="00F610C7" w:rsidRPr="00F52AB1" w:rsidRDefault="005553CB">
      <w:pPr>
        <w:tabs>
          <w:tab w:val="center" w:pos="1187"/>
          <w:tab w:val="right" w:pos="10870"/>
        </w:tabs>
        <w:spacing w:after="4" w:line="265" w:lineRule="auto"/>
        <w:ind w:left="0" w:right="0" w:firstLine="0"/>
        <w:jc w:val="left"/>
        <w:rPr>
          <w:lang w:val="lv-LV"/>
        </w:rPr>
      </w:pPr>
      <w:r w:rsidRPr="000F04E5">
        <w:rPr>
          <w:b/>
          <w:lang w:val="lv-LV"/>
        </w:rPr>
        <w:t>4.11</w:t>
      </w:r>
      <w:r w:rsidRPr="00F52AB1">
        <w:rPr>
          <w:lang w:val="lv-LV"/>
        </w:rPr>
        <w:tab/>
      </w:r>
      <w:r w:rsidR="003F16CD">
        <w:rPr>
          <w:noProof/>
          <w:lang w:val="lv-LV" w:eastAsia="lv-LV"/>
        </w:rPr>
      </w:r>
      <w:r w:rsidR="003F16CD">
        <w:rPr>
          <w:noProof/>
          <w:lang w:val="lv-LV" w:eastAsia="lv-LV"/>
        </w:rPr>
        <w:pict>
          <v:group id="Group 152" o:spid="_x0000_s1324" style="width:453.5pt;height:1pt;mso-position-horizontal-relative:char;mso-position-vertical-relative:line" coordsize="5759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">
            <v:shape id="Shape 336357" o:spid="_x0000_s1325" style="position:absolute;width:57597;height:124;visibility:visible" coordsize="5759714,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yq8AA&#10;AADcAAAADwAAAGRycy9kb3ducmV2LnhtbERPz2uDMBS+F/o/hFfYrY11IMU1yrCUueNct/ObeTOi&#10;eRGTtu6/Xw6DHT++38dysaO40ex7xwr2uwQEcet0z52Cy/t5ewDhA7LG0TEp+CEPZbFeHTHX7s5v&#10;dGtCJ2II+xwVmBCmXErfGrLod24ijty3my2GCOdO6hnvMdyOMk2STFrsOTYYnKgy1A7N1Sp4ST5p&#10;eP2qdPph8FQfZJb2IVPqYbM8P4EItIR/8Z+71goe0zg/nolHQB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Oyq8AAAADcAAAADwAAAAAAAAAAAAAAAACYAgAAZHJzL2Rvd25y&#10;ZXYueG1sUEsFBgAAAAAEAAQA9QAAAIUDAAAAAA==&#10;" adj="0,,0" path="m,6210r5759714,e" filled="f" strokeweight=".345mm">
              <v:stroke miterlimit="1" joinstyle="miter"/>
              <v:formulas/>
              <v:path arrowok="t" o:connecttype="custom" o:connectlocs="0,6210;5759714,6210" o:connectangles="0,0" textboxrect="0,0,5759714,12420"/>
            </v:shape>
            <w10:wrap type="none"/>
            <w10:anchorlock/>
          </v:group>
        </w:pict>
      </w:r>
    </w:p>
    <w:p w:rsidR="00F610C7" w:rsidRPr="00F52AB1" w:rsidRDefault="000F04E5" w:rsidP="000F04E5">
      <w:pPr>
        <w:spacing w:after="266"/>
        <w:ind w:left="3828" w:right="196" w:hanging="3825"/>
        <w:rPr>
          <w:lang w:val="lv-LV"/>
        </w:rPr>
      </w:pPr>
      <w:r>
        <w:rPr>
          <w:b/>
          <w:lang w:val="lv-LV"/>
        </w:rPr>
        <w:t>Līgumā noteiktā summas pietiekamī</w:t>
      </w:r>
      <w:r w:rsidR="005553CB" w:rsidRPr="000F04E5">
        <w:rPr>
          <w:b/>
          <w:lang w:val="lv-LV"/>
        </w:rPr>
        <w:t>ba</w:t>
      </w:r>
      <w:r>
        <w:rPr>
          <w:lang w:val="lv-LV"/>
        </w:rPr>
        <w:tab/>
        <w:t>Uzņēmējamir jāpārliecinās par Līgumā noteiktās summas pareizī</w:t>
      </w:r>
      <w:r w:rsidR="005553CB" w:rsidRPr="00F52AB1">
        <w:rPr>
          <w:lang w:val="lv-LV"/>
        </w:rPr>
        <w:t>bu un pietiekam</w:t>
      </w:r>
      <w:r>
        <w:rPr>
          <w:lang w:val="lv-LV"/>
        </w:rPr>
        <w:t>ī</w:t>
      </w:r>
      <w:r w:rsidR="005553CB" w:rsidRPr="00F52AB1">
        <w:rPr>
          <w:lang w:val="lv-LV"/>
        </w:rPr>
        <w:t>bu.</w:t>
      </w:r>
    </w:p>
    <w:p w:rsidR="00F610C7" w:rsidRPr="00F52AB1" w:rsidRDefault="000F04E5">
      <w:pPr>
        <w:spacing w:after="538"/>
        <w:ind w:left="3378" w:right="104"/>
        <w:rPr>
          <w:lang w:val="lv-LV"/>
        </w:rPr>
      </w:pPr>
      <w:r>
        <w:rPr>
          <w:lang w:val="lv-LV"/>
        </w:rPr>
        <w:t>Ja vien Līgumā</w:t>
      </w:r>
      <w:r w:rsidR="005553CB" w:rsidRPr="00F52AB1">
        <w:rPr>
          <w:lang w:val="lv-LV"/>
        </w:rPr>
        <w:t xml:space="preserve"> nav noteikts cit</w:t>
      </w:r>
      <w:r>
        <w:rPr>
          <w:lang w:val="lv-LV"/>
        </w:rPr>
        <w:t>ā</w:t>
      </w:r>
      <w:r w:rsidR="005553CB" w:rsidRPr="00F52AB1">
        <w:rPr>
          <w:lang w:val="lv-LV"/>
        </w:rPr>
        <w:t>di, L</w:t>
      </w:r>
      <w:r>
        <w:rPr>
          <w:lang w:val="lv-LV"/>
        </w:rPr>
        <w:t>īgum</w:t>
      </w:r>
      <w:r w:rsidR="005553CB" w:rsidRPr="00F52AB1">
        <w:rPr>
          <w:lang w:val="lv-LV"/>
        </w:rPr>
        <w:t xml:space="preserve">a cena sedz visus </w:t>
      </w:r>
      <w:r>
        <w:rPr>
          <w:lang w:val="lv-LV"/>
        </w:rPr>
        <w:t xml:space="preserve">Uzņēmēja </w:t>
      </w:r>
      <w:r w:rsidR="005553CB" w:rsidRPr="00F52AB1">
        <w:rPr>
          <w:lang w:val="lv-LV"/>
        </w:rPr>
        <w:t xml:space="preserve">izdevumus </w:t>
      </w:r>
      <w:r w:rsidR="005553CB" w:rsidRPr="000F04E5">
        <w:rPr>
          <w:highlight w:val="yellow"/>
          <w:lang w:val="lv-LV"/>
        </w:rPr>
        <w:t>I</w:t>
      </w:r>
      <w:r>
        <w:rPr>
          <w:lang w:val="lv-LV"/>
        </w:rPr>
        <w:t xml:space="preserve"> pienākumu pildīšanas saskaņā ar Līgum</w:t>
      </w:r>
      <w:r w:rsidR="005553CB" w:rsidRPr="00F52AB1">
        <w:rPr>
          <w:lang w:val="lv-LV"/>
        </w:rPr>
        <w:t>u (ieskaitot tos, kas sais</w:t>
      </w:r>
      <w:r>
        <w:rPr>
          <w:lang w:val="lv-LV"/>
        </w:rPr>
        <w:t>tīti ar Rezerves summām, ja tādas būtu) un visas pienācīgai Darbu projektē</w:t>
      </w:r>
      <w:r w:rsidR="005553CB" w:rsidRPr="00F52AB1">
        <w:rPr>
          <w:lang w:val="lv-LV"/>
        </w:rPr>
        <w:t xml:space="preserve">šanai, veikšanai un </w:t>
      </w:r>
      <w:r w:rsidR="005553CB" w:rsidRPr="00D04BAF">
        <w:rPr>
          <w:lang w:val="lv-LV"/>
        </w:rPr>
        <w:t>pabeigšan</w:t>
      </w:r>
      <w:r w:rsidRPr="00D04BAF">
        <w:rPr>
          <w:lang w:val="lv-LV"/>
        </w:rPr>
        <w:t>ai</w:t>
      </w:r>
      <w:r>
        <w:rPr>
          <w:lang w:val="lv-LV"/>
        </w:rPr>
        <w:t xml:space="preserve"> un jebkādu defektu novēršanai nepieciešamās</w:t>
      </w:r>
      <w:r w:rsidR="005553CB" w:rsidRPr="00F52AB1">
        <w:rPr>
          <w:lang w:val="lv-LV"/>
        </w:rPr>
        <w:t xml:space="preserve"> summas.</w:t>
      </w:r>
    </w:p>
    <w:p w:rsidR="00F610C7" w:rsidRPr="00F52AB1" w:rsidRDefault="005553CB" w:rsidP="005A2102">
      <w:pPr>
        <w:spacing w:after="4" w:line="265" w:lineRule="auto"/>
        <w:ind w:left="0" w:right="7" w:hanging="10"/>
        <w:jc w:val="left"/>
        <w:rPr>
          <w:lang w:val="lv-LV"/>
        </w:rPr>
      </w:pPr>
      <w:r w:rsidRPr="005A2102">
        <w:rPr>
          <w:b/>
          <w:lang w:val="lv-LV"/>
        </w:rPr>
        <w:t>4.12</w:t>
      </w:r>
      <w:r w:rsidR="005A2102">
        <w:rPr>
          <w:lang w:val="lv-LV"/>
        </w:rPr>
        <w:tab/>
      </w:r>
      <w:r w:rsidR="003F16CD">
        <w:rPr>
          <w:noProof/>
          <w:lang w:val="lv-LV" w:eastAsia="lv-LV"/>
        </w:rPr>
      </w:r>
      <w:r w:rsidR="003F16CD">
        <w:rPr>
          <w:noProof/>
          <w:lang w:val="lv-LV" w:eastAsia="lv-LV"/>
        </w:rPr>
        <w:pict>
          <v:group id="Group 730" o:spid="_x0000_s1322" style="width:453.5pt;height:1pt;mso-position-horizontal-relative:char;mso-position-vertical-relative:line" coordsize="5759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">
            <v:shape id="Shape 336357" o:spid="_x0000_s1323" style="position:absolute;width:57597;height:124;visibility:visible" coordsize="5759714,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0EL8A&#10;AADcAAAADwAAAGRycy9kb3ducmV2LnhtbERPTYvCMBC9L/gfwgje1rQVilSjiLKox9Vdz2MzNqXN&#10;pDRZrf/eHBY8Pt73cj3YVtyp97VjBek0AUFcOl1zpeDn/PU5B+EDssbWMSl4kof1avSxxEK7B3/T&#10;/RQqEUPYF6jAhNAVUvrSkEU/dR1x5G6utxgi7Cupe3zEcNvKLElyabHm2GCwo62hsjn9WQX75ELN&#10;8brV2a/B3WEu86wOuVKT8bBZgAg0hLf4333QCmZpXBvPxCM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OXQQvwAAANwAAAAPAAAAAAAAAAAAAAAAAJgCAABkcnMvZG93bnJl&#10;di54bWxQSwUGAAAAAAQABAD1AAAAhAMAAAAA&#10;" adj="0,,0" path="m,6210r5759714,e" filled="f" strokeweight=".345mm">
              <v:stroke miterlimit="1" joinstyle="miter"/>
              <v:formulas/>
              <v:path arrowok="t" o:connecttype="custom" o:connectlocs="0,6210;5759714,6210" o:connectangles="0,0" textboxrect="0,0,5759714,12420"/>
            </v:shape>
            <w10:wrap type="none"/>
            <w10:anchorlock/>
          </v:group>
        </w:pict>
      </w:r>
    </w:p>
    <w:p w:rsidR="00F610C7" w:rsidRPr="00F52AB1" w:rsidRDefault="005A2102" w:rsidP="005A2102">
      <w:pPr>
        <w:tabs>
          <w:tab w:val="left" w:pos="3402"/>
        </w:tabs>
        <w:spacing w:after="211"/>
        <w:ind w:left="0" w:right="3499"/>
        <w:rPr>
          <w:lang w:val="lv-LV"/>
        </w:rPr>
      </w:pPr>
      <w:r>
        <w:rPr>
          <w:b/>
          <w:lang w:val="lv-LV"/>
        </w:rPr>
        <w:t>Neparedzamas grūtī</w:t>
      </w:r>
      <w:r w:rsidR="005553CB" w:rsidRPr="005A2102">
        <w:rPr>
          <w:b/>
          <w:lang w:val="lv-LV"/>
        </w:rPr>
        <w:t>bas</w:t>
      </w:r>
      <w:r>
        <w:rPr>
          <w:lang w:val="lv-LV"/>
        </w:rPr>
        <w:tab/>
        <w:t>Ja vien Līgumā nav noteikts citā</w:t>
      </w:r>
      <w:r w:rsidR="005553CB" w:rsidRPr="00F52AB1">
        <w:rPr>
          <w:lang w:val="lv-LV"/>
        </w:rPr>
        <w:t>di:</w:t>
      </w:r>
    </w:p>
    <w:p w:rsidR="00F610C7" w:rsidRPr="00F52AB1" w:rsidRDefault="005A2102" w:rsidP="00B26115">
      <w:pPr>
        <w:numPr>
          <w:ilvl w:val="0"/>
          <w:numId w:val="15"/>
        </w:numPr>
        <w:spacing w:after="0"/>
        <w:ind w:left="3962" w:right="11" w:hanging="561"/>
        <w:rPr>
          <w:lang w:val="lv-LV"/>
        </w:rPr>
      </w:pPr>
      <w:r>
        <w:rPr>
          <w:lang w:val="lv-LV"/>
        </w:rPr>
        <w:t>Uzņēmējamir jāiegū</w:t>
      </w:r>
      <w:r w:rsidR="005553CB" w:rsidRPr="00F52AB1">
        <w:rPr>
          <w:lang w:val="lv-LV"/>
        </w:rPr>
        <w:t>s</w:t>
      </w:r>
      <w:r>
        <w:rPr>
          <w:lang w:val="lv-LV"/>
        </w:rPr>
        <w:t xml:space="preserve">t visa nepieciešamā informācija par riskiem, </w:t>
      </w:r>
      <w:r w:rsidRPr="004E7E88">
        <w:rPr>
          <w:lang w:val="lv-LV"/>
        </w:rPr>
        <w:t>neparedzē</w:t>
      </w:r>
      <w:r w:rsidR="004E7E88" w:rsidRPr="004E7E88">
        <w:rPr>
          <w:lang w:val="lv-LV"/>
        </w:rPr>
        <w:t>to</w:t>
      </w:r>
      <w:r>
        <w:rPr>
          <w:lang w:val="lv-LV"/>
        </w:rPr>
        <w:t xml:space="preserve"> izdevumu saistībām un citiem apstākļiem, kas var ietekmē</w:t>
      </w:r>
      <w:r w:rsidR="005553CB" w:rsidRPr="00F52AB1">
        <w:rPr>
          <w:lang w:val="lv-LV"/>
        </w:rPr>
        <w:t>t Darbus.</w:t>
      </w:r>
    </w:p>
    <w:p w:rsidR="00F610C7" w:rsidRPr="00F52AB1" w:rsidRDefault="005A2102" w:rsidP="00B26115">
      <w:pPr>
        <w:numPr>
          <w:ilvl w:val="0"/>
          <w:numId w:val="15"/>
        </w:numPr>
        <w:spacing w:after="288"/>
        <w:ind w:left="3962" w:right="11" w:hanging="561"/>
        <w:rPr>
          <w:lang w:val="lv-LV"/>
        </w:rPr>
      </w:pPr>
      <w:r>
        <w:rPr>
          <w:lang w:val="lv-LV"/>
        </w:rPr>
        <w:t>Parakstot Lī</w:t>
      </w:r>
      <w:r w:rsidR="005553CB" w:rsidRPr="00F52AB1">
        <w:rPr>
          <w:lang w:val="lv-LV"/>
        </w:rPr>
        <w:t xml:space="preserve">gumu, </w:t>
      </w:r>
      <w:r>
        <w:rPr>
          <w:lang w:val="lv-LV"/>
        </w:rPr>
        <w:t xml:space="preserve">Uzņēmējsuzņemas absolūtu atbildību par visu sarežģījumu </w:t>
      </w:r>
      <w:r w:rsidRPr="004E7E88">
        <w:rPr>
          <w:lang w:val="lv-LV"/>
        </w:rPr>
        <w:t>un</w:t>
      </w:r>
      <w:r>
        <w:rPr>
          <w:lang w:val="lv-LV"/>
        </w:rPr>
        <w:t xml:space="preserve"> izmaksu paredzēšanu, lai veiksmī</w:t>
      </w:r>
      <w:r w:rsidR="005553CB" w:rsidRPr="00F52AB1">
        <w:rPr>
          <w:lang w:val="lv-LV"/>
        </w:rPr>
        <w:t>gi veiktu Darbus, un</w:t>
      </w:r>
    </w:p>
    <w:p w:rsidR="005A2102" w:rsidRDefault="005A2102">
      <w:pPr>
        <w:tabs>
          <w:tab w:val="center" w:pos="3459"/>
          <w:tab w:val="right" w:pos="10870"/>
        </w:tabs>
        <w:spacing w:after="80" w:line="259" w:lineRule="auto"/>
        <w:ind w:left="0" w:right="0" w:firstLine="0"/>
        <w:jc w:val="left"/>
        <w:rPr>
          <w:sz w:val="18"/>
          <w:lang w:val="lv-LV"/>
        </w:rPr>
      </w:pPr>
      <w:r>
        <w:rPr>
          <w:sz w:val="18"/>
          <w:lang w:val="lv-LV"/>
        </w:rPr>
        <w:tab/>
      </w:r>
      <w:r w:rsidR="005553CB" w:rsidRPr="00F52AB1">
        <w:rPr>
          <w:sz w:val="18"/>
          <w:lang w:val="lv-LV"/>
        </w:rPr>
        <w:tab/>
      </w:r>
    </w:p>
    <w:p w:rsidR="00F610C7" w:rsidRPr="00F52AB1" w:rsidRDefault="005A2102">
      <w:pPr>
        <w:tabs>
          <w:tab w:val="center" w:pos="3459"/>
          <w:tab w:val="right" w:pos="10870"/>
        </w:tabs>
        <w:spacing w:after="80" w:line="259" w:lineRule="auto"/>
        <w:ind w:left="0" w:right="0" w:firstLine="0"/>
        <w:jc w:val="left"/>
        <w:rPr>
          <w:lang w:val="lv-LV"/>
        </w:rPr>
      </w:pPr>
      <w:r>
        <w:rPr>
          <w:sz w:val="18"/>
          <w:lang w:val="lv-LV"/>
        </w:rPr>
        <w:br w:type="page"/>
      </w:r>
    </w:p>
    <w:p w:rsidR="00F610C7" w:rsidRPr="00F52AB1" w:rsidRDefault="005A2102">
      <w:pPr>
        <w:spacing w:after="301"/>
        <w:ind w:left="3045" w:right="659" w:hanging="567"/>
        <w:rPr>
          <w:lang w:val="lv-LV"/>
        </w:rPr>
      </w:pPr>
      <w:r>
        <w:rPr>
          <w:noProof/>
          <w:lang w:val="lv-LV"/>
        </w:rPr>
        <w:lastRenderedPageBreak/>
        <w:t>(c)</w:t>
      </w:r>
      <w:r>
        <w:rPr>
          <w:noProof/>
          <w:lang w:val="lv-LV"/>
        </w:rPr>
        <w:tab/>
      </w:r>
      <w:r>
        <w:rPr>
          <w:lang w:val="lv-LV"/>
        </w:rPr>
        <w:t>Līguma cena nedrīkst tikt mainīta, pamatojoties uz neparedzē</w:t>
      </w:r>
      <w:r w:rsidR="005553CB" w:rsidRPr="00F52AB1">
        <w:rPr>
          <w:lang w:val="lv-LV"/>
        </w:rPr>
        <w:t xml:space="preserve">tiem </w:t>
      </w:r>
      <w:r>
        <w:rPr>
          <w:lang w:val="lv-LV"/>
        </w:rPr>
        <w:t>sarežģījumiem vai izmaksā</w:t>
      </w:r>
      <w:r w:rsidR="005553CB" w:rsidRPr="00F52AB1">
        <w:rPr>
          <w:lang w:val="lv-LV"/>
        </w:rPr>
        <w:t>m.</w:t>
      </w:r>
    </w:p>
    <w:p w:rsidR="00F610C7" w:rsidRPr="00F52AB1" w:rsidRDefault="005553CB">
      <w:pPr>
        <w:spacing w:after="4" w:line="265" w:lineRule="auto"/>
        <w:ind w:left="127" w:right="7" w:hanging="10"/>
        <w:jc w:val="left"/>
        <w:rPr>
          <w:lang w:val="lv-LV"/>
        </w:rPr>
      </w:pPr>
      <w:r w:rsidRPr="005A2102">
        <w:rPr>
          <w:b/>
          <w:lang w:val="lv-LV"/>
        </w:rPr>
        <w:t>4.13</w:t>
      </w:r>
      <w:r w:rsidR="005A2102">
        <w:rPr>
          <w:lang w:val="lv-LV"/>
        </w:rPr>
        <w:tab/>
      </w:r>
      <w:r w:rsidR="003F16CD">
        <w:rPr>
          <w:noProof/>
          <w:lang w:val="lv-LV" w:eastAsia="lv-LV"/>
        </w:rPr>
      </w:r>
      <w:r w:rsidR="003F16CD">
        <w:rPr>
          <w:noProof/>
          <w:lang w:val="lv-LV" w:eastAsia="lv-LV"/>
        </w:rPr>
        <w:pict>
          <v:group id="Group 732" o:spid="_x0000_s1320" style="width:453.5pt;height:1pt;mso-position-horizontal-relative:char;mso-position-vertical-relative:line" coordsize="5759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">
            <v:shape id="Shape 336357" o:spid="_x0000_s1321" style="position:absolute;width:57597;height:124;visibility:visible" coordsize="5759714,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F+cEA&#10;AADcAAAADwAAAGRycy9kb3ducmV2LnhtbESPQYvCMBSE7wv+h/AEb2tqhSLVKKKIelxXPT+bZ1Ns&#10;XkoTtf77jSDscZiZb5jZorO1eFDrK8cKRsMEBHHhdMWlguPv5nsCwgdkjbVjUvAiD4t572uGuXZP&#10;/qHHIZQiQtjnqMCE0ORS+sKQRT90DXH0rq61GKJsS6lbfEa4rWWaJJm0WHFcMNjQylBxO9ytgm1y&#10;ptv+stLpyeB6N5FZWoVMqUG/W05BBOrCf/jT3mkF41EG7zPxCM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qRfnBAAAA3AAAAA8AAAAAAAAAAAAAAAAAmAIAAGRycy9kb3du&#10;cmV2LnhtbFBLBQYAAAAABAAEAPUAAACGAwAAAAA=&#10;" adj="0,,0" path="m,6210r5759714,e" filled="f" strokeweight=".345mm">
              <v:stroke miterlimit="1" joinstyle="miter"/>
              <v:formulas/>
              <v:path arrowok="t" o:connecttype="custom" o:connectlocs="0,6210;5759714,6210" o:connectangles="0,0" textboxrect="0,0,5759714,12420"/>
            </v:shape>
            <w10:wrap type="none"/>
            <w10:anchorlock/>
          </v:group>
        </w:pict>
      </w:r>
    </w:p>
    <w:tbl>
      <w:tblPr>
        <w:tblW w:w="10407" w:type="dxa"/>
        <w:tblInd w:w="124" w:type="dxa"/>
        <w:tblCellMar>
          <w:left w:w="0" w:type="dxa"/>
          <w:right w:w="0" w:type="dxa"/>
        </w:tblCellMar>
        <w:tblLook w:val="04A0"/>
      </w:tblPr>
      <w:tblGrid>
        <w:gridCol w:w="10509"/>
        <w:gridCol w:w="237"/>
      </w:tblGrid>
      <w:tr w:rsidR="00F610C7" w:rsidRPr="00F52AB1" w:rsidTr="005A2102">
        <w:trPr>
          <w:trHeight w:val="1346"/>
        </w:trPr>
        <w:tc>
          <w:tcPr>
            <w:tcW w:w="10119" w:type="dxa"/>
            <w:vMerge w:val="restart"/>
            <w:tcBorders>
              <w:top w:val="nil"/>
              <w:left w:val="nil"/>
              <w:bottom w:val="nil"/>
              <w:right w:val="nil"/>
            </w:tcBorders>
            <w:shd w:val="clear" w:color="auto" w:fill="auto"/>
          </w:tcPr>
          <w:p w:rsidR="00F610C7" w:rsidRPr="00F52AB1" w:rsidRDefault="00F610C7" w:rsidP="00905E07">
            <w:pPr>
              <w:spacing w:after="0" w:line="259" w:lineRule="auto"/>
              <w:ind w:left="-835" w:right="258" w:firstLine="0"/>
              <w:jc w:val="left"/>
              <w:rPr>
                <w:lang w:val="lv-LV"/>
              </w:rPr>
            </w:pPr>
          </w:p>
          <w:tbl>
            <w:tblPr>
              <w:tblW w:w="9866" w:type="dxa"/>
              <w:tblCellMar>
                <w:left w:w="0" w:type="dxa"/>
                <w:right w:w="0" w:type="dxa"/>
              </w:tblCellMar>
              <w:tblLook w:val="04A0"/>
            </w:tblPr>
            <w:tblGrid>
              <w:gridCol w:w="2463"/>
              <w:gridCol w:w="8046"/>
            </w:tblGrid>
            <w:tr w:rsidR="00F610C7" w:rsidRPr="00FB3A46" w:rsidTr="005A2102">
              <w:trPr>
                <w:trHeight w:val="80"/>
              </w:trPr>
              <w:tc>
                <w:tcPr>
                  <w:tcW w:w="2067" w:type="dxa"/>
                  <w:tcBorders>
                    <w:top w:val="nil"/>
                    <w:left w:val="nil"/>
                    <w:bottom w:val="nil"/>
                    <w:right w:val="nil"/>
                  </w:tcBorders>
                  <w:shd w:val="clear" w:color="auto" w:fill="auto"/>
                </w:tcPr>
                <w:p w:rsidR="005A2102" w:rsidRPr="005A2102" w:rsidRDefault="005A2102" w:rsidP="005A2102">
                  <w:pPr>
                    <w:ind w:left="0" w:right="11"/>
                    <w:rPr>
                      <w:b/>
                      <w:lang w:val="lv-LV"/>
                    </w:rPr>
                  </w:pPr>
                  <w:r w:rsidRPr="005A2102">
                    <w:rPr>
                      <w:b/>
                      <w:lang w:val="lv-LV"/>
                    </w:rPr>
                    <w:t>Teritorijas</w:t>
                  </w:r>
                </w:p>
                <w:p w:rsidR="00F610C7" w:rsidRDefault="005A2102" w:rsidP="00905E07">
                  <w:pPr>
                    <w:spacing w:after="0" w:line="259" w:lineRule="auto"/>
                    <w:ind w:left="0" w:right="0" w:firstLine="0"/>
                    <w:jc w:val="left"/>
                    <w:rPr>
                      <w:b/>
                      <w:sz w:val="24"/>
                      <w:lang w:val="lv-LV"/>
                    </w:rPr>
                  </w:pPr>
                  <w:r>
                    <w:rPr>
                      <w:b/>
                      <w:sz w:val="24"/>
                      <w:lang w:val="lv-LV"/>
                    </w:rPr>
                    <w:t>šķē</w:t>
                  </w:r>
                  <w:r w:rsidR="005553CB" w:rsidRPr="005A2102">
                    <w:rPr>
                      <w:b/>
                      <w:sz w:val="24"/>
                      <w:lang w:val="lv-LV"/>
                    </w:rPr>
                    <w:t>rsošanas</w:t>
                  </w:r>
                  <w:r>
                    <w:rPr>
                      <w:b/>
                      <w:sz w:val="24"/>
                      <w:lang w:val="lv-LV"/>
                    </w:rPr>
                    <w:t>tiesī</w:t>
                  </w:r>
                  <w:r w:rsidR="005553CB" w:rsidRPr="005A2102">
                    <w:rPr>
                      <w:b/>
                      <w:sz w:val="24"/>
                      <w:lang w:val="lv-LV"/>
                    </w:rPr>
                    <w:t>bas</w:t>
                  </w:r>
                </w:p>
                <w:p w:rsidR="005A2102" w:rsidRPr="005A2102" w:rsidRDefault="005A2102" w:rsidP="005A2102">
                  <w:pPr>
                    <w:spacing w:after="998" w:line="259" w:lineRule="auto"/>
                    <w:ind w:left="0" w:right="0" w:firstLine="0"/>
                    <w:jc w:val="left"/>
                    <w:rPr>
                      <w:b/>
                      <w:lang w:val="lv-LV"/>
                    </w:rPr>
                  </w:pPr>
                  <w:r>
                    <w:rPr>
                      <w:b/>
                      <w:sz w:val="24"/>
                      <w:lang w:val="lv-LV"/>
                    </w:rPr>
                    <w:t>un papildu iekā</w:t>
                  </w:r>
                  <w:r w:rsidRPr="005A2102">
                    <w:rPr>
                      <w:b/>
                      <w:sz w:val="24"/>
                      <w:lang w:val="lv-LV"/>
                    </w:rPr>
                    <w:t>rtas</w:t>
                  </w:r>
                </w:p>
                <w:p w:rsidR="005A2102" w:rsidRPr="00F52AB1" w:rsidRDefault="005A2102" w:rsidP="00905E07">
                  <w:pPr>
                    <w:spacing w:after="0" w:line="259" w:lineRule="auto"/>
                    <w:ind w:left="0" w:right="0" w:firstLine="0"/>
                    <w:jc w:val="left"/>
                    <w:rPr>
                      <w:lang w:val="lv-LV"/>
                    </w:rPr>
                  </w:pPr>
                </w:p>
              </w:tc>
              <w:tc>
                <w:tcPr>
                  <w:tcW w:w="7799" w:type="dxa"/>
                  <w:tcBorders>
                    <w:top w:val="nil"/>
                    <w:left w:val="nil"/>
                    <w:bottom w:val="nil"/>
                    <w:right w:val="nil"/>
                  </w:tcBorders>
                  <w:shd w:val="clear" w:color="auto" w:fill="auto"/>
                </w:tcPr>
                <w:p w:rsidR="00F610C7" w:rsidRPr="00F52AB1" w:rsidRDefault="005A2102" w:rsidP="005A2102">
                  <w:pPr>
                    <w:spacing w:after="0" w:line="259" w:lineRule="auto"/>
                    <w:ind w:left="230" w:right="7" w:firstLine="0"/>
                    <w:rPr>
                      <w:lang w:val="lv-LV"/>
                    </w:rPr>
                  </w:pPr>
                  <w:r>
                    <w:rPr>
                      <w:lang w:val="lv-LV"/>
                    </w:rPr>
                    <w:t>Uzņēmējam jā</w:t>
                  </w:r>
                  <w:r w:rsidRPr="00F52AB1">
                    <w:rPr>
                      <w:lang w:val="lv-LV"/>
                    </w:rPr>
                    <w:t>sedz visas</w:t>
                  </w:r>
                  <w:r>
                    <w:rPr>
                      <w:lang w:val="lv-LV"/>
                    </w:rPr>
                    <w:t xml:space="preserve"> izmaksas un izdevumi par speciālajā</w:t>
                  </w:r>
                  <w:r w:rsidRPr="00F52AB1">
                    <w:rPr>
                      <w:lang w:val="lv-LV"/>
                    </w:rPr>
                    <w:t>m un/vai pagaidu teritori</w:t>
                  </w:r>
                  <w:r>
                    <w:rPr>
                      <w:lang w:val="lv-LV"/>
                    </w:rPr>
                    <w:t>jas šķērsošanas tiesībām, kas viņam var būt nepiecieš</w:t>
                  </w:r>
                  <w:r w:rsidRPr="00F52AB1">
                    <w:rPr>
                      <w:lang w:val="lv-LV"/>
                    </w:rPr>
                    <w:t xml:space="preserve">amas, ieskaitot </w:t>
                  </w:r>
                  <w:r>
                    <w:rPr>
                      <w:lang w:val="lv-LV"/>
                    </w:rPr>
                    <w:t>piekļūšanas tiesības Darbu izpildes vietā</w:t>
                  </w:r>
                  <w:r w:rsidRPr="00F52AB1">
                    <w:rPr>
                      <w:lang w:val="lv-LV"/>
                    </w:rPr>
                    <w:t xml:space="preserve">. </w:t>
                  </w:r>
                  <w:r>
                    <w:rPr>
                      <w:lang w:val="lv-LV"/>
                    </w:rPr>
                    <w:t>Uzņēmējam uz sava riska un rēķ</w:t>
                  </w:r>
                  <w:r w:rsidRPr="00F52AB1">
                    <w:rPr>
                      <w:lang w:val="lv-LV"/>
                    </w:rPr>
                    <w:t>ina j</w:t>
                  </w:r>
                  <w:r>
                    <w:rPr>
                      <w:lang w:val="lv-LV"/>
                    </w:rPr>
                    <w:t>āsagādā arī jebkuras papildu iekārtas ā</w:t>
                  </w:r>
                  <w:r w:rsidRPr="00F52AB1">
                    <w:rPr>
                      <w:lang w:val="lv-LV"/>
                    </w:rPr>
                    <w:t xml:space="preserve">rpus </w:t>
                  </w:r>
                  <w:r w:rsidR="008C19DF">
                    <w:rPr>
                      <w:lang w:val="lv-LV"/>
                    </w:rPr>
                    <w:t>Darbu izpildes vietas, kas vi</w:t>
                  </w:r>
                  <w:r>
                    <w:rPr>
                      <w:lang w:val="lv-LV"/>
                    </w:rPr>
                    <w:t>ņ</w:t>
                  </w:r>
                  <w:r w:rsidRPr="00F52AB1">
                    <w:rPr>
                      <w:lang w:val="lv-LV"/>
                    </w:rPr>
                    <w:t xml:space="preserve">am var </w:t>
                  </w:r>
                  <w:r>
                    <w:rPr>
                      <w:lang w:val="lv-LV"/>
                    </w:rPr>
                    <w:t>bū</w:t>
                  </w:r>
                  <w:r w:rsidRPr="00F52AB1">
                    <w:rPr>
                      <w:lang w:val="lv-LV"/>
                    </w:rPr>
                    <w:t>t</w:t>
                  </w:r>
                  <w:r>
                    <w:rPr>
                      <w:lang w:val="lv-LV"/>
                    </w:rPr>
                    <w:t xml:space="preserve"> nepieciešamas Darbu izpildes mērķ</w:t>
                  </w:r>
                  <w:r w:rsidRPr="00F52AB1">
                    <w:rPr>
                      <w:lang w:val="lv-LV"/>
                    </w:rPr>
                    <w:t>iem.</w:t>
                  </w:r>
                </w:p>
              </w:tc>
            </w:tr>
            <w:tr w:rsidR="00F610C7" w:rsidRPr="00FB3A46" w:rsidTr="00905E07">
              <w:trPr>
                <w:trHeight w:val="1799"/>
              </w:trPr>
              <w:tc>
                <w:tcPr>
                  <w:tcW w:w="2067" w:type="dxa"/>
                  <w:tcBorders>
                    <w:top w:val="nil"/>
                    <w:left w:val="nil"/>
                    <w:bottom w:val="nil"/>
                    <w:right w:val="nil"/>
                  </w:tcBorders>
                  <w:shd w:val="clear" w:color="auto" w:fill="auto"/>
                </w:tcPr>
                <w:p w:rsidR="008C19DF" w:rsidRPr="008C19DF" w:rsidRDefault="005553CB" w:rsidP="005A2102">
                  <w:pPr>
                    <w:spacing w:after="0" w:line="259" w:lineRule="auto"/>
                    <w:ind w:right="0" w:hanging="13"/>
                    <w:jc w:val="left"/>
                    <w:rPr>
                      <w:b/>
                      <w:sz w:val="24"/>
                      <w:lang w:val="lv-LV"/>
                    </w:rPr>
                  </w:pPr>
                  <w:r w:rsidRPr="008C19DF">
                    <w:rPr>
                      <w:b/>
                      <w:sz w:val="24"/>
                      <w:lang w:val="lv-LV"/>
                    </w:rPr>
                    <w:t>4.14</w:t>
                  </w:r>
                </w:p>
                <w:p w:rsidR="00F610C7" w:rsidRPr="00F52AB1" w:rsidRDefault="008C19DF" w:rsidP="008C19DF">
                  <w:pPr>
                    <w:spacing w:after="0" w:line="259" w:lineRule="auto"/>
                    <w:ind w:left="0" w:right="0" w:firstLine="0"/>
                    <w:jc w:val="left"/>
                    <w:rPr>
                      <w:lang w:val="lv-LV"/>
                    </w:rPr>
                  </w:pPr>
                  <w:r w:rsidRPr="008C19DF">
                    <w:rPr>
                      <w:b/>
                      <w:noProof/>
                      <w:lang w:val="lv-LV"/>
                    </w:rPr>
                    <w:t>I</w:t>
                  </w:r>
                  <w:r w:rsidRPr="008C19DF">
                    <w:rPr>
                      <w:b/>
                      <w:sz w:val="24"/>
                      <w:lang w:val="lv-LV"/>
                    </w:rPr>
                    <w:t>zvairīšanā</w:t>
                  </w:r>
                  <w:r w:rsidR="005A2102" w:rsidRPr="008C19DF">
                    <w:rPr>
                      <w:b/>
                      <w:sz w:val="24"/>
                      <w:lang w:val="lv-LV"/>
                    </w:rPr>
                    <w:t>s</w:t>
                  </w:r>
                  <w:r w:rsidRPr="008C19DF">
                    <w:rPr>
                      <w:b/>
                      <w:lang w:val="lv-LV"/>
                    </w:rPr>
                    <w:t>no</w:t>
                  </w:r>
                  <w:r>
                    <w:rPr>
                      <w:b/>
                      <w:lang w:val="lv-LV"/>
                    </w:rPr>
                    <w:t>traucē</w:t>
                  </w:r>
                  <w:r w:rsidRPr="008C19DF">
                    <w:rPr>
                      <w:b/>
                      <w:lang w:val="lv-LV"/>
                    </w:rPr>
                    <w:t>jumiem</w:t>
                  </w:r>
                  <w:r w:rsidR="000D28F8">
                    <w:rPr>
                      <w:noProof/>
                      <w:lang w:val="lv-LV" w:eastAsia="lv-LV"/>
                    </w:rPr>
                    <w:drawing>
                      <wp:inline distT="0" distB="0" distL="0" distR="0">
                        <wp:extent cx="6350" cy="6350"/>
                        <wp:effectExtent l="0" t="0" r="0" b="0"/>
                        <wp:docPr id="42" name="Picture 5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4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005553CB" w:rsidRPr="00F52AB1">
                    <w:rPr>
                      <w:sz w:val="24"/>
                      <w:lang w:val="lv-LV"/>
                    </w:rPr>
                    <w:tab/>
                  </w:r>
                  <w:r w:rsidR="000D28F8">
                    <w:rPr>
                      <w:noProof/>
                      <w:lang w:val="lv-LV" w:eastAsia="lv-LV"/>
                    </w:rPr>
                    <w:drawing>
                      <wp:inline distT="0" distB="0" distL="0" distR="0">
                        <wp:extent cx="19050" cy="6350"/>
                        <wp:effectExtent l="0" t="0" r="0" b="0"/>
                        <wp:docPr id="43" name="Picture 5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50"/>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6350"/>
                                </a:xfrm>
                                <a:prstGeom prst="rect">
                                  <a:avLst/>
                                </a:prstGeom>
                                <a:noFill/>
                                <a:ln>
                                  <a:noFill/>
                                </a:ln>
                              </pic:spPr>
                            </pic:pic>
                          </a:graphicData>
                        </a:graphic>
                      </wp:inline>
                    </w:drawing>
                  </w:r>
                  <w:r w:rsidR="005553CB" w:rsidRPr="00F52AB1">
                    <w:rPr>
                      <w:sz w:val="24"/>
                      <w:lang w:val="lv-LV"/>
                    </w:rPr>
                    <w:tab/>
                  </w:r>
                  <w:r w:rsidR="000D28F8">
                    <w:rPr>
                      <w:noProof/>
                      <w:lang w:val="lv-LV" w:eastAsia="lv-LV"/>
                    </w:rPr>
                    <w:drawing>
                      <wp:inline distT="0" distB="0" distL="0" distR="0">
                        <wp:extent cx="6350" cy="6350"/>
                        <wp:effectExtent l="0" t="0" r="0" b="0"/>
                        <wp:docPr id="44" name="Picture 53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45"/>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005553CB" w:rsidRPr="00F52AB1">
                    <w:rPr>
                      <w:sz w:val="24"/>
                      <w:lang w:val="lv-LV"/>
                    </w:rPr>
                    <w:tab/>
                  </w:r>
                  <w:r w:rsidR="000D28F8">
                    <w:rPr>
                      <w:noProof/>
                      <w:lang w:val="lv-LV" w:eastAsia="lv-LV"/>
                    </w:rPr>
                    <w:drawing>
                      <wp:inline distT="0" distB="0" distL="0" distR="0">
                        <wp:extent cx="19050" cy="6350"/>
                        <wp:effectExtent l="0" t="0" r="0" b="0"/>
                        <wp:docPr id="45" name="Picture 5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51"/>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6350"/>
                                </a:xfrm>
                                <a:prstGeom prst="rect">
                                  <a:avLst/>
                                </a:prstGeom>
                                <a:noFill/>
                                <a:ln>
                                  <a:noFill/>
                                </a:ln>
                              </pic:spPr>
                            </pic:pic>
                          </a:graphicData>
                        </a:graphic>
                      </wp:inline>
                    </w:drawing>
                  </w:r>
                  <w:r w:rsidR="005553CB" w:rsidRPr="00F52AB1">
                    <w:rPr>
                      <w:sz w:val="24"/>
                      <w:lang w:val="lv-LV"/>
                    </w:rPr>
                    <w:tab/>
                  </w:r>
                </w:p>
              </w:tc>
              <w:tc>
                <w:tcPr>
                  <w:tcW w:w="7799" w:type="dxa"/>
                  <w:tcBorders>
                    <w:top w:val="nil"/>
                    <w:left w:val="nil"/>
                    <w:bottom w:val="nil"/>
                    <w:right w:val="nil"/>
                  </w:tcBorders>
                  <w:shd w:val="clear" w:color="auto" w:fill="auto"/>
                </w:tcPr>
                <w:p w:rsidR="00F610C7" w:rsidRPr="00F52AB1" w:rsidRDefault="003F16CD" w:rsidP="005A2102">
                  <w:pPr>
                    <w:spacing w:after="221" w:line="216" w:lineRule="auto"/>
                    <w:ind w:left="0" w:right="0" w:firstLine="0"/>
                    <w:rPr>
                      <w:lang w:val="lv-LV"/>
                    </w:rPr>
                  </w:pPr>
                  <w:r>
                    <w:rPr>
                      <w:noProof/>
                      <w:lang w:val="lv-LV" w:eastAsia="lv-LV"/>
                    </w:rPr>
                  </w:r>
                  <w:r>
                    <w:rPr>
                      <w:noProof/>
                      <w:lang w:val="lv-LV" w:eastAsia="lv-LV"/>
                    </w:rPr>
                    <w:pict>
                      <v:group id="Group 734" o:spid="_x0000_s1318" style="width:453.5pt;height:1pt;mso-position-horizontal-relative:char;mso-position-vertical-relative:line" coordsize="5759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">
                        <v:shape id="Shape 336357" o:spid="_x0000_s1319" style="position:absolute;width:57597;height:124;visibility:visible" coordsize="5759714,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R+FcMA&#10;AADcAAAADwAAAGRycy9kb3ducmV2LnhtbESPQWvCQBSE7wX/w/KE3pqNaQkhukpRpOmxafX8zL5m&#10;g9m3IbvV+O/dQqHHYWa+YVabyfbiQqPvHCtYJCkI4sbpjlsFX5/7pwKED8gae8ek4EYeNuvZwwpL&#10;7a78QZc6tCJC2JeowIQwlFL6xpBFn7iBOHrfbrQYohxbqUe8RrjtZZamubTYcVwwONDWUHOuf6yC&#10;t/RI5/fTVmcHg7uqkHnWhVypx/n0ugQRaAr/4b92pRU8L17g90w8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R+FcMAAADcAAAADwAAAAAAAAAAAAAAAACYAgAAZHJzL2Rv&#10;d25yZXYueG1sUEsFBgAAAAAEAAQA9QAAAIgDAAAAAA==&#10;" adj="0,,0" path="m,6210r5759714,e" filled="f" strokeweight=".345mm">
                          <v:stroke miterlimit="1" joinstyle="miter"/>
                          <v:formulas/>
                          <v:path arrowok="t" o:connecttype="custom" o:connectlocs="0,6210;5759714,6210" o:connectangles="0,0" textboxrect="0,0,5759714,12420"/>
                        </v:shape>
                        <w10:wrap type="none"/>
                        <w10:anchorlock/>
                      </v:group>
                    </w:pict>
                  </w:r>
                </w:p>
                <w:p w:rsidR="00F610C7" w:rsidRDefault="008C19DF" w:rsidP="008C19DF">
                  <w:pPr>
                    <w:spacing w:after="0" w:line="259" w:lineRule="auto"/>
                    <w:ind w:left="257" w:right="0" w:firstLine="0"/>
                    <w:jc w:val="left"/>
                    <w:rPr>
                      <w:lang w:val="lv-LV"/>
                    </w:rPr>
                  </w:pPr>
                  <w:r>
                    <w:rPr>
                      <w:lang w:val="lv-LV"/>
                    </w:rPr>
                    <w:t>Uzņēmējs bez vajadzības un nepiemērotā veidā nedrīkst traucē</w:t>
                  </w:r>
                  <w:r w:rsidRPr="00F52AB1">
                    <w:rPr>
                      <w:lang w:val="lv-LV"/>
                    </w:rPr>
                    <w:t>t:</w:t>
                  </w:r>
                </w:p>
                <w:p w:rsidR="008C19DF" w:rsidRPr="00F52AB1" w:rsidRDefault="008C19DF" w:rsidP="00B26115">
                  <w:pPr>
                    <w:numPr>
                      <w:ilvl w:val="0"/>
                      <w:numId w:val="16"/>
                    </w:numPr>
                    <w:ind w:left="1391" w:right="391" w:hanging="425"/>
                    <w:rPr>
                      <w:lang w:val="lv-LV"/>
                    </w:rPr>
                  </w:pPr>
                  <w:r>
                    <w:rPr>
                      <w:lang w:val="lv-LV"/>
                    </w:rPr>
                    <w:t>sabiedrī</w:t>
                  </w:r>
                  <w:r w:rsidRPr="00F52AB1">
                    <w:rPr>
                      <w:lang w:val="lv-LV"/>
                    </w:rPr>
                    <w:t>bas mieru vai</w:t>
                  </w:r>
                </w:p>
                <w:p w:rsidR="008C19DF" w:rsidRPr="00F52AB1" w:rsidRDefault="008C19DF" w:rsidP="00B26115">
                  <w:pPr>
                    <w:numPr>
                      <w:ilvl w:val="0"/>
                      <w:numId w:val="16"/>
                    </w:numPr>
                    <w:spacing w:after="259"/>
                    <w:ind w:left="1391" w:right="391" w:hanging="425"/>
                    <w:rPr>
                      <w:lang w:val="lv-LV"/>
                    </w:rPr>
                  </w:pPr>
                  <w:r>
                    <w:rPr>
                      <w:lang w:val="lv-LV"/>
                    </w:rPr>
                    <w:t>piekļūšanu visiem ceļiem un ietvēm, kā arī</w:t>
                  </w:r>
                  <w:r w:rsidRPr="00F52AB1">
                    <w:rPr>
                      <w:lang w:val="lv-LV"/>
                    </w:rPr>
                    <w:t xml:space="preserve"> to izmantošanu un ai</w:t>
                  </w:r>
                  <w:r>
                    <w:rPr>
                      <w:lang w:val="lv-LV"/>
                    </w:rPr>
                    <w:t>zņem</w:t>
                  </w:r>
                  <w:r w:rsidRPr="00F52AB1">
                    <w:rPr>
                      <w:lang w:val="lv-LV"/>
                    </w:rPr>
                    <w:t>šan</w:t>
                  </w:r>
                  <w:r>
                    <w:rPr>
                      <w:lang w:val="lv-LV"/>
                    </w:rPr>
                    <w:t>u neatkarīgi no tā,</w:t>
                  </w:r>
                  <w:r w:rsidRPr="00F52AB1">
                    <w:rPr>
                      <w:lang w:val="lv-LV"/>
                    </w:rPr>
                    <w:t xml:space="preserve"> v</w:t>
                  </w:r>
                  <w:r>
                    <w:rPr>
                      <w:lang w:val="lv-LV"/>
                    </w:rPr>
                    <w:t>ai tas ir sabiedriskais vai Pasūtītāja, vai citas personas ī</w:t>
                  </w:r>
                  <w:r w:rsidRPr="00F52AB1">
                    <w:rPr>
                      <w:lang w:val="lv-LV"/>
                    </w:rPr>
                    <w:t>pašums.</w:t>
                  </w:r>
                </w:p>
                <w:p w:rsidR="008C19DF" w:rsidRPr="00F52AB1" w:rsidRDefault="008C19DF" w:rsidP="008C19DF">
                  <w:pPr>
                    <w:spacing w:after="263"/>
                    <w:ind w:left="257" w:right="861"/>
                    <w:rPr>
                      <w:lang w:val="lv-LV"/>
                    </w:rPr>
                  </w:pPr>
                  <w:r>
                    <w:rPr>
                      <w:lang w:val="lv-LV"/>
                    </w:rPr>
                    <w:t>Uzņēmējam jānodrošina un jāaizsargā Pasūtītājs pret visiem bojājumiem, zaudē</w:t>
                  </w:r>
                  <w:r w:rsidRPr="00F52AB1">
                    <w:rPr>
                      <w:lang w:val="lv-LV"/>
                    </w:rPr>
                    <w:t>jumi</w:t>
                  </w:r>
                  <w:r>
                    <w:rPr>
                      <w:lang w:val="lv-LV"/>
                    </w:rPr>
                    <w:t>em un izdevumiem (ieskaitot atlīdzī</w:t>
                  </w:r>
                  <w:r w:rsidRPr="00F52AB1">
                    <w:rPr>
                      <w:lang w:val="lv-LV"/>
                    </w:rPr>
                    <w:t xml:space="preserve">bu un </w:t>
                  </w:r>
                  <w:r>
                    <w:rPr>
                      <w:lang w:val="lv-LV"/>
                    </w:rPr>
                    <w:t>izmaksas par juridiskajiem pakal</w:t>
                  </w:r>
                  <w:r w:rsidRPr="00F52AB1">
                    <w:rPr>
                      <w:lang w:val="lv-LV"/>
                    </w:rPr>
                    <w:t>pojumiem), ka</w:t>
                  </w:r>
                  <w:r>
                    <w:rPr>
                      <w:lang w:val="lv-LV"/>
                    </w:rPr>
                    <w:t>s radušies saistībā ar šādu nevajadzīgu vai nepiemērotu traucējumu izraisī</w:t>
                  </w:r>
                  <w:r w:rsidRPr="00F52AB1">
                    <w:rPr>
                      <w:lang w:val="lv-LV"/>
                    </w:rPr>
                    <w:t>šanu</w:t>
                  </w:r>
                </w:p>
              </w:tc>
            </w:tr>
            <w:tr w:rsidR="00F610C7" w:rsidRPr="00FB3A46" w:rsidTr="00905E07">
              <w:trPr>
                <w:trHeight w:val="248"/>
              </w:trPr>
              <w:tc>
                <w:tcPr>
                  <w:tcW w:w="2067" w:type="dxa"/>
                  <w:tcBorders>
                    <w:top w:val="nil"/>
                    <w:left w:val="nil"/>
                    <w:bottom w:val="nil"/>
                    <w:right w:val="nil"/>
                  </w:tcBorders>
                  <w:shd w:val="clear" w:color="auto" w:fill="auto"/>
                </w:tcPr>
                <w:p w:rsidR="00F610C7" w:rsidRPr="00F52AB1" w:rsidRDefault="00F610C7" w:rsidP="008C19DF">
                  <w:pPr>
                    <w:spacing w:after="0" w:line="259" w:lineRule="auto"/>
                    <w:ind w:left="0" w:right="0" w:firstLine="0"/>
                    <w:jc w:val="left"/>
                    <w:rPr>
                      <w:lang w:val="lv-LV"/>
                    </w:rPr>
                  </w:pPr>
                </w:p>
              </w:tc>
              <w:tc>
                <w:tcPr>
                  <w:tcW w:w="7799" w:type="dxa"/>
                  <w:tcBorders>
                    <w:top w:val="nil"/>
                    <w:left w:val="nil"/>
                    <w:bottom w:val="nil"/>
                    <w:right w:val="nil"/>
                  </w:tcBorders>
                  <w:shd w:val="clear" w:color="auto" w:fill="auto"/>
                </w:tcPr>
                <w:p w:rsidR="00F610C7" w:rsidRPr="00F52AB1" w:rsidRDefault="00F610C7" w:rsidP="008C19DF">
                  <w:pPr>
                    <w:spacing w:after="0" w:line="259" w:lineRule="auto"/>
                    <w:ind w:left="0" w:right="0" w:firstLine="0"/>
                    <w:jc w:val="left"/>
                    <w:rPr>
                      <w:lang w:val="lv-LV"/>
                    </w:rPr>
                  </w:pPr>
                </w:p>
              </w:tc>
            </w:tr>
          </w:tbl>
          <w:p w:rsidR="00F610C7" w:rsidRPr="00F52AB1" w:rsidRDefault="00F610C7" w:rsidP="00905E07">
            <w:pPr>
              <w:spacing w:after="160" w:line="259" w:lineRule="auto"/>
              <w:ind w:left="0" w:right="0" w:firstLine="0"/>
              <w:jc w:val="left"/>
              <w:rPr>
                <w:lang w:val="lv-LV"/>
              </w:rPr>
            </w:pPr>
          </w:p>
        </w:tc>
        <w:tc>
          <w:tcPr>
            <w:tcW w:w="288" w:type="dxa"/>
            <w:tcBorders>
              <w:top w:val="nil"/>
              <w:left w:val="nil"/>
              <w:bottom w:val="nil"/>
              <w:right w:val="nil"/>
            </w:tcBorders>
            <w:shd w:val="clear" w:color="auto" w:fill="auto"/>
            <w:vAlign w:val="bottom"/>
          </w:tcPr>
          <w:p w:rsidR="00F610C7" w:rsidRPr="00F52AB1" w:rsidRDefault="000D28F8" w:rsidP="00905E07">
            <w:pPr>
              <w:spacing w:after="0" w:line="259" w:lineRule="auto"/>
              <w:ind w:left="258" w:right="0" w:firstLine="0"/>
              <w:jc w:val="left"/>
              <w:rPr>
                <w:lang w:val="lv-LV"/>
              </w:rPr>
            </w:pPr>
            <w:r>
              <w:rPr>
                <w:noProof/>
                <w:lang w:val="lv-LV" w:eastAsia="lv-LV"/>
              </w:rPr>
              <w:drawing>
                <wp:inline distT="0" distB="0" distL="0" distR="0">
                  <wp:extent cx="6350" cy="19050"/>
                  <wp:effectExtent l="0" t="0" r="0" b="0"/>
                  <wp:docPr id="47" name="Picture 5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44"/>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19050"/>
                          </a:xfrm>
                          <a:prstGeom prst="rect">
                            <a:avLst/>
                          </a:prstGeom>
                          <a:noFill/>
                          <a:ln>
                            <a:noFill/>
                          </a:ln>
                        </pic:spPr>
                      </pic:pic>
                    </a:graphicData>
                  </a:graphic>
                </wp:inline>
              </w:drawing>
            </w:r>
          </w:p>
        </w:tc>
      </w:tr>
      <w:tr w:rsidR="00F610C7" w:rsidRPr="00F52AB1" w:rsidTr="005A2102">
        <w:trPr>
          <w:trHeight w:val="1307"/>
        </w:trPr>
        <w:tc>
          <w:tcPr>
            <w:tcW w:w="10119" w:type="dxa"/>
            <w:vMerge/>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c>
          <w:tcPr>
            <w:tcW w:w="288" w:type="dxa"/>
            <w:tcBorders>
              <w:top w:val="nil"/>
              <w:left w:val="nil"/>
              <w:bottom w:val="nil"/>
              <w:right w:val="nil"/>
            </w:tcBorders>
            <w:shd w:val="clear" w:color="auto" w:fill="auto"/>
            <w:vAlign w:val="bottom"/>
          </w:tcPr>
          <w:p w:rsidR="00F610C7" w:rsidRPr="00F52AB1" w:rsidRDefault="00F610C7" w:rsidP="00905E07">
            <w:pPr>
              <w:spacing w:after="0" w:line="259" w:lineRule="auto"/>
              <w:ind w:left="258" w:right="0" w:firstLine="0"/>
              <w:jc w:val="left"/>
              <w:rPr>
                <w:lang w:val="lv-LV"/>
              </w:rPr>
            </w:pPr>
          </w:p>
        </w:tc>
      </w:tr>
    </w:tbl>
    <w:p w:rsidR="00F610C7" w:rsidRPr="00F52AB1" w:rsidRDefault="005553CB">
      <w:pPr>
        <w:spacing w:after="4" w:line="265" w:lineRule="auto"/>
        <w:ind w:left="153" w:right="7" w:hanging="10"/>
        <w:jc w:val="left"/>
        <w:rPr>
          <w:lang w:val="lv-LV"/>
        </w:rPr>
      </w:pPr>
      <w:r w:rsidRPr="008C19DF">
        <w:rPr>
          <w:b/>
          <w:lang w:val="lv-LV"/>
        </w:rPr>
        <w:t>4.15</w:t>
      </w:r>
      <w:r w:rsidR="008C19DF">
        <w:rPr>
          <w:lang w:val="lv-LV"/>
        </w:rPr>
        <w:tab/>
      </w:r>
      <w:r w:rsidR="003F16CD">
        <w:rPr>
          <w:noProof/>
          <w:lang w:val="lv-LV" w:eastAsia="lv-LV"/>
        </w:rPr>
      </w:r>
      <w:r w:rsidR="003F16CD">
        <w:rPr>
          <w:noProof/>
          <w:lang w:val="lv-LV" w:eastAsia="lv-LV"/>
        </w:rPr>
        <w:pict>
          <v:group id="Group 736" o:spid="_x0000_s1316" style="width:453.5pt;height:1pt;mso-position-horizontal-relative:char;mso-position-vertical-relative:line" coordsize="5759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">
            <v:shape id="Shape 336357" o:spid="_x0000_s1317" style="position:absolute;width:57597;height:124;visibility:visible" coordsize="5759714,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D+sMA&#10;AADcAAAADwAAAGRycy9kb3ducmV2LnhtbESPQWvCQBSE7wX/w/KE3urGFIJEVxFLMT02Vc/P7DMb&#10;zL4N2TVJ/323UOhxmJlvmM1usq0YqPeNYwXLRQKCuHK64VrB6ev9ZQXCB2SNrWNS8E0edtvZ0wZz&#10;7Ub+pKEMtYgQ9jkqMCF0uZS+MmTRL1xHHL2b6y2GKPta6h7HCLetTJMkkxYbjgsGOzoYqu7lwyo4&#10;Jhe6f1wPOj0bfCtWMkubkCn1PJ/2axCBpvAf/msXWsHrMoX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FD+sMAAADcAAAADwAAAAAAAAAAAAAAAACYAgAAZHJzL2Rv&#10;d25yZXYueG1sUEsFBgAAAAAEAAQA9QAAAIgDAAAAAA==&#10;" adj="0,,0" path="m,6210r5759714,e" filled="f" strokeweight=".345mm">
              <v:stroke miterlimit="1" joinstyle="miter"/>
              <v:formulas/>
              <v:path arrowok="t" o:connecttype="custom" o:connectlocs="0,6210;5759714,6210" o:connectangles="0,0" textboxrect="0,0,5759714,12420"/>
            </v:shape>
            <w10:wrap type="none"/>
            <w10:anchorlock/>
          </v:group>
        </w:pict>
      </w:r>
    </w:p>
    <w:p w:rsidR="00F610C7" w:rsidRPr="008C19DF" w:rsidRDefault="008C19DF">
      <w:pPr>
        <w:spacing w:after="5" w:line="259" w:lineRule="auto"/>
        <w:ind w:left="156" w:right="7"/>
        <w:rPr>
          <w:b/>
          <w:lang w:val="lv-LV"/>
        </w:rPr>
      </w:pPr>
      <w:r>
        <w:rPr>
          <w:b/>
          <w:sz w:val="24"/>
          <w:lang w:val="lv-LV"/>
        </w:rPr>
        <w:t>Pievedceļ</w:t>
      </w:r>
      <w:r w:rsidR="005553CB" w:rsidRPr="008C19DF">
        <w:rPr>
          <w:b/>
          <w:sz w:val="24"/>
          <w:lang w:val="lv-LV"/>
        </w:rPr>
        <w:t>i</w:t>
      </w:r>
    </w:p>
    <w:p w:rsidR="00F610C7" w:rsidRPr="00F52AB1" w:rsidRDefault="008C19DF" w:rsidP="008C19DF">
      <w:pPr>
        <w:spacing w:after="265"/>
        <w:ind w:left="1701" w:right="854"/>
        <w:rPr>
          <w:lang w:val="lv-LV"/>
        </w:rPr>
      </w:pPr>
      <w:r>
        <w:rPr>
          <w:lang w:val="lv-LV"/>
        </w:rPr>
        <w:t>Tiek pieņemts,</w:t>
      </w:r>
      <w:r w:rsidR="005553CB" w:rsidRPr="00F52AB1">
        <w:rPr>
          <w:lang w:val="lv-LV"/>
        </w:rPr>
        <w:t xml:space="preserve"> ka </w:t>
      </w:r>
      <w:r>
        <w:rPr>
          <w:lang w:val="lv-LV"/>
        </w:rPr>
        <w:t xml:space="preserve">Uzņēmējs </w:t>
      </w:r>
      <w:r w:rsidR="005553CB" w:rsidRPr="00F52AB1">
        <w:rPr>
          <w:lang w:val="lv-LV"/>
        </w:rPr>
        <w:t>ir p</w:t>
      </w:r>
      <w:r>
        <w:rPr>
          <w:lang w:val="lv-LV"/>
        </w:rPr>
        <w:t>ārliecinājies par pievedceļu Darbu izpildes vietai piemērotību un pieejamī</w:t>
      </w:r>
      <w:r w:rsidR="005553CB" w:rsidRPr="00F52AB1">
        <w:rPr>
          <w:lang w:val="lv-LV"/>
        </w:rPr>
        <w:t xml:space="preserve">bu. </w:t>
      </w:r>
      <w:r>
        <w:rPr>
          <w:lang w:val="lv-LV"/>
        </w:rPr>
        <w:t>Uzņēmējam savu iespēju robežās jā</w:t>
      </w:r>
      <w:r w:rsidR="005553CB" w:rsidRPr="00F52AB1">
        <w:rPr>
          <w:lang w:val="lv-LV"/>
        </w:rPr>
        <w:t xml:space="preserve">cenšas, lai </w:t>
      </w:r>
      <w:r>
        <w:rPr>
          <w:lang w:val="lv-LV"/>
        </w:rPr>
        <w:t>Uzņēmēja transporta līdzekļi vai personāls nesabojātu nevienu ceļ</w:t>
      </w:r>
      <w:r w:rsidR="005553CB" w:rsidRPr="00F52AB1">
        <w:rPr>
          <w:lang w:val="lv-LV"/>
        </w:rPr>
        <w:t>u vai tiltu. Tas iet</w:t>
      </w:r>
      <w:r>
        <w:rPr>
          <w:lang w:val="lv-LV"/>
        </w:rPr>
        <w:t>ver ari atbilstošu transporta līdzekļu izvēli un ceļ</w:t>
      </w:r>
      <w:r w:rsidR="005553CB" w:rsidRPr="00F52AB1">
        <w:rPr>
          <w:lang w:val="lv-LV"/>
        </w:rPr>
        <w:t>u pareizu izmantošanu.</w:t>
      </w:r>
    </w:p>
    <w:p w:rsidR="00F610C7" w:rsidRPr="00F52AB1" w:rsidRDefault="005553CB" w:rsidP="008C19DF">
      <w:pPr>
        <w:spacing w:after="173"/>
        <w:ind w:left="2268" w:right="11" w:hanging="564"/>
        <w:rPr>
          <w:lang w:val="lv-LV"/>
        </w:rPr>
      </w:pPr>
      <w:r w:rsidRPr="00F52AB1">
        <w:rPr>
          <w:lang w:val="lv-LV"/>
        </w:rPr>
        <w:t>Ja vien šajos Note</w:t>
      </w:r>
      <w:r w:rsidR="008C19DF">
        <w:rPr>
          <w:lang w:val="lv-LV"/>
        </w:rPr>
        <w:t>ikumos nav noteikts citā</w:t>
      </w:r>
      <w:r w:rsidRPr="00F52AB1">
        <w:rPr>
          <w:lang w:val="lv-LV"/>
        </w:rPr>
        <w:t>di:</w:t>
      </w:r>
    </w:p>
    <w:p w:rsidR="00F610C7" w:rsidRPr="00F52AB1" w:rsidRDefault="008C19DF" w:rsidP="00B26115">
      <w:pPr>
        <w:numPr>
          <w:ilvl w:val="0"/>
          <w:numId w:val="17"/>
        </w:numPr>
        <w:spacing w:after="0"/>
        <w:ind w:left="2127" w:right="204" w:hanging="423"/>
        <w:rPr>
          <w:lang w:val="lv-LV"/>
        </w:rPr>
      </w:pPr>
      <w:r>
        <w:rPr>
          <w:lang w:val="lv-LV"/>
        </w:rPr>
        <w:t>Uzņēmējs (Pušu savstarpējos darījumos) ir atbildī</w:t>
      </w:r>
      <w:r w:rsidR="005553CB" w:rsidRPr="00F52AB1">
        <w:rPr>
          <w:lang w:val="lv-LV"/>
        </w:rPr>
        <w:t>gs pa</w:t>
      </w:r>
      <w:r>
        <w:rPr>
          <w:lang w:val="lv-LV"/>
        </w:rPr>
        <w:t>r visiem uzturēšanas darbiem, kas var būt nepieciešami, lai viņš varētu izmantot pievedceļ</w:t>
      </w:r>
      <w:r w:rsidR="005553CB" w:rsidRPr="00F52AB1">
        <w:rPr>
          <w:lang w:val="lv-LV"/>
        </w:rPr>
        <w:t>us;</w:t>
      </w:r>
    </w:p>
    <w:p w:rsidR="00F610C7" w:rsidRPr="00F52AB1" w:rsidRDefault="008C19DF" w:rsidP="00B26115">
      <w:pPr>
        <w:numPr>
          <w:ilvl w:val="0"/>
          <w:numId w:val="17"/>
        </w:numPr>
        <w:spacing w:after="0"/>
        <w:ind w:left="2127" w:right="204" w:hanging="423"/>
        <w:rPr>
          <w:lang w:val="lv-LV"/>
        </w:rPr>
      </w:pPr>
      <w:r>
        <w:rPr>
          <w:lang w:val="lv-LV"/>
        </w:rPr>
        <w:t>Uzņēmējam gar pievedceļiem jāizliek visas nepieciešamās zīmes un norādījumi un jāsaņem visas atļaujas, ko var pieprasīt attiecīgas varas iestādes, ceļu, zī</w:t>
      </w:r>
      <w:r w:rsidR="005553CB" w:rsidRPr="00F52AB1">
        <w:rPr>
          <w:lang w:val="lv-LV"/>
        </w:rPr>
        <w:t xml:space="preserve">mju un </w:t>
      </w:r>
      <w:r>
        <w:rPr>
          <w:lang w:val="lv-LV"/>
        </w:rPr>
        <w:t>norādī</w:t>
      </w:r>
      <w:r w:rsidR="005553CB" w:rsidRPr="00F52AB1">
        <w:rPr>
          <w:lang w:val="lv-LV"/>
        </w:rPr>
        <w:t>jumu izmantošanai;</w:t>
      </w:r>
    </w:p>
    <w:p w:rsidR="00F610C7" w:rsidRPr="00F52AB1" w:rsidRDefault="008C19DF" w:rsidP="00B26115">
      <w:pPr>
        <w:numPr>
          <w:ilvl w:val="0"/>
          <w:numId w:val="17"/>
        </w:numPr>
        <w:spacing w:after="0"/>
        <w:ind w:left="2127" w:right="204" w:hanging="426"/>
        <w:rPr>
          <w:lang w:val="lv-LV"/>
        </w:rPr>
      </w:pPr>
      <w:r>
        <w:rPr>
          <w:lang w:val="lv-LV"/>
        </w:rPr>
        <w:t>Pasūtītājs nav atbildīgs par prasībā</w:t>
      </w:r>
      <w:r w:rsidR="005553CB" w:rsidRPr="00F52AB1">
        <w:rPr>
          <w:lang w:val="lv-LV"/>
        </w:rPr>
        <w:t>m</w:t>
      </w:r>
      <w:r>
        <w:rPr>
          <w:lang w:val="lv-LV"/>
        </w:rPr>
        <w:t>, kas var tikt noteiktas attiecībā uz jebkura pievedceļa izmantošanu vai citā saistībā</w:t>
      </w:r>
      <w:r w:rsidR="005553CB" w:rsidRPr="00F52AB1">
        <w:rPr>
          <w:lang w:val="lv-LV"/>
        </w:rPr>
        <w:t xml:space="preserve"> ar to;</w:t>
      </w:r>
    </w:p>
    <w:p w:rsidR="00F610C7" w:rsidRPr="00F52AB1" w:rsidRDefault="008C19DF" w:rsidP="00B26115">
      <w:pPr>
        <w:numPr>
          <w:ilvl w:val="0"/>
          <w:numId w:val="17"/>
        </w:numPr>
        <w:ind w:left="2268" w:right="204" w:hanging="564"/>
        <w:rPr>
          <w:lang w:val="lv-LV"/>
        </w:rPr>
      </w:pPr>
      <w:r>
        <w:rPr>
          <w:lang w:val="lv-LV"/>
        </w:rPr>
        <w:t>Pasūtītājs negarantē konkrētu pievedceļ</w:t>
      </w:r>
      <w:r w:rsidR="00DE6EED">
        <w:rPr>
          <w:lang w:val="lv-LV"/>
        </w:rPr>
        <w:t>u piem</w:t>
      </w:r>
      <w:r>
        <w:rPr>
          <w:lang w:val="lv-LV"/>
        </w:rPr>
        <w:t>ērotību un pieejamī</w:t>
      </w:r>
      <w:r w:rsidR="005553CB" w:rsidRPr="00F52AB1">
        <w:rPr>
          <w:lang w:val="lv-LV"/>
        </w:rPr>
        <w:t>bu; un</w:t>
      </w:r>
    </w:p>
    <w:p w:rsidR="00F610C7" w:rsidRPr="00F52AB1" w:rsidRDefault="008C19DF" w:rsidP="00DE6EED">
      <w:pPr>
        <w:spacing w:after="270"/>
        <w:ind w:left="2127" w:right="509" w:hanging="423"/>
        <w:rPr>
          <w:lang w:val="lv-LV"/>
        </w:rPr>
      </w:pPr>
      <w:r>
        <w:rPr>
          <w:noProof/>
          <w:lang w:val="lv-LV"/>
        </w:rPr>
        <w:t>(e)</w:t>
      </w:r>
      <w:r>
        <w:rPr>
          <w:noProof/>
          <w:lang w:val="lv-LV"/>
        </w:rPr>
        <w:tab/>
      </w:r>
      <w:r w:rsidR="00DE6EED">
        <w:rPr>
          <w:lang w:val="lv-LV"/>
        </w:rPr>
        <w:t xml:space="preserve">Uzņēmējam </w:t>
      </w:r>
      <w:r w:rsidR="005553CB" w:rsidRPr="00F52AB1">
        <w:rPr>
          <w:lang w:val="lv-LV"/>
        </w:rPr>
        <w:t>nepieciešamo pie</w:t>
      </w:r>
      <w:r w:rsidR="00DE6EED">
        <w:rPr>
          <w:lang w:val="lv-LV"/>
        </w:rPr>
        <w:t>vedceļu nepiemērotības vai nepieejamības rezultātā radušā</w:t>
      </w:r>
      <w:r w:rsidR="005553CB" w:rsidRPr="00F52AB1">
        <w:rPr>
          <w:lang w:val="lv-LV"/>
        </w:rPr>
        <w:t xml:space="preserve">s izmaksas sedz </w:t>
      </w:r>
      <w:r w:rsidR="00DE6EED">
        <w:rPr>
          <w:lang w:val="lv-LV"/>
        </w:rPr>
        <w:t>Uzņēmējs</w:t>
      </w:r>
      <w:r w:rsidR="005553CB" w:rsidRPr="00F52AB1">
        <w:rPr>
          <w:lang w:val="lv-LV"/>
        </w:rPr>
        <w:t>.</w:t>
      </w:r>
    </w:p>
    <w:p w:rsidR="00F610C7" w:rsidRPr="00F52AB1" w:rsidRDefault="005553CB">
      <w:pPr>
        <w:spacing w:after="4" w:line="265" w:lineRule="auto"/>
        <w:ind w:left="193" w:right="7" w:hanging="10"/>
        <w:jc w:val="left"/>
        <w:rPr>
          <w:lang w:val="lv-LV"/>
        </w:rPr>
      </w:pPr>
      <w:r w:rsidRPr="00E016A2">
        <w:rPr>
          <w:b/>
          <w:lang w:val="lv-LV"/>
        </w:rPr>
        <w:t>4.16</w:t>
      </w:r>
      <w:r w:rsidR="00E016A2">
        <w:rPr>
          <w:lang w:val="lv-LV"/>
        </w:rPr>
        <w:tab/>
      </w:r>
      <w:r w:rsidR="003F16CD">
        <w:rPr>
          <w:noProof/>
          <w:lang w:val="lv-LV" w:eastAsia="lv-LV"/>
        </w:rPr>
      </w:r>
      <w:r w:rsidR="003F16CD">
        <w:rPr>
          <w:noProof/>
          <w:lang w:val="lv-LV" w:eastAsia="lv-LV"/>
        </w:rPr>
        <w:pict>
          <v:group id="Group 336358" o:spid="_x0000_s1314" style="width:453.5pt;height:1pt;mso-position-horizontal-relative:char;mso-position-vertical-relative:line" coordsize="57597,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">
            <v:shape id="Shape 336357" o:spid="_x0000_s1315" style="position:absolute;width:57597;height:124;visibility:visible" coordsize="5759714,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4Fr8A&#10;AADcAAAADwAAAGRycy9kb3ducmV2LnhtbERPTYvCMBC9L/gfwgje1rQVilSjiLKox9Vdz2MzNqXN&#10;pDRZrf/eHBY8Pt73cj3YVtyp97VjBek0AUFcOl1zpeDn/PU5B+EDssbWMSl4kof1avSxxEK7B3/T&#10;/RQqEUPYF6jAhNAVUvrSkEU/dR1x5G6utxgi7Cupe3zEcNvKLElyabHm2GCwo62hsjn9WQX75ELN&#10;8brV2a/B3WEu86wOuVKT8bBZgAg0hLf4333QCmZpnB/PxCM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T3gWvwAAANwAAAAPAAAAAAAAAAAAAAAAAJgCAABkcnMvZG93bnJl&#10;di54bWxQSwUGAAAAAAQABAD1AAAAhAMAAAAA&#10;" adj="0,,0" path="m,6210r5759714,e" filled="f" strokeweight=".345mm">
              <v:stroke miterlimit="1" joinstyle="miter"/>
              <v:formulas/>
              <v:path arrowok="t" o:connecttype="custom" o:connectlocs="0,6210;5759714,6210" o:connectangles="0,0" textboxrect="0,0,5759714,12420"/>
            </v:shape>
            <w10:wrap type="none"/>
            <w10:anchorlock/>
          </v:group>
        </w:pict>
      </w:r>
    </w:p>
    <w:p w:rsidR="00F610C7" w:rsidRPr="00E016A2" w:rsidRDefault="00E016A2">
      <w:pPr>
        <w:spacing w:after="5" w:line="259" w:lineRule="auto"/>
        <w:ind w:left="189" w:right="7"/>
        <w:rPr>
          <w:b/>
          <w:lang w:val="lv-LV"/>
        </w:rPr>
      </w:pPr>
      <w:r>
        <w:rPr>
          <w:b/>
          <w:sz w:val="24"/>
          <w:lang w:val="lv-LV"/>
        </w:rPr>
        <w:t>Preču transportē</w:t>
      </w:r>
      <w:r w:rsidR="005553CB" w:rsidRPr="00E016A2">
        <w:rPr>
          <w:b/>
          <w:sz w:val="24"/>
          <w:lang w:val="lv-LV"/>
        </w:rPr>
        <w:t>šana</w:t>
      </w:r>
    </w:p>
    <w:p w:rsidR="00F610C7" w:rsidRPr="00F52AB1" w:rsidRDefault="00E016A2">
      <w:pPr>
        <w:spacing w:after="162"/>
        <w:ind w:left="2524" w:right="11"/>
        <w:rPr>
          <w:lang w:val="lv-LV"/>
        </w:rPr>
      </w:pPr>
      <w:r>
        <w:rPr>
          <w:lang w:val="lv-LV"/>
        </w:rPr>
        <w:t>Ja vien Speciā</w:t>
      </w:r>
      <w:r w:rsidR="005553CB" w:rsidRPr="00F52AB1">
        <w:rPr>
          <w:lang w:val="lv-LV"/>
        </w:rPr>
        <w:t>la</w:t>
      </w:r>
      <w:r>
        <w:rPr>
          <w:lang w:val="lv-LV"/>
        </w:rPr>
        <w:t>jos noteikumos nav noteikts citā</w:t>
      </w:r>
      <w:r w:rsidR="005553CB" w:rsidRPr="00F52AB1">
        <w:rPr>
          <w:lang w:val="lv-LV"/>
        </w:rPr>
        <w:t>di:</w:t>
      </w:r>
    </w:p>
    <w:p w:rsidR="00E016A2" w:rsidRDefault="005553CB" w:rsidP="00E016A2">
      <w:pPr>
        <w:spacing w:after="0"/>
        <w:ind w:left="2977" w:right="822" w:hanging="437"/>
        <w:rPr>
          <w:lang w:val="lv-LV"/>
        </w:rPr>
      </w:pPr>
      <w:r w:rsidRPr="00F52AB1">
        <w:rPr>
          <w:lang w:val="lv-LV"/>
        </w:rPr>
        <w:t xml:space="preserve">(a) </w:t>
      </w:r>
      <w:r w:rsidR="00E016A2">
        <w:rPr>
          <w:lang w:val="lv-LV"/>
        </w:rPr>
        <w:tab/>
        <w:t>Uzņēmējam jāiesniedz paziņojums Pasūtītā</w:t>
      </w:r>
      <w:r w:rsidRPr="00F52AB1">
        <w:rPr>
          <w:lang w:val="lv-LV"/>
        </w:rPr>
        <w:t xml:space="preserve">jam </w:t>
      </w:r>
      <w:r w:rsidR="00E016A2">
        <w:rPr>
          <w:lang w:val="lv-LV"/>
        </w:rPr>
        <w:t>vismaz 21 dienu pirms ikvienas Iekārtas vai būtiskas citu Preču partijas piegā</w:t>
      </w:r>
      <w:r w:rsidRPr="00F52AB1">
        <w:rPr>
          <w:lang w:val="lv-LV"/>
        </w:rPr>
        <w:t xml:space="preserve">des datuma uz Darbu izpildes vietu; </w:t>
      </w:r>
    </w:p>
    <w:p w:rsidR="00F610C7" w:rsidRPr="00F52AB1" w:rsidRDefault="005553CB" w:rsidP="00E016A2">
      <w:pPr>
        <w:spacing w:after="0"/>
        <w:ind w:left="2977" w:right="822" w:hanging="437"/>
        <w:rPr>
          <w:lang w:val="lv-LV"/>
        </w:rPr>
      </w:pPr>
      <w:r w:rsidRPr="00F52AB1">
        <w:rPr>
          <w:lang w:val="lv-LV"/>
        </w:rPr>
        <w:t xml:space="preserve">(b) </w:t>
      </w:r>
      <w:r w:rsidR="00E016A2">
        <w:rPr>
          <w:lang w:val="lv-LV"/>
        </w:rPr>
        <w:tab/>
        <w:t>Uzņēmējs ir atbildīgs par visu Preču un citu Darbu izpil</w:t>
      </w:r>
      <w:r w:rsidRPr="00F52AB1">
        <w:rPr>
          <w:lang w:val="lv-LV"/>
        </w:rPr>
        <w:t>dei nepieciešamo lietu ie</w:t>
      </w:r>
      <w:r w:rsidR="00E016A2">
        <w:rPr>
          <w:lang w:val="lv-LV"/>
        </w:rPr>
        <w:t>pakošanu, iekraušanu, transportēšanu, saņemšanu, izkraušanu, uzglabāšanu un sargā</w:t>
      </w:r>
      <w:r w:rsidRPr="00F52AB1">
        <w:rPr>
          <w:lang w:val="lv-LV"/>
        </w:rPr>
        <w:t>šanu; un</w:t>
      </w:r>
    </w:p>
    <w:p w:rsidR="00F610C7" w:rsidRPr="00F52AB1" w:rsidRDefault="005553CB" w:rsidP="00E016A2">
      <w:pPr>
        <w:spacing w:after="581"/>
        <w:ind w:left="2977" w:right="815" w:hanging="434"/>
        <w:rPr>
          <w:lang w:val="lv-LV"/>
        </w:rPr>
      </w:pPr>
      <w:r w:rsidRPr="00F52AB1">
        <w:rPr>
          <w:lang w:val="lv-LV"/>
        </w:rPr>
        <w:t xml:space="preserve">(c) </w:t>
      </w:r>
      <w:r w:rsidR="00E016A2">
        <w:rPr>
          <w:lang w:val="lv-LV"/>
        </w:rPr>
        <w:tab/>
        <w:t>Uzņēmējam jānodrošina un jāaizsargāPasūtītājspret visiem bojājumiem, zaudē</w:t>
      </w:r>
      <w:r w:rsidRPr="00F52AB1">
        <w:rPr>
          <w:lang w:val="lv-LV"/>
        </w:rPr>
        <w:t>jumi</w:t>
      </w:r>
      <w:r w:rsidR="00E016A2">
        <w:rPr>
          <w:lang w:val="lv-LV"/>
        </w:rPr>
        <w:t>em un izdevumiem (ieskaitot atlīdzī</w:t>
      </w:r>
      <w:r w:rsidRPr="00F52AB1">
        <w:rPr>
          <w:lang w:val="lv-LV"/>
        </w:rPr>
        <w:t xml:space="preserve">bu un </w:t>
      </w:r>
      <w:r w:rsidR="00E016A2">
        <w:rPr>
          <w:lang w:val="lv-LV"/>
        </w:rPr>
        <w:t>izmaksas par juridiskajiem pakalpojumiem), kas radušies saistībā ar Preču transportē</w:t>
      </w:r>
      <w:r w:rsidRPr="00F52AB1">
        <w:rPr>
          <w:lang w:val="lv-LV"/>
        </w:rPr>
        <w:t xml:space="preserve">šanu, un </w:t>
      </w:r>
      <w:r w:rsidR="00E016A2">
        <w:rPr>
          <w:lang w:val="lv-LV"/>
        </w:rPr>
        <w:t>Uzņēmējs vienojas un veic maksā</w:t>
      </w:r>
      <w:r w:rsidRPr="00F52AB1">
        <w:rPr>
          <w:lang w:val="lv-LV"/>
        </w:rPr>
        <w:t>jumus par visiem p</w:t>
      </w:r>
      <w:r w:rsidR="00E016A2">
        <w:rPr>
          <w:lang w:val="lv-LV"/>
        </w:rPr>
        <w:t>rasījumiem, kas izvirzīti šajā sakarā</w:t>
      </w:r>
      <w:r w:rsidRPr="00F52AB1">
        <w:rPr>
          <w:lang w:val="lv-LV"/>
        </w:rPr>
        <w:t>.</w:t>
      </w:r>
    </w:p>
    <w:p w:rsidR="00F610C7" w:rsidRPr="00F52AB1" w:rsidRDefault="00F610C7" w:rsidP="007C6CBB">
      <w:pPr>
        <w:ind w:left="183" w:right="11"/>
        <w:rPr>
          <w:lang w:val="lv-LV"/>
        </w:rPr>
        <w:sectPr w:rsidR="00F610C7" w:rsidRPr="00F52AB1" w:rsidSect="005A2102">
          <w:footerReference w:type="even" r:id="rId32"/>
          <w:footerReference w:type="default" r:id="rId33"/>
          <w:footerReference w:type="first" r:id="rId34"/>
          <w:pgSz w:w="11920" w:h="16840"/>
          <w:pgMar w:top="568" w:right="339" w:bottom="291" w:left="711" w:header="720" w:footer="306" w:gutter="0"/>
          <w:cols w:space="720"/>
        </w:sectPr>
      </w:pPr>
    </w:p>
    <w:p w:rsidR="00F610C7" w:rsidRPr="00F52AB1" w:rsidRDefault="007C6CBB" w:rsidP="007C6CBB">
      <w:pPr>
        <w:spacing w:after="107" w:line="259" w:lineRule="auto"/>
        <w:ind w:left="709" w:right="0" w:firstLine="0"/>
        <w:jc w:val="left"/>
        <w:rPr>
          <w:lang w:val="lv-LV"/>
        </w:rPr>
      </w:pPr>
      <w:r w:rsidRPr="007C6CBB">
        <w:rPr>
          <w:b/>
          <w:lang w:val="lv-LV"/>
        </w:rPr>
        <w:lastRenderedPageBreak/>
        <w:t>4.17</w:t>
      </w:r>
      <w:r>
        <w:rPr>
          <w:lang w:val="lv-LV"/>
        </w:rPr>
        <w:tab/>
      </w:r>
      <w:r w:rsidR="003F16CD">
        <w:rPr>
          <w:noProof/>
          <w:lang w:val="lv-LV" w:eastAsia="lv-LV"/>
        </w:rPr>
      </w:r>
      <w:r w:rsidR="003F16CD">
        <w:rPr>
          <w:noProof/>
          <w:lang w:val="lv-LV" w:eastAsia="lv-LV"/>
        </w:rPr>
        <w:pict>
          <v:group id="Group 147" o:spid="_x0000_s1312" style="width:457.45pt;height:.65pt;mso-position-horizontal-relative:char;mso-position-vertical-relative:line" coordsize="580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">
            <v:shape id="Shape 336378" o:spid="_x0000_s1313" style="position:absolute;width:58094;height:82;visibility:visible" coordsize="5809403,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zZ8EA&#10;AADcAAAADwAAAGRycy9kb3ducmV2LnhtbERPz2vCMBS+D/Y/hDfYbaa1Y2g1FhEdngarY3h8NM+2&#10;2LyUJLb1vzeHwY4f3+91MZlODOR8a1lBOktAEFdWt1wr+Dkd3hYgfEDW2FkmBXfyUGyen9aYazvy&#10;Nw1lqEUMYZ+jgiaEPpfSVw0Z9DPbE0fuYp3BEKGrpXY4xnDTyXmSfEiDLceGBnvaNVRdy5tR8JW6&#10;ftzrMvu82JMkc9bvx9+lUq8v03YFItAU/sV/7qNWkCVxbTwTj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Zs2fBAAAA3AAAAA8AAAAAAAAAAAAAAAAAmAIAAGRycy9kb3du&#10;cmV2LnhtbFBLBQYAAAAABAAEAPUAAACGAwAAAAA=&#10;" adj="0,,0" path="m,4140r5809403,e" filled="f" strokeweight=".23mm">
              <v:stroke miterlimit="1" joinstyle="miter"/>
              <v:formulas/>
              <v:path arrowok="t" o:connecttype="custom" o:connectlocs="0,4140;5809403,4140" o:connectangles="0,0" textboxrect="0,0,5809403,8280"/>
            </v:shape>
            <w10:wrap type="none"/>
            <w10:anchorlock/>
          </v:group>
        </w:pict>
      </w:r>
    </w:p>
    <w:p w:rsidR="00F610C7" w:rsidRPr="007C6CBB" w:rsidRDefault="007C6CBB">
      <w:pPr>
        <w:spacing w:after="5" w:line="259" w:lineRule="auto"/>
        <w:ind w:left="685" w:right="7"/>
        <w:rPr>
          <w:b/>
          <w:lang w:val="lv-LV"/>
        </w:rPr>
      </w:pPr>
      <w:r>
        <w:rPr>
          <w:b/>
          <w:sz w:val="24"/>
          <w:lang w:val="lv-LV"/>
        </w:rPr>
        <w:t>Uzņēmēja aprī</w:t>
      </w:r>
      <w:r w:rsidR="005553CB" w:rsidRPr="007C6CBB">
        <w:rPr>
          <w:b/>
          <w:sz w:val="24"/>
          <w:lang w:val="lv-LV"/>
        </w:rPr>
        <w:t>kojums</w:t>
      </w:r>
    </w:p>
    <w:p w:rsidR="00F610C7" w:rsidRPr="00F52AB1" w:rsidRDefault="007C6CBB">
      <w:pPr>
        <w:spacing w:after="318"/>
        <w:ind w:left="3052" w:right="11"/>
        <w:rPr>
          <w:lang w:val="lv-LV"/>
        </w:rPr>
      </w:pPr>
      <w:r>
        <w:rPr>
          <w:lang w:val="lv-LV"/>
        </w:rPr>
        <w:t>Uzņēmējs ir atbildī</w:t>
      </w:r>
      <w:r w:rsidR="005553CB" w:rsidRPr="00F52AB1">
        <w:rPr>
          <w:lang w:val="lv-LV"/>
        </w:rPr>
        <w:t xml:space="preserve">gs par visu </w:t>
      </w:r>
      <w:r>
        <w:rPr>
          <w:lang w:val="lv-LV"/>
        </w:rPr>
        <w:t>Uzņēmēja aprī</w:t>
      </w:r>
      <w:r w:rsidR="005553CB" w:rsidRPr="00F52AB1">
        <w:rPr>
          <w:lang w:val="lv-LV"/>
        </w:rPr>
        <w:t>koju</w:t>
      </w:r>
      <w:r>
        <w:rPr>
          <w:lang w:val="lv-LV"/>
        </w:rPr>
        <w:t>mu. Uz Darbu izpildes vietu nogādā</w:t>
      </w:r>
      <w:r w:rsidR="005553CB" w:rsidRPr="00F52AB1">
        <w:rPr>
          <w:lang w:val="lv-LV"/>
        </w:rPr>
        <w:t xml:space="preserve">tais </w:t>
      </w:r>
      <w:r>
        <w:rPr>
          <w:lang w:val="lv-LV"/>
        </w:rPr>
        <w:t>Uzņēmēja aprīkojums tiek paredzēt</w:t>
      </w:r>
      <w:r w:rsidR="005553CB" w:rsidRPr="00F52AB1">
        <w:rPr>
          <w:lang w:val="lv-LV"/>
        </w:rPr>
        <w:t xml:space="preserve">s </w:t>
      </w:r>
      <w:r>
        <w:rPr>
          <w:lang w:val="lv-LV"/>
        </w:rPr>
        <w:t>izmantošanai vienīgi Darbu izpildes mērķ</w:t>
      </w:r>
      <w:r w:rsidR="005553CB" w:rsidRPr="00F52AB1">
        <w:rPr>
          <w:lang w:val="lv-LV"/>
        </w:rPr>
        <w:t>iem.</w:t>
      </w:r>
    </w:p>
    <w:p w:rsidR="00F610C7" w:rsidRPr="00F52AB1" w:rsidRDefault="005553CB">
      <w:pPr>
        <w:spacing w:after="4" w:line="265" w:lineRule="auto"/>
        <w:ind w:left="695" w:right="7" w:hanging="10"/>
        <w:jc w:val="left"/>
        <w:rPr>
          <w:lang w:val="lv-LV"/>
        </w:rPr>
      </w:pPr>
      <w:r w:rsidRPr="007C6CBB">
        <w:rPr>
          <w:b/>
          <w:lang w:val="lv-LV"/>
        </w:rPr>
        <w:t>4.18</w:t>
      </w:r>
      <w:r w:rsidR="007C6CBB">
        <w:rPr>
          <w:lang w:val="lv-LV"/>
        </w:rPr>
        <w:tab/>
      </w:r>
      <w:r w:rsidR="003F16CD">
        <w:rPr>
          <w:noProof/>
          <w:lang w:val="lv-LV" w:eastAsia="lv-LV"/>
        </w:rPr>
      </w:r>
      <w:r w:rsidR="003F16CD">
        <w:rPr>
          <w:noProof/>
          <w:lang w:val="lv-LV" w:eastAsia="lv-LV"/>
        </w:rPr>
        <w:pict>
          <v:group id="Group 336379" o:spid="_x0000_s1310" style="width:457.45pt;height:.65pt;mso-position-horizontal-relative:char;mso-position-vertical-relative:line" coordsize="580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">
            <v:shape id="Shape 336378" o:spid="_x0000_s1311" style="position:absolute;width:58094;height:82;visibility:visible" coordsize="5809403,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CjsIA&#10;AADcAAAADwAAAGRycy9kb3ducmV2LnhtbESPQYvCMBSE74L/ITzBm6aui2g1isgqnha2inh8NM+2&#10;2LyUJNr6783Cwh6HmfmGWW06U4snOV9ZVjAZJyCIc6srLhScT/vRHIQPyBpry6TgRR42635vham2&#10;Lf/QMwuFiBD2KSooQ2hSKX1ekkE/tg1x9G7WGQxRukJqh22Em1p+JMlMGqw4LpTY0K6k/J49jILv&#10;iWvaL51NDzd7kmSu+vN4WSg1HHTbJYhAXfgP/7WPWsE0mcHvmXgE5P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oKOwgAAANwAAAAPAAAAAAAAAAAAAAAAAJgCAABkcnMvZG93&#10;bnJldi54bWxQSwUGAAAAAAQABAD1AAAAhwMAAAAA&#10;" adj="0,,0" path="m,4140r5809403,e" filled="f" strokeweight=".23mm">
              <v:stroke miterlimit="1" joinstyle="miter"/>
              <v:formulas/>
              <v:path arrowok="t" o:connecttype="custom" o:connectlocs="0,4140;5809403,4140" o:connectangles="0,0" textboxrect="0,0,5809403,8280"/>
            </v:shape>
            <w10:wrap type="none"/>
            <w10:anchorlock/>
          </v:group>
        </w:pict>
      </w:r>
    </w:p>
    <w:p w:rsidR="00F610C7" w:rsidRPr="007C6CBB" w:rsidRDefault="007C6CBB">
      <w:pPr>
        <w:spacing w:after="5" w:line="259" w:lineRule="auto"/>
        <w:ind w:left="685" w:right="7"/>
        <w:rPr>
          <w:b/>
          <w:lang w:val="lv-LV"/>
        </w:rPr>
      </w:pPr>
      <w:r>
        <w:rPr>
          <w:b/>
          <w:sz w:val="24"/>
          <w:lang w:val="lv-LV"/>
        </w:rPr>
        <w:t>Vides aizsardzī</w:t>
      </w:r>
      <w:r w:rsidR="005553CB" w:rsidRPr="007C6CBB">
        <w:rPr>
          <w:b/>
          <w:sz w:val="24"/>
          <w:lang w:val="lv-LV"/>
        </w:rPr>
        <w:t>ba</w:t>
      </w:r>
    </w:p>
    <w:p w:rsidR="00F610C7" w:rsidRPr="00F52AB1" w:rsidRDefault="007C6CBB">
      <w:pPr>
        <w:spacing w:after="292"/>
        <w:ind w:left="3065" w:right="150"/>
        <w:rPr>
          <w:lang w:val="lv-LV"/>
        </w:rPr>
      </w:pPr>
      <w:r>
        <w:rPr>
          <w:lang w:val="lv-LV"/>
        </w:rPr>
        <w:t>Uzņēmējam jāveic visi nepieciešamie pasākumi, lai aizsargātu apkārtē</w:t>
      </w:r>
      <w:r w:rsidR="005553CB" w:rsidRPr="00F52AB1">
        <w:rPr>
          <w:lang w:val="lv-LV"/>
        </w:rPr>
        <w:t>j</w:t>
      </w:r>
      <w:r>
        <w:rPr>
          <w:lang w:val="lv-LV"/>
        </w:rPr>
        <w:t>o vidi (gan Darbu izpildes vietā, gan ārpus tās) un ierobežotu zaudējumu nodarīšanu un traucējumu izraisīšanu cilvēkiem un īpašumam piesārņojuma, trokšņ</w:t>
      </w:r>
      <w:r w:rsidR="005553CB" w:rsidRPr="00F52AB1">
        <w:rPr>
          <w:lang w:val="lv-LV"/>
        </w:rPr>
        <w:t>a un</w:t>
      </w:r>
      <w:r>
        <w:rPr>
          <w:lang w:val="lv-LV"/>
        </w:rPr>
        <w:t xml:space="preserve"> citu viņa darbības rezultātu ietekmē</w:t>
      </w:r>
      <w:r w:rsidR="005553CB" w:rsidRPr="00F52AB1">
        <w:rPr>
          <w:lang w:val="lv-LV"/>
        </w:rPr>
        <w:t>.</w:t>
      </w:r>
    </w:p>
    <w:p w:rsidR="00F610C7" w:rsidRPr="00F52AB1" w:rsidRDefault="007C6CBB">
      <w:pPr>
        <w:spacing w:after="350"/>
        <w:ind w:left="3071" w:right="137"/>
        <w:rPr>
          <w:lang w:val="lv-LV"/>
        </w:rPr>
      </w:pPr>
      <w:r>
        <w:rPr>
          <w:lang w:val="lv-LV"/>
        </w:rPr>
        <w:t>Uzņēmējam jānodrošina, lai viņa darbības rezultātā radušās emisijas, izplū</w:t>
      </w:r>
      <w:r w:rsidR="005553CB" w:rsidRPr="00F52AB1">
        <w:rPr>
          <w:lang w:val="lv-LV"/>
        </w:rPr>
        <w:t>des un notek</w:t>
      </w:r>
      <w:r>
        <w:rPr>
          <w:lang w:val="lv-LV"/>
        </w:rPr>
        <w:t>ūdeņi nepārsniegtu Pasūtītāja prasībās un Piemērojamā likuma normatī</w:t>
      </w:r>
      <w:r w:rsidR="005553CB" w:rsidRPr="00F52AB1">
        <w:rPr>
          <w:lang w:val="lv-LV"/>
        </w:rPr>
        <w:t>vajos aktos noteiktos limitus.</w:t>
      </w:r>
    </w:p>
    <w:p w:rsidR="00F610C7" w:rsidRPr="00F52AB1" w:rsidRDefault="005553CB">
      <w:pPr>
        <w:tabs>
          <w:tab w:val="center" w:pos="906"/>
          <w:tab w:val="right" w:pos="10701"/>
        </w:tabs>
        <w:spacing w:after="3" w:line="265" w:lineRule="auto"/>
        <w:ind w:left="0" w:right="0" w:firstLine="0"/>
        <w:jc w:val="left"/>
        <w:rPr>
          <w:lang w:val="lv-LV"/>
        </w:rPr>
      </w:pPr>
      <w:r w:rsidRPr="00F52AB1">
        <w:rPr>
          <w:sz w:val="24"/>
          <w:lang w:val="lv-LV"/>
        </w:rPr>
        <w:tab/>
      </w:r>
      <w:r w:rsidRPr="007C6CBB">
        <w:rPr>
          <w:b/>
          <w:sz w:val="24"/>
          <w:lang w:val="lv-LV"/>
        </w:rPr>
        <w:t>4.19</w:t>
      </w:r>
      <w:r w:rsidRPr="00F52AB1">
        <w:rPr>
          <w:sz w:val="24"/>
          <w:lang w:val="lv-LV"/>
        </w:rPr>
        <w:tab/>
      </w:r>
      <w:r w:rsidR="003F16CD">
        <w:rPr>
          <w:noProof/>
          <w:lang w:val="lv-LV" w:eastAsia="lv-LV"/>
        </w:rPr>
      </w:r>
      <w:r w:rsidR="003F16CD" w:rsidRPr="003F16CD">
        <w:rPr>
          <w:noProof/>
          <w:lang w:val="lv-LV" w:eastAsia="lv-LV"/>
        </w:rPr>
        <w:pict>
          <v:group id="Group 336381" o:spid="_x0000_s1308"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">
            <v:shape id="Shape 336380" o:spid="_x0000_s1309" style="position:absolute;width:58508;height:124;visibility:visible" coordsize="5850810,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18sMA&#10;AADcAAAADwAAAGRycy9kb3ducmV2LnhtbESPwWrDMBBE74X8g9hAbo3cxpTiRAkmwU1PBaf9gK21&#10;sUWtlZEUx/n7qFDocZiZN8xmN9lejOSDcazgaZmBIG6cNtwq+PqsHl9BhIissXdMCm4UYLedPWyw&#10;0O7KNY2n2IoE4VCggi7GoZAyNB1ZDEs3ECfv7LzFmKRvpfZ4TXDby+cse5EWDaeFDgfad9T8nC5W&#10;ga3xUg7V4eM7v5WTYfMmj94qtZhP5RpEpCn+h//a71rBKsvh90w6An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18sMAAADcAAAADwAAAAAAAAAAAAAAAACYAgAAZHJzL2Rv&#10;d25yZXYueG1sUEsFBgAAAAAEAAQA9QAAAIgDAAAAAA==&#10;" adj="0,,0" path="m,6210r5850810,e" filled="f" strokeweight=".34497mm">
              <v:stroke miterlimit="1" joinstyle="miter"/>
              <v:formulas/>
              <v:path arrowok="t" o:connecttype="custom" o:connectlocs="0,6210;5850810,6210" o:connectangles="0,0" textboxrect="0,0,5850810,12419"/>
            </v:shape>
            <w10:wrap type="none"/>
            <w10:anchorlock/>
          </v:group>
        </w:pict>
      </w:r>
    </w:p>
    <w:p w:rsidR="00F610C7" w:rsidRPr="00F52AB1" w:rsidRDefault="007C6CBB" w:rsidP="007C6CBB">
      <w:pPr>
        <w:spacing w:after="303"/>
        <w:ind w:left="3119" w:right="104" w:hanging="2399"/>
        <w:rPr>
          <w:lang w:val="lv-LV"/>
        </w:rPr>
      </w:pPr>
      <w:r>
        <w:rPr>
          <w:b/>
          <w:lang w:val="lv-LV"/>
        </w:rPr>
        <w:t>Elektrība, ūdens un gā</w:t>
      </w:r>
      <w:r w:rsidR="005553CB" w:rsidRPr="007C6CBB">
        <w:rPr>
          <w:b/>
          <w:lang w:val="lv-LV"/>
        </w:rPr>
        <w:t>ze</w:t>
      </w:r>
      <w:r>
        <w:rPr>
          <w:lang w:val="lv-LV"/>
        </w:rPr>
        <w:tab/>
        <w:t>Uzņēmējs, izņemot turpmāk minētos gadījumus, ir atbildī</w:t>
      </w:r>
      <w:r w:rsidR="00185811">
        <w:rPr>
          <w:lang w:val="lv-LV"/>
        </w:rPr>
        <w:t>gs par elektroenerģijas, ū</w:t>
      </w:r>
      <w:r w:rsidR="005553CB" w:rsidRPr="00F52AB1">
        <w:rPr>
          <w:lang w:val="lv-LV"/>
        </w:rPr>
        <w:t xml:space="preserve">dens </w:t>
      </w:r>
      <w:r w:rsidR="000D28F8">
        <w:rPr>
          <w:noProof/>
          <w:lang w:val="lv-LV" w:eastAsia="lv-LV"/>
        </w:rPr>
        <w:drawing>
          <wp:inline distT="0" distB="0" distL="0" distR="0">
            <wp:extent cx="6350" cy="6350"/>
            <wp:effectExtent l="0" t="0" r="0" b="0"/>
            <wp:docPr id="53" name="Picture 56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66"/>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00185811">
        <w:rPr>
          <w:lang w:val="lv-LV"/>
        </w:rPr>
        <w:t>un citu viņam</w:t>
      </w:r>
      <w:r w:rsidR="005553CB" w:rsidRPr="00F52AB1">
        <w:rPr>
          <w:lang w:val="lv-LV"/>
        </w:rPr>
        <w:t xml:space="preserve"> nepie</w:t>
      </w:r>
      <w:r w:rsidR="00185811">
        <w:rPr>
          <w:lang w:val="lv-LV"/>
        </w:rPr>
        <w:t>ciešamo pakalpojumu nodrošinā</w:t>
      </w:r>
      <w:r w:rsidR="005553CB" w:rsidRPr="00F52AB1">
        <w:rPr>
          <w:lang w:val="lv-LV"/>
        </w:rPr>
        <w:t>šanu.</w:t>
      </w:r>
    </w:p>
    <w:p w:rsidR="00F610C7" w:rsidRPr="00F52AB1" w:rsidRDefault="00185811">
      <w:pPr>
        <w:spacing w:after="287"/>
        <w:ind w:left="3104" w:right="104"/>
        <w:rPr>
          <w:lang w:val="lv-LV"/>
        </w:rPr>
      </w:pPr>
      <w:r>
        <w:rPr>
          <w:lang w:val="lv-LV"/>
        </w:rPr>
        <w:t>Uzņēmējam ir tiesības Darbu izpildes vajadzībām izmantot tā</w:t>
      </w:r>
      <w:r w:rsidR="005553CB" w:rsidRPr="00F52AB1">
        <w:rPr>
          <w:lang w:val="lv-LV"/>
        </w:rPr>
        <w:t xml:space="preserve">dus </w:t>
      </w:r>
      <w:r>
        <w:rPr>
          <w:lang w:val="lv-LV"/>
        </w:rPr>
        <w:t>elektroenerģijas, ūdens, gāzes piegā</w:t>
      </w:r>
      <w:r w:rsidR="005553CB" w:rsidRPr="00F52AB1">
        <w:rPr>
          <w:lang w:val="lv-LV"/>
        </w:rPr>
        <w:t>des u</w:t>
      </w:r>
      <w:r>
        <w:rPr>
          <w:lang w:val="lv-LV"/>
        </w:rPr>
        <w:t>n citus pakalpojumus, kas var būt pieejami Darbu izpildes vietā un par kuriem Pasūtītāja prasībās sniegta detalizēta informā</w:t>
      </w:r>
      <w:r w:rsidR="005553CB" w:rsidRPr="00F52AB1">
        <w:rPr>
          <w:lang w:val="lv-LV"/>
        </w:rPr>
        <w:t xml:space="preserve">cija un cenas. </w:t>
      </w:r>
      <w:r>
        <w:rPr>
          <w:lang w:val="lv-LV"/>
        </w:rPr>
        <w:t>Uzņēmējsuz sava riska un rēķina sagādā visas šo pakalp</w:t>
      </w:r>
      <w:r w:rsidR="005553CB" w:rsidRPr="00F52AB1">
        <w:rPr>
          <w:lang w:val="lv-LV"/>
        </w:rPr>
        <w:t xml:space="preserve">ojumu izmantošanai un </w:t>
      </w:r>
      <w:r>
        <w:rPr>
          <w:lang w:val="lv-LV"/>
        </w:rPr>
        <w:t>patēriņa uzskaitei nepieciešamās iekā</w:t>
      </w:r>
      <w:r w:rsidR="005553CB" w:rsidRPr="00F52AB1">
        <w:rPr>
          <w:lang w:val="lv-LV"/>
        </w:rPr>
        <w:t>rtas.</w:t>
      </w:r>
    </w:p>
    <w:p w:rsidR="00F610C7" w:rsidRPr="00F52AB1" w:rsidRDefault="005553CB">
      <w:pPr>
        <w:spacing w:after="369"/>
        <w:ind w:left="3104" w:right="98"/>
        <w:rPr>
          <w:lang w:val="lv-LV"/>
        </w:rPr>
      </w:pPr>
      <w:r w:rsidRPr="00F52AB1">
        <w:rPr>
          <w:lang w:val="lv-LV"/>
        </w:rPr>
        <w:t xml:space="preserve">Par </w:t>
      </w:r>
      <w:r w:rsidR="00185811">
        <w:rPr>
          <w:lang w:val="lv-LV"/>
        </w:rPr>
        <w:t>patēriņu un summā</w:t>
      </w:r>
      <w:r w:rsidRPr="00F52AB1">
        <w:rPr>
          <w:lang w:val="lv-LV"/>
        </w:rPr>
        <w:t>m, kas maks</w:t>
      </w:r>
      <w:r w:rsidR="00185811">
        <w:rPr>
          <w:lang w:val="lv-LV"/>
        </w:rPr>
        <w:t>ājamas (minētajās cenās) par šiem pakalpojumiem, jāvienojas vai jā</w:t>
      </w:r>
      <w:r w:rsidRPr="00F52AB1">
        <w:rPr>
          <w:lang w:val="lv-LV"/>
        </w:rPr>
        <w:t>izlemj sas</w:t>
      </w:r>
      <w:r w:rsidR="00185811">
        <w:rPr>
          <w:lang w:val="lv-LV"/>
        </w:rPr>
        <w:t xml:space="preserve">kaņā ar 2.5. apakšpunktu </w:t>
      </w:r>
      <w:r w:rsidR="00185811" w:rsidRPr="00185811">
        <w:rPr>
          <w:i/>
          <w:lang w:val="lv-LV"/>
        </w:rPr>
        <w:t>[Pasūtītāja prasījumi]</w:t>
      </w:r>
      <w:r w:rsidRPr="00F52AB1">
        <w:rPr>
          <w:lang w:val="lv-LV"/>
        </w:rPr>
        <w:t>un 3.5. apakš</w:t>
      </w:r>
      <w:r w:rsidR="000D28F8">
        <w:rPr>
          <w:noProof/>
          <w:lang w:val="lv-LV" w:eastAsia="lv-LV"/>
        </w:rPr>
        <w:drawing>
          <wp:inline distT="0" distB="0" distL="0" distR="0">
            <wp:extent cx="6350" cy="6350"/>
            <wp:effectExtent l="0" t="0" r="0" b="0"/>
            <wp:docPr id="54" name="Picture 5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67"/>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00185811">
        <w:rPr>
          <w:lang w:val="lv-LV"/>
        </w:rPr>
        <w:t xml:space="preserve">punktu </w:t>
      </w:r>
      <w:r w:rsidR="00185811" w:rsidRPr="00185811">
        <w:rPr>
          <w:i/>
          <w:lang w:val="lv-LV"/>
        </w:rPr>
        <w:t>[Lēmumi]</w:t>
      </w:r>
      <w:r w:rsidRPr="00185811">
        <w:rPr>
          <w:i/>
          <w:lang w:val="lv-LV"/>
        </w:rPr>
        <w:t>.</w:t>
      </w:r>
      <w:r w:rsidR="00185811">
        <w:rPr>
          <w:lang w:val="lv-LV"/>
        </w:rPr>
        <w:t xml:space="preserve"> Uzņēmējam šīs summas jāsamaksā Pasūtītā</w:t>
      </w:r>
      <w:r w:rsidRPr="00F52AB1">
        <w:rPr>
          <w:lang w:val="lv-LV"/>
        </w:rPr>
        <w:t>jam.</w:t>
      </w:r>
    </w:p>
    <w:p w:rsidR="00F610C7" w:rsidRPr="00F52AB1" w:rsidRDefault="005553CB">
      <w:pPr>
        <w:tabs>
          <w:tab w:val="center" w:pos="946"/>
          <w:tab w:val="right" w:pos="10701"/>
        </w:tabs>
        <w:spacing w:after="3" w:line="265" w:lineRule="auto"/>
        <w:ind w:left="0" w:right="0" w:firstLine="0"/>
        <w:jc w:val="left"/>
        <w:rPr>
          <w:lang w:val="lv-LV"/>
        </w:rPr>
      </w:pPr>
      <w:r w:rsidRPr="00F52AB1">
        <w:rPr>
          <w:sz w:val="24"/>
          <w:lang w:val="lv-LV"/>
        </w:rPr>
        <w:tab/>
      </w:r>
      <w:r w:rsidRPr="006558F2">
        <w:rPr>
          <w:b/>
          <w:sz w:val="24"/>
          <w:lang w:val="lv-LV"/>
        </w:rPr>
        <w:t>4.20</w:t>
      </w:r>
      <w:r w:rsidRPr="00F52AB1">
        <w:rPr>
          <w:sz w:val="24"/>
          <w:lang w:val="lv-LV"/>
        </w:rPr>
        <w:tab/>
      </w:r>
      <w:r w:rsidR="003F16CD">
        <w:rPr>
          <w:noProof/>
          <w:lang w:val="lv-LV" w:eastAsia="lv-LV"/>
        </w:rPr>
      </w:r>
      <w:r w:rsidR="003F16CD" w:rsidRPr="003F16CD">
        <w:rPr>
          <w:noProof/>
          <w:lang w:val="lv-LV" w:eastAsia="lv-LV"/>
        </w:rPr>
        <w:pict>
          <v:group id="Group 143" o:spid="_x0000_s1306"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">
            <v:shape id="Shape 336382" o:spid="_x0000_s1307"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0D8UA&#10;AADcAAAADwAAAGRycy9kb3ducmV2LnhtbESP3WrCQBSE7wu+w3IEb4puTKGU6CpFEKWF0KoPcMie&#10;JiHZs2F3zU+fvlso9HKYmW+Y7X40rejJ+dqygvUqAUFcWF1zqeB2PS5fQPiArLG1TAom8rDfzR62&#10;mGk78Cf1l1CKCGGfoYIqhC6T0hcVGfQr2xFH78s6gyFKV0rtcIhw08o0SZ6lwZrjQoUdHSoqmsvd&#10;KPiYyvf76a0bGxfWx5Tzx++myJVazMfXDYhAY/gP/7XPWsFTksLvmXg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zQPxQAAANwAAAAPAAAAAAAAAAAAAAAAAJgCAABkcnMv&#10;ZG93bnJldi54bWxQSwUGAAAAAAQABAD1AAAAigMAAAAA&#10;" adj="0,,0" path="m,6210r5850809,e" filled="f" strokeweight=".345mm">
              <v:stroke miterlimit="1" joinstyle="miter"/>
              <v:formulas/>
              <v:path arrowok="t" o:connecttype="custom" o:connectlocs="0,6210;5850809,6210" o:connectangles="0,0" textboxrect="0,0,5850809,12420"/>
            </v:shape>
            <w10:wrap type="none"/>
            <w10:anchorlock/>
          </v:group>
        </w:pict>
      </w:r>
    </w:p>
    <w:p w:rsidR="006558F2" w:rsidRDefault="006558F2" w:rsidP="006558F2">
      <w:pPr>
        <w:spacing w:after="263"/>
        <w:ind w:left="3119" w:right="78" w:hanging="2360"/>
        <w:rPr>
          <w:b/>
          <w:lang w:val="lv-LV"/>
        </w:rPr>
      </w:pPr>
      <w:r>
        <w:rPr>
          <w:b/>
          <w:lang w:val="lv-LV"/>
        </w:rPr>
        <w:t>Pasūtītāja iekārtas un</w:t>
      </w:r>
      <w:r>
        <w:rPr>
          <w:lang w:val="lv-LV"/>
        </w:rPr>
        <w:tab/>
        <w:t>Pasūtītājam jānodrošina Pasūtītāja aprīkojuma (ja tā</w:t>
      </w:r>
      <w:r w:rsidRPr="00F52AB1">
        <w:rPr>
          <w:lang w:val="lv-LV"/>
        </w:rPr>
        <w:t xml:space="preserve">ds ir) izmantošana </w:t>
      </w:r>
      <w:r>
        <w:rPr>
          <w:lang w:val="lv-LV"/>
        </w:rPr>
        <w:t>Uzņēmēja</w:t>
      </w:r>
    </w:p>
    <w:p w:rsidR="00F610C7" w:rsidRPr="00F52AB1" w:rsidRDefault="006558F2" w:rsidP="006558F2">
      <w:pPr>
        <w:spacing w:after="263"/>
        <w:ind w:left="3119" w:right="78" w:hanging="2360"/>
        <w:rPr>
          <w:lang w:val="lv-LV"/>
        </w:rPr>
      </w:pPr>
      <w:r>
        <w:rPr>
          <w:b/>
          <w:lang w:val="lv-LV"/>
        </w:rPr>
        <w:t>bezmaksas materiā</w:t>
      </w:r>
      <w:r w:rsidR="005553CB" w:rsidRPr="006558F2">
        <w:rPr>
          <w:b/>
          <w:lang w:val="lv-LV"/>
        </w:rPr>
        <w:t>li</w:t>
      </w:r>
      <w:r>
        <w:rPr>
          <w:lang w:val="lv-LV"/>
        </w:rPr>
        <w:tab/>
        <w:t>vajadzībām Darbu izpildes mērķiem saskaņā</w:t>
      </w:r>
      <w:r w:rsidR="005553CB" w:rsidRPr="00F52AB1">
        <w:rPr>
          <w:lang w:val="lv-LV"/>
        </w:rPr>
        <w:t xml:space="preserve"> ar </w:t>
      </w:r>
      <w:r>
        <w:rPr>
          <w:lang w:val="lv-LV"/>
        </w:rPr>
        <w:t>Pasūtītāja</w:t>
      </w:r>
      <w:r w:rsidR="005553CB" w:rsidRPr="00F52AB1">
        <w:rPr>
          <w:lang w:val="lv-LV"/>
        </w:rPr>
        <w:t>pras</w:t>
      </w:r>
      <w:r>
        <w:rPr>
          <w:lang w:val="lv-LV"/>
        </w:rPr>
        <w:t>ībā</w:t>
      </w:r>
      <w:r w:rsidR="005553CB" w:rsidRPr="00F52AB1">
        <w:rPr>
          <w:lang w:val="lv-LV"/>
        </w:rPr>
        <w:t xml:space="preserve">s sniegto </w:t>
      </w:r>
      <w:r>
        <w:rPr>
          <w:lang w:val="lv-LV"/>
        </w:rPr>
        <w:t>detalizēto informāciju, minētajām norunām un cenām. Ja v</w:t>
      </w:r>
      <w:r w:rsidR="005553CB" w:rsidRPr="00F52AB1">
        <w:rPr>
          <w:lang w:val="lv-LV"/>
        </w:rPr>
        <w:t xml:space="preserve">ien </w:t>
      </w:r>
      <w:r>
        <w:rPr>
          <w:lang w:val="lv-LV"/>
        </w:rPr>
        <w:t>Pasūtītājanorādījumos nav paredzēts citā</w:t>
      </w:r>
      <w:r w:rsidR="005553CB" w:rsidRPr="00F52AB1">
        <w:rPr>
          <w:lang w:val="lv-LV"/>
        </w:rPr>
        <w:t>di:</w:t>
      </w:r>
    </w:p>
    <w:p w:rsidR="00F610C7" w:rsidRPr="00F52AB1" w:rsidRDefault="006558F2" w:rsidP="00B26115">
      <w:pPr>
        <w:numPr>
          <w:ilvl w:val="0"/>
          <w:numId w:val="18"/>
        </w:numPr>
        <w:ind w:left="3544" w:right="11" w:hanging="574"/>
        <w:rPr>
          <w:lang w:val="lv-LV"/>
        </w:rPr>
      </w:pPr>
      <w:r>
        <w:rPr>
          <w:lang w:val="lv-LV"/>
        </w:rPr>
        <w:t>Pasūtītājsir atbildī</w:t>
      </w:r>
      <w:r w:rsidR="005553CB" w:rsidRPr="00F52AB1">
        <w:rPr>
          <w:lang w:val="lv-LV"/>
        </w:rPr>
        <w:t xml:space="preserve">gs par </w:t>
      </w:r>
      <w:r>
        <w:rPr>
          <w:lang w:val="lv-LV"/>
        </w:rPr>
        <w:t>Pasūtītāja</w:t>
      </w:r>
      <w:r w:rsidR="005553CB" w:rsidRPr="00F52AB1">
        <w:rPr>
          <w:lang w:val="lv-LV"/>
        </w:rPr>
        <w:t>iek</w:t>
      </w:r>
      <w:r>
        <w:rPr>
          <w:lang w:val="lv-LV"/>
        </w:rPr>
        <w:t>ārtā</w:t>
      </w:r>
      <w:r w:rsidR="005553CB" w:rsidRPr="00F52AB1">
        <w:rPr>
          <w:lang w:val="lv-LV"/>
        </w:rPr>
        <w:t xml:space="preserve">m, </w:t>
      </w:r>
      <w:r>
        <w:rPr>
          <w:lang w:val="lv-LV"/>
        </w:rPr>
        <w:t>izņemot</w:t>
      </w:r>
      <w:r w:rsidR="005553CB" w:rsidRPr="00F52AB1">
        <w:rPr>
          <w:lang w:val="lv-LV"/>
        </w:rPr>
        <w:t xml:space="preserve"> gad</w:t>
      </w:r>
      <w:r>
        <w:rPr>
          <w:lang w:val="lv-LV"/>
        </w:rPr>
        <w:t>ījum</w:t>
      </w:r>
      <w:r w:rsidR="005553CB" w:rsidRPr="00F52AB1">
        <w:rPr>
          <w:lang w:val="lv-LV"/>
        </w:rPr>
        <w:t>us, kad</w:t>
      </w:r>
    </w:p>
    <w:p w:rsidR="00F610C7" w:rsidRPr="00F52AB1" w:rsidRDefault="006558F2" w:rsidP="00B26115">
      <w:pPr>
        <w:numPr>
          <w:ilvl w:val="0"/>
          <w:numId w:val="18"/>
        </w:numPr>
        <w:spacing w:after="299"/>
        <w:ind w:left="3544" w:right="11" w:hanging="574"/>
        <w:rPr>
          <w:lang w:val="lv-LV"/>
        </w:rPr>
      </w:pPr>
      <w:r>
        <w:rPr>
          <w:lang w:val="lv-LV"/>
        </w:rPr>
        <w:t>Uzņēmējs ir atbildīgs par katru Pasūtītāja aprīkojuma vienī</w:t>
      </w:r>
      <w:r w:rsidR="005553CB" w:rsidRPr="00F52AB1">
        <w:rPr>
          <w:lang w:val="lv-LV"/>
        </w:rPr>
        <w:t xml:space="preserve">bu, jebkuram no </w:t>
      </w:r>
      <w:r>
        <w:rPr>
          <w:lang w:val="lv-LV"/>
        </w:rPr>
        <w:t>Uzņēmēja personā</w:t>
      </w:r>
      <w:r w:rsidR="005553CB" w:rsidRPr="00F52AB1">
        <w:rPr>
          <w:lang w:val="lv-LV"/>
        </w:rPr>
        <w:t>l</w:t>
      </w:r>
      <w:r>
        <w:rPr>
          <w:lang w:val="lv-LV"/>
        </w:rPr>
        <w:t>a to darbinot, vadot, virzot, pārvaldot vai kontrolē</w:t>
      </w:r>
      <w:r w:rsidR="005553CB" w:rsidRPr="00F52AB1">
        <w:rPr>
          <w:lang w:val="lv-LV"/>
        </w:rPr>
        <w:t>jot.</w:t>
      </w:r>
    </w:p>
    <w:p w:rsidR="00F610C7" w:rsidRPr="00F52AB1" w:rsidRDefault="006558F2">
      <w:pPr>
        <w:spacing w:after="212"/>
        <w:ind w:left="3150" w:right="11"/>
        <w:rPr>
          <w:lang w:val="lv-LV"/>
        </w:rPr>
      </w:pPr>
      <w:r>
        <w:rPr>
          <w:lang w:val="lv-LV"/>
        </w:rPr>
        <w:t>Par atbilstošu lietošanas intensitāti un summām, kas maksājamas {minētajās cenā</w:t>
      </w:r>
      <w:r w:rsidR="005553CB" w:rsidRPr="00F52AB1">
        <w:rPr>
          <w:lang w:val="lv-LV"/>
        </w:rPr>
        <w:t xml:space="preserve">s) par </w:t>
      </w:r>
      <w:r>
        <w:rPr>
          <w:lang w:val="lv-LV"/>
        </w:rPr>
        <w:t xml:space="preserve">Pasūtītājaaprīkojuma izmantošanu, jāvienojas vai jāizlemj saskaņā ar 2.5. apakšpunktu </w:t>
      </w:r>
      <w:r w:rsidRPr="006558F2">
        <w:rPr>
          <w:i/>
          <w:lang w:val="lv-LV"/>
        </w:rPr>
        <w:t>[Pasūtītāja prasījumi]</w:t>
      </w:r>
      <w:r>
        <w:rPr>
          <w:lang w:val="lv-LV"/>
        </w:rPr>
        <w:t xml:space="preserve">un 3.5. apakšpunktu </w:t>
      </w:r>
      <w:r w:rsidRPr="006558F2">
        <w:rPr>
          <w:i/>
          <w:lang w:val="lv-LV"/>
        </w:rPr>
        <w:t>[Lē</w:t>
      </w:r>
      <w:r w:rsidR="00426A46">
        <w:rPr>
          <w:i/>
          <w:lang w:val="lv-LV"/>
        </w:rPr>
        <w:t>m</w:t>
      </w:r>
      <w:r w:rsidRPr="006558F2">
        <w:rPr>
          <w:i/>
          <w:lang w:val="lv-LV"/>
        </w:rPr>
        <w:t>umi]</w:t>
      </w:r>
      <w:r w:rsidR="005553CB" w:rsidRPr="006558F2">
        <w:rPr>
          <w:i/>
          <w:lang w:val="lv-LV"/>
        </w:rPr>
        <w:t>.</w:t>
      </w:r>
      <w:r w:rsidR="00426A46">
        <w:rPr>
          <w:lang w:val="lv-LV"/>
        </w:rPr>
        <w:t>Uzņēmējamšīs summas jāsamaksā Pasūtītājam</w:t>
      </w:r>
      <w:r w:rsidR="005553CB" w:rsidRPr="00F52AB1">
        <w:rPr>
          <w:lang w:val="lv-LV"/>
        </w:rPr>
        <w:t>.</w:t>
      </w:r>
    </w:p>
    <w:p w:rsidR="00F610C7" w:rsidRPr="00F52AB1" w:rsidRDefault="00426A46">
      <w:pPr>
        <w:spacing w:after="355"/>
        <w:ind w:left="3169" w:right="11"/>
        <w:rPr>
          <w:lang w:val="lv-LV"/>
        </w:rPr>
      </w:pPr>
      <w:r>
        <w:rPr>
          <w:lang w:val="lv-LV"/>
        </w:rPr>
        <w:t>Pasūtītājambez atlīdzības jāpiegādā «bezmaksas materiāli» (j</w:t>
      </w:r>
      <w:r w:rsidR="005553CB" w:rsidRPr="00F52AB1">
        <w:rPr>
          <w:lang w:val="lv-LV"/>
        </w:rPr>
        <w:t xml:space="preserve">a </w:t>
      </w:r>
      <w:r>
        <w:rPr>
          <w:lang w:val="lv-LV"/>
        </w:rPr>
        <w:t>tādi ir) saskaņā ar Pasūtītāja prasībās iekļauto detalizēto informāciju. Pasūtītājam jāpiegādā šie materiāli uz sava riska un rēķina Līgumā noteiktajā laikā un vietā</w:t>
      </w:r>
      <w:r w:rsidR="005553CB" w:rsidRPr="00F52AB1">
        <w:rPr>
          <w:lang w:val="lv-LV"/>
        </w:rPr>
        <w:t xml:space="preserve">. </w:t>
      </w:r>
      <w:r>
        <w:rPr>
          <w:lang w:val="lv-LV"/>
        </w:rPr>
        <w:t>Uzņēmējamtie vizuāli jānovērtē un tūlīt jāziņ</w:t>
      </w:r>
      <w:r w:rsidR="005553CB" w:rsidRPr="00F52AB1">
        <w:rPr>
          <w:lang w:val="lv-LV"/>
        </w:rPr>
        <w:t xml:space="preserve">o </w:t>
      </w:r>
      <w:r>
        <w:rPr>
          <w:lang w:val="lv-LV"/>
        </w:rPr>
        <w:t>Pasūtītājampar jebkā</w:t>
      </w:r>
      <w:r w:rsidR="005553CB" w:rsidRPr="00F52AB1">
        <w:rPr>
          <w:lang w:val="lv-LV"/>
        </w:rPr>
        <w:t>du šo materi</w:t>
      </w:r>
      <w:r>
        <w:rPr>
          <w:lang w:val="lv-LV"/>
        </w:rPr>
        <w:t>āl</w:t>
      </w:r>
      <w:r w:rsidR="005553CB" w:rsidRPr="00F52AB1">
        <w:rPr>
          <w:lang w:val="lv-LV"/>
        </w:rPr>
        <w:t>u nepi</w:t>
      </w:r>
      <w:r>
        <w:rPr>
          <w:lang w:val="lv-LV"/>
        </w:rPr>
        <w:t>etiekamību, trūkumiem vai neatbilstību. Ja vien abas Puses nav vienojušās citā</w:t>
      </w:r>
      <w:r w:rsidR="005553CB" w:rsidRPr="00F52AB1">
        <w:rPr>
          <w:lang w:val="lv-LV"/>
        </w:rPr>
        <w:t xml:space="preserve">di, </w:t>
      </w:r>
      <w:r>
        <w:rPr>
          <w:lang w:val="lv-LV"/>
        </w:rPr>
        <w:t>Pasūtītājamnekavējoties jānovērš norādītā nepietiekamība, Defekts vai neatbilstī</w:t>
      </w:r>
      <w:r w:rsidR="005553CB" w:rsidRPr="00F52AB1">
        <w:rPr>
          <w:lang w:val="lv-LV"/>
        </w:rPr>
        <w:t>ba.</w:t>
      </w:r>
    </w:p>
    <w:p w:rsidR="00F610C7" w:rsidRPr="00F52AB1" w:rsidRDefault="00426A46">
      <w:pPr>
        <w:spacing w:after="228"/>
        <w:ind w:left="3189" w:right="11"/>
        <w:rPr>
          <w:lang w:val="lv-LV"/>
        </w:rPr>
      </w:pPr>
      <w:r>
        <w:rPr>
          <w:lang w:val="lv-LV"/>
        </w:rPr>
        <w:t>Pēc šīs vizuālā</w:t>
      </w:r>
      <w:r w:rsidR="005553CB" w:rsidRPr="00F52AB1">
        <w:rPr>
          <w:lang w:val="lv-LV"/>
        </w:rPr>
        <w:t>s</w:t>
      </w:r>
      <w:r>
        <w:rPr>
          <w:lang w:val="lv-LV"/>
        </w:rPr>
        <w:t xml:space="preserve"> pā</w:t>
      </w:r>
      <w:r w:rsidR="005553CB" w:rsidRPr="00F52AB1">
        <w:rPr>
          <w:lang w:val="lv-LV"/>
        </w:rPr>
        <w:t>rbaudes bezmaksas materi</w:t>
      </w:r>
      <w:r>
        <w:rPr>
          <w:lang w:val="lv-LV"/>
        </w:rPr>
        <w:t>āli nonā</w:t>
      </w:r>
      <w:r w:rsidR="005553CB" w:rsidRPr="00F52AB1">
        <w:rPr>
          <w:lang w:val="lv-LV"/>
        </w:rPr>
        <w:t xml:space="preserve">k </w:t>
      </w:r>
      <w:r>
        <w:rPr>
          <w:lang w:val="lv-LV"/>
        </w:rPr>
        <w:t>Uzņēmēja pārziņā, uzraudzībā</w:t>
      </w:r>
      <w:r w:rsidR="005553CB" w:rsidRPr="00F52AB1">
        <w:rPr>
          <w:lang w:val="lv-LV"/>
        </w:rPr>
        <w:t xml:space="preserve"> un k</w:t>
      </w:r>
      <w:r>
        <w:rPr>
          <w:lang w:val="lv-LV"/>
        </w:rPr>
        <w:t>ontrolē</w:t>
      </w:r>
      <w:r w:rsidR="005553CB" w:rsidRPr="00F52AB1">
        <w:rPr>
          <w:lang w:val="lv-LV"/>
        </w:rPr>
        <w:t xml:space="preserve">. </w:t>
      </w:r>
      <w:r>
        <w:rPr>
          <w:lang w:val="lv-LV"/>
        </w:rPr>
        <w:t>Uzņēmēja pārbaudes,pārziņas, uzraudzības un kontroles saistības neatbrī</w:t>
      </w:r>
      <w:r w:rsidR="005553CB" w:rsidRPr="00F52AB1">
        <w:rPr>
          <w:lang w:val="lv-LV"/>
        </w:rPr>
        <w:t xml:space="preserve">vo </w:t>
      </w:r>
      <w:r>
        <w:rPr>
          <w:lang w:val="lv-LV"/>
        </w:rPr>
        <w:t>Pasūtītājuno atbildības par jebkuru nepietiekamību, Defektu vai neatbilstību, ko neatklāja vizuālā</w:t>
      </w:r>
      <w:r w:rsidR="005553CB" w:rsidRPr="00F52AB1">
        <w:rPr>
          <w:lang w:val="lv-LV"/>
        </w:rPr>
        <w:t xml:space="preserve"> p</w:t>
      </w:r>
      <w:r>
        <w:rPr>
          <w:lang w:val="lv-LV"/>
        </w:rPr>
        <w:t>ā</w:t>
      </w:r>
      <w:r w:rsidR="005553CB" w:rsidRPr="00F52AB1">
        <w:rPr>
          <w:lang w:val="lv-LV"/>
        </w:rPr>
        <w:t>rbaude.</w:t>
      </w:r>
    </w:p>
    <w:p w:rsidR="00F610C7" w:rsidRPr="00F52AB1" w:rsidRDefault="00F610C7">
      <w:pPr>
        <w:spacing w:after="3" w:line="259" w:lineRule="auto"/>
        <w:ind w:left="3205" w:right="535" w:hanging="10"/>
        <w:jc w:val="right"/>
        <w:rPr>
          <w:lang w:val="lv-LV"/>
        </w:rPr>
      </w:pPr>
    </w:p>
    <w:p w:rsidR="00F610C7" w:rsidRPr="00F52AB1" w:rsidRDefault="00F610C7">
      <w:pPr>
        <w:spacing w:after="0" w:line="259" w:lineRule="auto"/>
        <w:ind w:left="3195" w:right="0" w:firstLine="0"/>
        <w:jc w:val="left"/>
        <w:rPr>
          <w:lang w:val="lv-LV"/>
        </w:rPr>
      </w:pPr>
    </w:p>
    <w:p w:rsidR="00F610C7" w:rsidRPr="001F488B" w:rsidRDefault="005553CB">
      <w:pPr>
        <w:spacing w:after="4" w:line="265" w:lineRule="auto"/>
        <w:ind w:left="21" w:right="7" w:hanging="10"/>
        <w:jc w:val="left"/>
        <w:rPr>
          <w:b/>
          <w:lang w:val="lv-LV"/>
        </w:rPr>
      </w:pPr>
      <w:r w:rsidRPr="001F488B">
        <w:rPr>
          <w:b/>
          <w:lang w:val="lv-LV"/>
        </w:rPr>
        <w:t>4.21</w:t>
      </w:r>
      <w:r w:rsidR="001F488B">
        <w:rPr>
          <w:b/>
          <w:lang w:val="lv-LV"/>
        </w:rPr>
        <w:tab/>
      </w:r>
      <w:r w:rsidR="003F16CD" w:rsidRPr="003F16CD">
        <w:rPr>
          <w:noProof/>
          <w:lang w:val="lv-LV" w:eastAsia="lv-LV"/>
        </w:rPr>
      </w:r>
      <w:r w:rsidR="003F16CD" w:rsidRPr="003F16CD">
        <w:rPr>
          <w:noProof/>
          <w:lang w:val="lv-LV" w:eastAsia="lv-LV"/>
        </w:rPr>
        <w:pict>
          <v:group id="Group 933" o:spid="_x0000_s1304"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">
            <v:shape id="Shape 336382" o:spid="_x0000_s1305"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P48EA&#10;AADcAAAADwAAAGRycy9kb3ducmV2LnhtbERPy4rCMBTdC/5DuANuRFMdEKlNZRBEcUB8fcClubal&#10;zU1Jotb5+sliYJaH887WvWnFk5yvLSuYTRMQxIXVNZcKbtftZAnCB2SNrWVS8CYP63w4yDDV9sVn&#10;el5CKWII+xQVVCF0qZS+qMign9qOOHJ36wyGCF0ptcNXDDetnCfJQhqsOTZU2NGmoqK5PIyC07v8&#10;fuwOXd+4MNvO+Tj+aYqjUqOP/msFIlAf/sV/7r1W8JnE+fFMPAI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pD+PBAAAA3AAAAA8AAAAAAAAAAAAAAAAAmAIAAGRycy9kb3du&#10;cmV2LnhtbFBLBQYAAAAABAAEAPUAAACGAwAAAAA=&#10;" adj="0,,0" path="m,6210r5850809,e" filled="f" strokeweight=".345mm">
              <v:stroke miterlimit="1" joinstyle="miter"/>
              <v:formulas/>
              <v:path arrowok="t" o:connecttype="custom" o:connectlocs="0,6210;5850809,6210" o:connectangles="0,0" textboxrect="0,0,5850809,12420"/>
            </v:shape>
            <w10:wrap type="none"/>
            <w10:anchorlock/>
          </v:group>
        </w:pict>
      </w:r>
    </w:p>
    <w:p w:rsidR="00F610C7" w:rsidRPr="001F488B" w:rsidRDefault="001F488B">
      <w:pPr>
        <w:spacing w:after="5" w:line="259" w:lineRule="auto"/>
        <w:ind w:left="11" w:right="7"/>
        <w:rPr>
          <w:b/>
          <w:lang w:val="lv-LV"/>
        </w:rPr>
      </w:pPr>
      <w:r>
        <w:rPr>
          <w:b/>
          <w:sz w:val="24"/>
          <w:lang w:val="lv-LV"/>
        </w:rPr>
        <w:t>Progresa ziņ</w:t>
      </w:r>
      <w:r w:rsidR="005553CB" w:rsidRPr="001F488B">
        <w:rPr>
          <w:b/>
          <w:sz w:val="24"/>
          <w:lang w:val="lv-LV"/>
        </w:rPr>
        <w:t>ojumi</w:t>
      </w:r>
    </w:p>
    <w:p w:rsidR="00F610C7" w:rsidRPr="00F52AB1" w:rsidRDefault="001F488B">
      <w:pPr>
        <w:spacing w:after="273"/>
        <w:ind w:left="2365" w:right="809"/>
        <w:rPr>
          <w:lang w:val="lv-LV"/>
        </w:rPr>
      </w:pPr>
      <w:r>
        <w:rPr>
          <w:lang w:val="lv-LV"/>
        </w:rPr>
        <w:t>Ja vien Speciālajos noteikumos nav paredzēts citādi, Uzņēmējam jāsagatavo un jāiesniedz Pasūtītājam mēneša progresa ziņojumi sešos eksemplā</w:t>
      </w:r>
      <w:r w:rsidR="005553CB" w:rsidRPr="00F52AB1">
        <w:rPr>
          <w:lang w:val="lv-LV"/>
        </w:rPr>
        <w:t>ros. Pirmajam z</w:t>
      </w:r>
      <w:r>
        <w:rPr>
          <w:lang w:val="lv-LV"/>
        </w:rPr>
        <w:t>iņojumam jāaptver periods no Darbu sākuma datuma līdz pirmā kalendārā mēneša beigām. Pēc tam ziņojums jāiesniedz katru mēnesi 7 dienu laikā no pēdējās tā</w:t>
      </w:r>
      <w:r w:rsidR="005553CB" w:rsidRPr="00F52AB1">
        <w:rPr>
          <w:lang w:val="lv-LV"/>
        </w:rPr>
        <w:t xml:space="preserve"> perioda dienas, uz kuru tas attiecas.</w:t>
      </w:r>
    </w:p>
    <w:p w:rsidR="00F610C7" w:rsidRPr="00F52AB1" w:rsidRDefault="001F488B" w:rsidP="001F488B">
      <w:pPr>
        <w:spacing w:after="217"/>
        <w:ind w:left="2365" w:right="635"/>
        <w:rPr>
          <w:lang w:val="lv-LV"/>
        </w:rPr>
      </w:pPr>
      <w:r>
        <w:rPr>
          <w:lang w:val="lv-LV"/>
        </w:rPr>
        <w:t>Ziņojumu sniegšana jāturpina, lī</w:t>
      </w:r>
      <w:r w:rsidR="005553CB" w:rsidRPr="00F52AB1">
        <w:rPr>
          <w:lang w:val="lv-LV"/>
        </w:rPr>
        <w:t xml:space="preserve">dz </w:t>
      </w:r>
      <w:r>
        <w:rPr>
          <w:lang w:val="lv-LV"/>
        </w:rPr>
        <w:t xml:space="preserve">Uzņēmējs </w:t>
      </w:r>
      <w:r w:rsidR="005553CB" w:rsidRPr="00F52AB1">
        <w:rPr>
          <w:lang w:val="lv-LV"/>
        </w:rPr>
        <w:t>ir pabeidzis vi</w:t>
      </w:r>
      <w:r>
        <w:rPr>
          <w:lang w:val="lv-LV"/>
        </w:rPr>
        <w:t>sus tos darbus, kas norādīti Darbu Pieņemšanas-nodošanas apstiprinājumā kā vēl</w:t>
      </w:r>
      <w:r w:rsidR="005553CB" w:rsidRPr="00F52AB1">
        <w:rPr>
          <w:lang w:val="lv-LV"/>
        </w:rPr>
        <w:t xml:space="preserve"> nepabeigti.</w:t>
      </w:r>
    </w:p>
    <w:p w:rsidR="00F610C7" w:rsidRPr="001F488B" w:rsidRDefault="001F488B">
      <w:pPr>
        <w:spacing w:after="267" w:line="259" w:lineRule="auto"/>
        <w:ind w:left="2380" w:right="124"/>
        <w:rPr>
          <w:lang w:val="lv-LV"/>
        </w:rPr>
      </w:pPr>
      <w:r>
        <w:rPr>
          <w:lang w:val="lv-LV"/>
        </w:rPr>
        <w:t>Katram ziņojumam jā</w:t>
      </w:r>
      <w:r w:rsidR="005553CB" w:rsidRPr="001F488B">
        <w:rPr>
          <w:lang w:val="lv-LV"/>
        </w:rPr>
        <w:t>ietver:</w:t>
      </w:r>
    </w:p>
    <w:p w:rsidR="00F610C7" w:rsidRPr="00F52AB1" w:rsidRDefault="001F488B" w:rsidP="00B26115">
      <w:pPr>
        <w:numPr>
          <w:ilvl w:val="0"/>
          <w:numId w:val="19"/>
        </w:numPr>
        <w:spacing w:after="12"/>
        <w:ind w:right="466" w:hanging="567"/>
        <w:rPr>
          <w:lang w:val="lv-LV"/>
        </w:rPr>
      </w:pPr>
      <w:r>
        <w:rPr>
          <w:lang w:val="lv-LV"/>
        </w:rPr>
        <w:t>progresa diagrammas un detalizēti pārskati, aprakstot visas projektē</w:t>
      </w:r>
      <w:r w:rsidR="005553CB" w:rsidRPr="00F52AB1">
        <w:rPr>
          <w:lang w:val="lv-LV"/>
        </w:rPr>
        <w:t xml:space="preserve">šanas, </w:t>
      </w:r>
      <w:r>
        <w:rPr>
          <w:lang w:val="lv-LV"/>
        </w:rPr>
        <w:t xml:space="preserve">Uzņēmēja </w:t>
      </w:r>
      <w:r w:rsidR="005553CB" w:rsidRPr="00F52AB1">
        <w:rPr>
          <w:lang w:val="lv-LV"/>
        </w:rPr>
        <w:t>dokumentu sagatavošanas, i</w:t>
      </w:r>
      <w:r>
        <w:rPr>
          <w:lang w:val="lv-LV"/>
        </w:rPr>
        <w:t>epirkšanas, izgatavošanas, piegādes Darbu izpildes vietā, būvēšanas, uzcelšanas, testēšanas, nodošanas ekspluatācijā</w:t>
      </w:r>
      <w:r w:rsidR="005553CB" w:rsidRPr="00F52AB1">
        <w:rPr>
          <w:lang w:val="lv-LV"/>
        </w:rPr>
        <w:t xml:space="preserve"> un </w:t>
      </w:r>
      <w:r>
        <w:rPr>
          <w:lang w:val="lv-LV"/>
        </w:rPr>
        <w:t>izmēģinā</w:t>
      </w:r>
      <w:r w:rsidR="005553CB" w:rsidRPr="00F52AB1">
        <w:rPr>
          <w:lang w:val="lv-LV"/>
        </w:rPr>
        <w:t>šanas stadijas;</w:t>
      </w:r>
    </w:p>
    <w:p w:rsidR="00F610C7" w:rsidRPr="00F52AB1" w:rsidRDefault="001F488B" w:rsidP="00B26115">
      <w:pPr>
        <w:numPr>
          <w:ilvl w:val="0"/>
          <w:numId w:val="19"/>
        </w:numPr>
        <w:ind w:right="466" w:hanging="567"/>
        <w:rPr>
          <w:lang w:val="lv-LV"/>
        </w:rPr>
      </w:pPr>
      <w:r>
        <w:rPr>
          <w:lang w:val="lv-LV"/>
        </w:rPr>
        <w:t>fotogrāfijas, atklājot ražošanas apstākļus un progresu Darbu izpildes vietā</w:t>
      </w:r>
      <w:r w:rsidR="005553CB" w:rsidRPr="00F52AB1">
        <w:rPr>
          <w:lang w:val="lv-LV"/>
        </w:rPr>
        <w:t>;</w:t>
      </w:r>
    </w:p>
    <w:p w:rsidR="00F610C7" w:rsidRPr="00F52AB1" w:rsidRDefault="001F488B" w:rsidP="00B26115">
      <w:pPr>
        <w:numPr>
          <w:ilvl w:val="0"/>
          <w:numId w:val="19"/>
        </w:numPr>
        <w:spacing w:after="278"/>
        <w:ind w:right="466" w:hanging="567"/>
        <w:rPr>
          <w:lang w:val="lv-LV"/>
        </w:rPr>
      </w:pPr>
      <w:r>
        <w:rPr>
          <w:lang w:val="lv-LV"/>
        </w:rPr>
        <w:t>attiecībā uz katras būtiskās Iekārtu un Materiālu vienības izgatavošanu — izgatavotāja vā</w:t>
      </w:r>
      <w:r w:rsidR="005553CB" w:rsidRPr="00F52AB1">
        <w:rPr>
          <w:lang w:val="lv-LV"/>
        </w:rPr>
        <w:t>rds, izgatavošanas vieta, izpildes procentu</w:t>
      </w:r>
      <w:r>
        <w:rPr>
          <w:lang w:val="lv-LV"/>
        </w:rPr>
        <w:t>ālais apjoms un faktiskie vai plānotie termiņ</w:t>
      </w:r>
      <w:r w:rsidR="005553CB" w:rsidRPr="00F52AB1">
        <w:rPr>
          <w:lang w:val="lv-LV"/>
        </w:rPr>
        <w:t>i:</w:t>
      </w:r>
    </w:p>
    <w:p w:rsidR="00F610C7" w:rsidRPr="00F52AB1" w:rsidRDefault="001F488B" w:rsidP="00B26115">
      <w:pPr>
        <w:numPr>
          <w:ilvl w:val="1"/>
          <w:numId w:val="19"/>
        </w:numPr>
        <w:ind w:right="11" w:hanging="489"/>
        <w:rPr>
          <w:lang w:val="lv-LV"/>
        </w:rPr>
      </w:pPr>
      <w:r>
        <w:rPr>
          <w:lang w:val="lv-LV"/>
        </w:rPr>
        <w:t>izgatavošanas sā</w:t>
      </w:r>
      <w:r w:rsidR="005553CB" w:rsidRPr="00F52AB1">
        <w:rPr>
          <w:lang w:val="lv-LV"/>
        </w:rPr>
        <w:t>kšanai,</w:t>
      </w:r>
    </w:p>
    <w:p w:rsidR="00F610C7" w:rsidRPr="00F52AB1" w:rsidRDefault="001F488B" w:rsidP="00B26115">
      <w:pPr>
        <w:numPr>
          <w:ilvl w:val="1"/>
          <w:numId w:val="19"/>
        </w:numPr>
        <w:ind w:right="11" w:hanging="489"/>
        <w:rPr>
          <w:lang w:val="lv-LV"/>
        </w:rPr>
      </w:pPr>
      <w:r>
        <w:rPr>
          <w:lang w:val="lv-LV"/>
        </w:rPr>
        <w:t>Uzņēmēja pārbaudē</w:t>
      </w:r>
      <w:r w:rsidR="005553CB" w:rsidRPr="00F52AB1">
        <w:rPr>
          <w:lang w:val="lv-LV"/>
        </w:rPr>
        <w:t>m,</w:t>
      </w:r>
    </w:p>
    <w:p w:rsidR="00F610C7" w:rsidRPr="00F52AB1" w:rsidRDefault="001F488B" w:rsidP="00B26115">
      <w:pPr>
        <w:numPr>
          <w:ilvl w:val="1"/>
          <w:numId w:val="19"/>
        </w:numPr>
        <w:ind w:right="11" w:hanging="489"/>
        <w:rPr>
          <w:lang w:val="lv-LV"/>
        </w:rPr>
      </w:pPr>
      <w:r>
        <w:rPr>
          <w:lang w:val="lv-LV"/>
        </w:rPr>
        <w:t>testē</w:t>
      </w:r>
      <w:r w:rsidR="005553CB" w:rsidRPr="00F52AB1">
        <w:rPr>
          <w:lang w:val="lv-LV"/>
        </w:rPr>
        <w:t>šanai un</w:t>
      </w:r>
    </w:p>
    <w:p w:rsidR="00F610C7" w:rsidRPr="00F52AB1" w:rsidRDefault="001F488B" w:rsidP="00B26115">
      <w:pPr>
        <w:numPr>
          <w:ilvl w:val="1"/>
          <w:numId w:val="19"/>
        </w:numPr>
        <w:spacing w:after="224" w:line="259" w:lineRule="auto"/>
        <w:ind w:right="11" w:hanging="489"/>
        <w:rPr>
          <w:lang w:val="lv-LV"/>
        </w:rPr>
      </w:pPr>
      <w:r>
        <w:rPr>
          <w:lang w:val="lv-LV"/>
        </w:rPr>
        <w:t>nosūtīšanai un piegādei Darbu izpildes vietā</w:t>
      </w:r>
      <w:r w:rsidR="005553CB" w:rsidRPr="00F52AB1">
        <w:rPr>
          <w:lang w:val="lv-LV"/>
        </w:rPr>
        <w:t>;</w:t>
      </w:r>
    </w:p>
    <w:p w:rsidR="001F488B" w:rsidRDefault="001F488B" w:rsidP="00B26115">
      <w:pPr>
        <w:numPr>
          <w:ilvl w:val="0"/>
          <w:numId w:val="19"/>
        </w:numPr>
        <w:spacing w:after="0"/>
        <w:ind w:right="466" w:hanging="567"/>
        <w:rPr>
          <w:lang w:val="lv-LV"/>
        </w:rPr>
      </w:pPr>
      <w:r>
        <w:rPr>
          <w:lang w:val="lv-LV"/>
        </w:rPr>
        <w:t>6.10. apakšpunktā</w:t>
      </w:r>
      <w:r w:rsidR="005553CB" w:rsidRPr="00F52AB1">
        <w:rPr>
          <w:lang w:val="lv-LV"/>
        </w:rPr>
        <w:t xml:space="preserve"> [</w:t>
      </w:r>
      <w:r w:rsidRPr="001F488B">
        <w:rPr>
          <w:i/>
          <w:lang w:val="lv-LV"/>
        </w:rPr>
        <w:t>Uzņēmēja personāla un aprīkojuma dokumentā</w:t>
      </w:r>
      <w:r w:rsidR="005553CB" w:rsidRPr="001F488B">
        <w:rPr>
          <w:i/>
          <w:lang w:val="lv-LV"/>
        </w:rPr>
        <w:t>c</w:t>
      </w:r>
      <w:r w:rsidRPr="001F488B">
        <w:rPr>
          <w:i/>
          <w:lang w:val="lv-LV"/>
        </w:rPr>
        <w:t>ija]</w:t>
      </w:r>
      <w:r>
        <w:rPr>
          <w:lang w:val="lv-LV"/>
        </w:rPr>
        <w:t xml:space="preserve"> minētā informā</w:t>
      </w:r>
      <w:r w:rsidR="005553CB" w:rsidRPr="00F52AB1">
        <w:rPr>
          <w:lang w:val="lv-LV"/>
        </w:rPr>
        <w:t xml:space="preserve">cija; </w:t>
      </w:r>
    </w:p>
    <w:p w:rsidR="00F610C7" w:rsidRPr="00F52AB1" w:rsidRDefault="001F488B" w:rsidP="00B26115">
      <w:pPr>
        <w:numPr>
          <w:ilvl w:val="0"/>
          <w:numId w:val="19"/>
        </w:numPr>
        <w:spacing w:after="0"/>
        <w:ind w:right="466" w:hanging="567"/>
        <w:rPr>
          <w:lang w:val="lv-LV"/>
        </w:rPr>
      </w:pPr>
      <w:r>
        <w:rPr>
          <w:lang w:val="lv-LV"/>
        </w:rPr>
        <w:t>kvalitātes nodrošināšanas dokumentu, pārbaužu rezultā</w:t>
      </w:r>
      <w:r w:rsidR="005553CB" w:rsidRPr="00F52AB1">
        <w:rPr>
          <w:lang w:val="lv-LV"/>
        </w:rPr>
        <w:t xml:space="preserve">tu un </w:t>
      </w:r>
      <w:r>
        <w:rPr>
          <w:lang w:val="lv-LV"/>
        </w:rPr>
        <w:t>Materiālu sertifikā</w:t>
      </w:r>
      <w:r w:rsidR="005553CB" w:rsidRPr="00F52AB1">
        <w:rPr>
          <w:lang w:val="lv-LV"/>
        </w:rPr>
        <w:t>tu kopijas;</w:t>
      </w:r>
    </w:p>
    <w:p w:rsidR="00F610C7" w:rsidRPr="00F52AB1" w:rsidRDefault="001F488B" w:rsidP="008073D7">
      <w:pPr>
        <w:numPr>
          <w:ilvl w:val="0"/>
          <w:numId w:val="20"/>
        </w:numPr>
        <w:spacing w:after="24" w:line="224" w:lineRule="auto"/>
        <w:ind w:left="2934" w:right="494" w:hanging="561"/>
        <w:rPr>
          <w:lang w:val="lv-LV"/>
        </w:rPr>
      </w:pPr>
      <w:r>
        <w:rPr>
          <w:lang w:val="lv-LV"/>
        </w:rPr>
        <w:t>Izmaiņ</w:t>
      </w:r>
      <w:r w:rsidR="008073D7">
        <w:rPr>
          <w:lang w:val="lv-LV"/>
        </w:rPr>
        <w:t xml:space="preserve">u saraksts, saskaņā ar 2.5. apakšpunktu </w:t>
      </w:r>
      <w:r w:rsidR="008073D7" w:rsidRPr="008073D7">
        <w:rPr>
          <w:i/>
          <w:lang w:val="lv-LV"/>
        </w:rPr>
        <w:t>[Pasūtītāja prasījumi</w:t>
      </w:r>
      <w:r w:rsidR="005553CB" w:rsidRPr="008073D7">
        <w:rPr>
          <w:i/>
          <w:lang w:val="lv-LV"/>
        </w:rPr>
        <w:t>]</w:t>
      </w:r>
      <w:r w:rsidR="008073D7">
        <w:rPr>
          <w:lang w:val="lv-LV"/>
        </w:rPr>
        <w:t xml:space="preserve"> sniegtie paziņojumi un saskaņā ar 20.1. apakšpunktu </w:t>
      </w:r>
      <w:r w:rsidR="008073D7" w:rsidRPr="008073D7">
        <w:rPr>
          <w:i/>
          <w:lang w:val="lv-LV"/>
        </w:rPr>
        <w:t>[Uzņēmēja prasījumi]</w:t>
      </w:r>
      <w:r w:rsidR="008073D7">
        <w:rPr>
          <w:lang w:val="lv-LV"/>
        </w:rPr>
        <w:t xml:space="preserve"> sniegtie paziņ</w:t>
      </w:r>
      <w:r w:rsidR="005553CB" w:rsidRPr="00F52AB1">
        <w:rPr>
          <w:lang w:val="lv-LV"/>
        </w:rPr>
        <w:t>ojumi;</w:t>
      </w:r>
    </w:p>
    <w:p w:rsidR="008073D7" w:rsidRDefault="008073D7" w:rsidP="008073D7">
      <w:pPr>
        <w:numPr>
          <w:ilvl w:val="0"/>
          <w:numId w:val="20"/>
        </w:numPr>
        <w:spacing w:after="248"/>
        <w:ind w:left="2934" w:right="494" w:hanging="561"/>
        <w:rPr>
          <w:lang w:val="lv-LV"/>
        </w:rPr>
      </w:pPr>
      <w:r>
        <w:rPr>
          <w:lang w:val="lv-LV"/>
        </w:rPr>
        <w:t>darba drošības uzskaites informācija, ieskaitot ziņas par jebkuru bī</w:t>
      </w:r>
      <w:r w:rsidR="005553CB" w:rsidRPr="00F52AB1">
        <w:rPr>
          <w:lang w:val="lv-LV"/>
        </w:rPr>
        <w:t>stamu</w:t>
      </w:r>
      <w:r>
        <w:rPr>
          <w:lang w:val="lv-LV"/>
        </w:rPr>
        <w:t xml:space="preserve"> notikumu un darbību attiecībā</w:t>
      </w:r>
      <w:r w:rsidR="005553CB" w:rsidRPr="00F52AB1">
        <w:rPr>
          <w:lang w:val="lv-LV"/>
        </w:rPr>
        <w:t xml:space="preserve"> uz </w:t>
      </w:r>
      <w:r>
        <w:rPr>
          <w:lang w:val="lv-LV"/>
        </w:rPr>
        <w:t>vides aspektiem un sabiedriskajām attiecībā</w:t>
      </w:r>
      <w:r w:rsidR="005553CB" w:rsidRPr="00F52AB1">
        <w:rPr>
          <w:lang w:val="lv-LV"/>
        </w:rPr>
        <w:t xml:space="preserve">m; un </w:t>
      </w:r>
    </w:p>
    <w:p w:rsidR="00F610C7" w:rsidRPr="00F52AB1" w:rsidRDefault="008073D7" w:rsidP="008073D7">
      <w:pPr>
        <w:numPr>
          <w:ilvl w:val="0"/>
          <w:numId w:val="20"/>
        </w:numPr>
        <w:spacing w:after="248"/>
        <w:ind w:left="2934" w:right="494" w:hanging="561"/>
        <w:rPr>
          <w:lang w:val="lv-LV"/>
        </w:rPr>
      </w:pPr>
      <w:r>
        <w:rPr>
          <w:lang w:val="lv-LV"/>
        </w:rPr>
        <w:t>faktiskā un plānotā progresa salīdzinājums, sniedzot detalizētu informā</w:t>
      </w:r>
      <w:r w:rsidR="005553CB" w:rsidRPr="00F52AB1">
        <w:rPr>
          <w:lang w:val="lv-LV"/>
        </w:rPr>
        <w:t>ciju</w:t>
      </w:r>
      <w:r>
        <w:rPr>
          <w:lang w:val="lv-LV"/>
        </w:rPr>
        <w:t xml:space="preserve"> par visiem notikumiem vai apstākļiem, kas var apdraudēt Darbu izpildi saskaņā ar Līgum</w:t>
      </w:r>
      <w:r w:rsidR="005553CB" w:rsidRPr="00F52AB1">
        <w:rPr>
          <w:lang w:val="lv-LV"/>
        </w:rPr>
        <w:t>u, un pas</w:t>
      </w:r>
      <w:r>
        <w:rPr>
          <w:lang w:val="lv-LV"/>
        </w:rPr>
        <w:t>ā</w:t>
      </w:r>
      <w:r w:rsidR="005553CB" w:rsidRPr="00F52AB1">
        <w:rPr>
          <w:lang w:val="lv-LV"/>
        </w:rPr>
        <w:t>kumiem, kas ti</w:t>
      </w:r>
      <w:r>
        <w:rPr>
          <w:lang w:val="lv-LV"/>
        </w:rPr>
        <w:t>ek (vai tiks) veikti, lai izvairītos no Darbu aizkavē</w:t>
      </w:r>
      <w:r w:rsidR="005553CB" w:rsidRPr="00F52AB1">
        <w:rPr>
          <w:lang w:val="lv-LV"/>
        </w:rPr>
        <w:t>šanas.</w:t>
      </w:r>
    </w:p>
    <w:p w:rsidR="00F610C7" w:rsidRPr="00F52AB1" w:rsidRDefault="005553CB">
      <w:pPr>
        <w:spacing w:after="3" w:line="265" w:lineRule="auto"/>
        <w:ind w:left="21" w:right="7" w:hanging="10"/>
        <w:jc w:val="left"/>
        <w:rPr>
          <w:lang w:val="lv-LV"/>
        </w:rPr>
      </w:pPr>
      <w:r w:rsidRPr="008073D7">
        <w:rPr>
          <w:b/>
          <w:sz w:val="24"/>
          <w:lang w:val="lv-LV"/>
        </w:rPr>
        <w:t>4.22</w:t>
      </w:r>
      <w:r w:rsidR="008073D7">
        <w:rPr>
          <w:sz w:val="24"/>
          <w:lang w:val="lv-LV"/>
        </w:rPr>
        <w:tab/>
      </w:r>
      <w:r w:rsidR="003F16CD">
        <w:rPr>
          <w:noProof/>
          <w:lang w:val="lv-LV" w:eastAsia="lv-LV"/>
        </w:rPr>
      </w:r>
      <w:r w:rsidR="003F16CD" w:rsidRPr="003F16CD">
        <w:rPr>
          <w:noProof/>
          <w:lang w:val="lv-LV" w:eastAsia="lv-LV"/>
        </w:rPr>
        <w:pict>
          <v:group id="Group 336383" o:spid="_x0000_s1302"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">
            <v:shape id="Shape 336382" o:spid="_x0000_s1303"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Z/8IA&#10;AADcAAAADwAAAGRycy9kb3ducmV2LnhtbERP3WrCMBS+H/gO4Qy8GTNtL8asRhlC2XAgU/cAh+TY&#10;ljYnJYlafXpzMdjlx/e/XI+2FxfyoXWsIJ9lIIi1My3XCn6P1es7iBCRDfaOScGNAqxXk6cllsZd&#10;eU+XQ6xFCuFQooImxqGUMuiGLIaZG4gTd3LeYkzQ19J4vKZw28siy96kxZZTQ4MDbRrS3eFsFfzc&#10;6u/z53YYOx/zquDdy73TO6Wmz+PHAkSkMf6L/9xfRkExT2vT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9Jn/wgAAANwAAAAPAAAAAAAAAAAAAAAAAJgCAABkcnMvZG93&#10;bnJldi54bWxQSwUGAAAAAAQABAD1AAAAhwMAAAAA&#10;" adj="0,,0" path="m,6210r5850809,e" filled="f" strokeweight=".345mm">
              <v:stroke miterlimit="1" joinstyle="miter"/>
              <v:formulas/>
              <v:path arrowok="t" o:connecttype="custom" o:connectlocs="0,6210;5850809,6210" o:connectangles="0,0" textboxrect="0,0,5850809,12420"/>
            </v:shape>
            <w10:wrap type="none"/>
            <w10:anchorlock/>
          </v:group>
        </w:pict>
      </w:r>
    </w:p>
    <w:p w:rsidR="00F610C7" w:rsidRPr="00F52AB1" w:rsidRDefault="008073D7" w:rsidP="008073D7">
      <w:pPr>
        <w:spacing w:after="235"/>
        <w:ind w:left="20" w:right="2478"/>
        <w:rPr>
          <w:lang w:val="lv-LV"/>
        </w:rPr>
      </w:pPr>
      <w:r>
        <w:rPr>
          <w:b/>
          <w:lang w:val="lv-LV"/>
        </w:rPr>
        <w:t>Drošī</w:t>
      </w:r>
      <w:r w:rsidR="005553CB" w:rsidRPr="008073D7">
        <w:rPr>
          <w:b/>
          <w:lang w:val="lv-LV"/>
        </w:rPr>
        <w:t>baDarbu izpildes viet</w:t>
      </w:r>
      <w:r>
        <w:rPr>
          <w:b/>
          <w:lang w:val="lv-LV"/>
        </w:rPr>
        <w:t>ā</w:t>
      </w:r>
      <w:r>
        <w:rPr>
          <w:lang w:val="lv-LV"/>
        </w:rPr>
        <w:t xml:space="preserve"> Ja vien Speciālajos noteikumos nav paredzēts citā</w:t>
      </w:r>
      <w:r w:rsidR="005553CB" w:rsidRPr="00F52AB1">
        <w:rPr>
          <w:lang w:val="lv-LV"/>
        </w:rPr>
        <w:t>di:</w:t>
      </w:r>
    </w:p>
    <w:p w:rsidR="008073D7" w:rsidRDefault="008073D7" w:rsidP="008073D7">
      <w:pPr>
        <w:numPr>
          <w:ilvl w:val="0"/>
          <w:numId w:val="78"/>
        </w:numPr>
        <w:spacing w:after="329"/>
        <w:ind w:right="809"/>
        <w:rPr>
          <w:lang w:val="lv-LV"/>
        </w:rPr>
      </w:pPr>
      <w:r>
        <w:rPr>
          <w:lang w:val="lv-LV"/>
        </w:rPr>
        <w:t>Uzņēmējsir atbildī</w:t>
      </w:r>
      <w:r w:rsidR="005553CB" w:rsidRPr="00F52AB1">
        <w:rPr>
          <w:lang w:val="lv-LV"/>
        </w:rPr>
        <w:t xml:space="preserve">gs par nepiederošu personu </w:t>
      </w:r>
      <w:r>
        <w:rPr>
          <w:lang w:val="lv-LV"/>
        </w:rPr>
        <w:t>neielaišanu Darbu izpildes vietā</w:t>
      </w:r>
      <w:r w:rsidR="005553CB" w:rsidRPr="00F52AB1">
        <w:rPr>
          <w:lang w:val="lv-LV"/>
        </w:rPr>
        <w:t xml:space="preserve">, un </w:t>
      </w:r>
    </w:p>
    <w:p w:rsidR="00F610C7" w:rsidRPr="00F52AB1" w:rsidRDefault="005553CB" w:rsidP="008073D7">
      <w:pPr>
        <w:numPr>
          <w:ilvl w:val="0"/>
          <w:numId w:val="78"/>
        </w:numPr>
        <w:spacing w:after="329"/>
        <w:ind w:right="809"/>
        <w:rPr>
          <w:lang w:val="lv-LV"/>
        </w:rPr>
      </w:pPr>
      <w:r w:rsidRPr="00F52AB1">
        <w:rPr>
          <w:lang w:val="lv-LV"/>
        </w:rPr>
        <w:t>piede</w:t>
      </w:r>
      <w:r w:rsidR="008073D7">
        <w:rPr>
          <w:lang w:val="lv-LV"/>
        </w:rPr>
        <w:t>rošu personu sastāvā</w:t>
      </w:r>
      <w:r w:rsidRPr="00F52AB1">
        <w:rPr>
          <w:lang w:val="lv-LV"/>
        </w:rPr>
        <w:t xml:space="preserve"> ietilpst tikai </w:t>
      </w:r>
      <w:r w:rsidR="008073D7">
        <w:rPr>
          <w:lang w:val="lv-LV"/>
        </w:rPr>
        <w:t>Uzņēmējapersonāls un Pasūtītāja personāls, un pārējais personā</w:t>
      </w:r>
      <w:r w:rsidRPr="00F52AB1">
        <w:rPr>
          <w:lang w:val="lv-LV"/>
        </w:rPr>
        <w:t xml:space="preserve">ls, ko </w:t>
      </w:r>
      <w:r w:rsidR="008073D7">
        <w:rPr>
          <w:lang w:val="lv-LV"/>
        </w:rPr>
        <w:t>Pasūtītājs uzrā</w:t>
      </w:r>
      <w:r w:rsidRPr="00F52AB1">
        <w:rPr>
          <w:lang w:val="lv-LV"/>
        </w:rPr>
        <w:t xml:space="preserve">da </w:t>
      </w:r>
      <w:r w:rsidR="008073D7">
        <w:rPr>
          <w:lang w:val="lv-LV"/>
        </w:rPr>
        <w:t>UzņēmējamkāPasūtītāja citu Uzņēmēju pilnvaroto personālu Darbu Izpildes vietā</w:t>
      </w:r>
      <w:r w:rsidRPr="00F52AB1">
        <w:rPr>
          <w:lang w:val="lv-LV"/>
        </w:rPr>
        <w:t>.</w:t>
      </w:r>
    </w:p>
    <w:p w:rsidR="00F610C7" w:rsidRPr="00F52AB1" w:rsidRDefault="005553CB">
      <w:pPr>
        <w:tabs>
          <w:tab w:val="center" w:pos="5292"/>
        </w:tabs>
        <w:spacing w:after="3" w:line="265" w:lineRule="auto"/>
        <w:ind w:left="0" w:right="0" w:firstLine="0"/>
        <w:jc w:val="left"/>
        <w:rPr>
          <w:lang w:val="lv-LV"/>
        </w:rPr>
      </w:pPr>
      <w:r w:rsidRPr="008073D7">
        <w:rPr>
          <w:b/>
          <w:sz w:val="24"/>
          <w:lang w:val="lv-LV"/>
        </w:rPr>
        <w:t>4.23</w:t>
      </w:r>
      <w:r w:rsidRPr="00F52AB1">
        <w:rPr>
          <w:sz w:val="24"/>
          <w:lang w:val="lv-LV"/>
        </w:rPr>
        <w:tab/>
      </w:r>
      <w:r w:rsidR="003F16CD">
        <w:rPr>
          <w:noProof/>
          <w:lang w:val="lv-LV" w:eastAsia="lv-LV"/>
        </w:rPr>
      </w:r>
      <w:r w:rsidR="003F16CD" w:rsidRPr="003F16CD">
        <w:rPr>
          <w:noProof/>
          <w:lang w:val="lv-LV" w:eastAsia="lv-LV"/>
        </w:rPr>
        <w:pict>
          <v:group id="Group 140" o:spid="_x0000_s1300" style="width:461.35pt;height:.65pt;mso-position-horizontal-relative:char;mso-position-vertical-relative:line" coordsize="585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">
            <v:shape id="Shape 336396" o:spid="_x0000_s1301" style="position:absolute;width:58590;height:82;visibility:visible" coordsize="5859091,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TjsYA&#10;AADcAAAADwAAAGRycy9kb3ducmV2LnhtbESPQWvCQBSE7wX/w/KEXkrdNIjVmI0US8GDl2ooPT6z&#10;zySafRuy2yT9912h4HGYmW+YdDOaRvTUudqygpdZBIK4sLrmUkF+/HhegnAeWWNjmRT8koNNNnlI&#10;MdF24E/qD74UAcIuQQWV920ipSsqMuhmtiUO3tl2Bn2QXSl1h0OAm0bGUbSQBmsOCxW2tK2ouB5+&#10;jAJ3eeXz0/b9a1/U5UDL/DT/xpNSj9PxbQ3C0+jv4f/2TiuIVwu4nQ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1TjsYAAADcAAAADwAAAAAAAAAAAAAAAACYAgAAZHJz&#10;L2Rvd25yZXYueG1sUEsFBgAAAAAEAAQA9QAAAIsDAAAAAA==&#10;" adj="0,,0" path="m,4140r5859091,e" filled="f" strokeweight=".23mm">
              <v:stroke miterlimit="1" joinstyle="miter"/>
              <v:formulas/>
              <v:path arrowok="t" o:connecttype="custom" o:connectlocs="0,4140;5859091,4140" o:connectangles="0,0" textboxrect="0,0,5859091,8280"/>
            </v:shape>
            <w10:wrap type="none"/>
            <w10:anchorlock/>
          </v:group>
        </w:pict>
      </w:r>
    </w:p>
    <w:p w:rsidR="00F610C7" w:rsidRPr="008073D7" w:rsidRDefault="008073D7">
      <w:pPr>
        <w:spacing w:after="5" w:line="259" w:lineRule="auto"/>
        <w:ind w:left="11" w:right="7"/>
        <w:rPr>
          <w:b/>
          <w:lang w:val="lv-LV"/>
        </w:rPr>
      </w:pPr>
      <w:r>
        <w:rPr>
          <w:b/>
          <w:sz w:val="24"/>
          <w:lang w:val="lv-LV"/>
        </w:rPr>
        <w:t>Uzņēmēja darbī</w:t>
      </w:r>
      <w:r w:rsidR="005553CB" w:rsidRPr="008073D7">
        <w:rPr>
          <w:b/>
          <w:sz w:val="24"/>
          <w:lang w:val="lv-LV"/>
        </w:rPr>
        <w:t>ba</w:t>
      </w:r>
    </w:p>
    <w:p w:rsidR="00F610C7" w:rsidRPr="00F52AB1" w:rsidRDefault="005553CB">
      <w:pPr>
        <w:tabs>
          <w:tab w:val="center" w:pos="6149"/>
        </w:tabs>
        <w:ind w:left="0" w:right="0" w:firstLine="0"/>
        <w:jc w:val="left"/>
        <w:rPr>
          <w:lang w:val="lv-LV"/>
        </w:rPr>
      </w:pPr>
      <w:r w:rsidRPr="008073D7">
        <w:rPr>
          <w:b/>
          <w:lang w:val="lv-LV"/>
        </w:rPr>
        <w:t>Darbu izpildes viet</w:t>
      </w:r>
      <w:r w:rsidR="008073D7">
        <w:rPr>
          <w:b/>
          <w:lang w:val="lv-LV"/>
        </w:rPr>
        <w:t>ā</w:t>
      </w:r>
      <w:r w:rsidRPr="00F52AB1">
        <w:rPr>
          <w:lang w:val="lv-LV"/>
        </w:rPr>
        <w:tab/>
      </w:r>
      <w:r w:rsidR="008073D7">
        <w:rPr>
          <w:lang w:val="lv-LV"/>
        </w:rPr>
        <w:t>Uzņēmējamsava darbība jāveic tikai Darbu izpildes vietā un jebkurā citā teritorijā</w:t>
      </w:r>
      <w:r w:rsidRPr="00F52AB1">
        <w:rPr>
          <w:lang w:val="lv-LV"/>
        </w:rPr>
        <w:t>, kas</w:t>
      </w:r>
    </w:p>
    <w:p w:rsidR="00F610C7" w:rsidRPr="00F52AB1" w:rsidRDefault="00F610C7">
      <w:pPr>
        <w:rPr>
          <w:lang w:val="lv-LV"/>
        </w:rPr>
        <w:sectPr w:rsidR="00F610C7" w:rsidRPr="00F52AB1" w:rsidSect="00426A46">
          <w:footerReference w:type="even" r:id="rId37"/>
          <w:footerReference w:type="default" r:id="rId38"/>
          <w:footerReference w:type="first" r:id="rId39"/>
          <w:pgSz w:w="11920" w:h="16840"/>
          <w:pgMar w:top="567" w:right="509" w:bottom="326" w:left="711" w:header="720" w:footer="306" w:gutter="0"/>
          <w:cols w:space="720"/>
        </w:sectPr>
      </w:pPr>
    </w:p>
    <w:p w:rsidR="00E70E98" w:rsidRDefault="008073D7" w:rsidP="008073D7">
      <w:pPr>
        <w:spacing w:after="667"/>
        <w:ind w:left="2268" w:right="711"/>
        <w:rPr>
          <w:lang w:val="lv-LV"/>
        </w:rPr>
      </w:pPr>
      <w:r>
        <w:rPr>
          <w:lang w:val="lv-LV"/>
        </w:rPr>
        <w:lastRenderedPageBreak/>
        <w:t>var būt nonā</w:t>
      </w:r>
      <w:r w:rsidR="005553CB" w:rsidRPr="00F52AB1">
        <w:rPr>
          <w:lang w:val="lv-LV"/>
        </w:rPr>
        <w:t xml:space="preserve">kusi </w:t>
      </w:r>
      <w:r>
        <w:rPr>
          <w:lang w:val="lv-LV"/>
        </w:rPr>
        <w:t>Uzņēmējapārvaldībā vai saskaņ</w:t>
      </w:r>
      <w:r w:rsidR="005553CB" w:rsidRPr="00F52AB1">
        <w:rPr>
          <w:lang w:val="lv-LV"/>
        </w:rPr>
        <w:t xml:space="preserve">ota ar </w:t>
      </w:r>
      <w:r>
        <w:rPr>
          <w:lang w:val="lv-LV"/>
        </w:rPr>
        <w:t>Pasūtītāju kā</w:t>
      </w:r>
      <w:r w:rsidR="005553CB" w:rsidRPr="00F52AB1">
        <w:rPr>
          <w:lang w:val="lv-LV"/>
        </w:rPr>
        <w:t xml:space="preserve"> Darbu izpildes teritorija. </w:t>
      </w:r>
      <w:r>
        <w:rPr>
          <w:lang w:val="lv-LV"/>
        </w:rPr>
        <w:t>Uzņēmējamjā</w:t>
      </w:r>
      <w:r w:rsidR="005553CB" w:rsidRPr="00F52AB1">
        <w:rPr>
          <w:lang w:val="lv-LV"/>
        </w:rPr>
        <w:t>v</w:t>
      </w:r>
      <w:r>
        <w:rPr>
          <w:lang w:val="lv-LV"/>
        </w:rPr>
        <w:t>eic visi nepieciešamie piesardzī</w:t>
      </w:r>
      <w:r w:rsidR="005553CB" w:rsidRPr="00F52AB1">
        <w:rPr>
          <w:lang w:val="lv-LV"/>
        </w:rPr>
        <w:t xml:space="preserve">bas </w:t>
      </w:r>
      <w:r>
        <w:rPr>
          <w:lang w:val="lv-LV"/>
        </w:rPr>
        <w:t>pasākumi, lai nodrošinā</w:t>
      </w:r>
      <w:r w:rsidR="005553CB" w:rsidRPr="00F52AB1">
        <w:rPr>
          <w:lang w:val="lv-LV"/>
        </w:rPr>
        <w:t xml:space="preserve">tu </w:t>
      </w:r>
      <w:r>
        <w:rPr>
          <w:lang w:val="lv-LV"/>
        </w:rPr>
        <w:lastRenderedPageBreak/>
        <w:t>Uzņēmējaaprī</w:t>
      </w:r>
      <w:r w:rsidR="005553CB" w:rsidRPr="00F52AB1">
        <w:rPr>
          <w:lang w:val="lv-LV"/>
        </w:rPr>
        <w:t xml:space="preserve">kojuma un </w:t>
      </w:r>
      <w:r>
        <w:rPr>
          <w:lang w:val="lv-LV"/>
        </w:rPr>
        <w:t>Uzņēmējapersonā</w:t>
      </w:r>
      <w:r w:rsidR="005553CB" w:rsidRPr="00F52AB1">
        <w:rPr>
          <w:lang w:val="lv-LV"/>
        </w:rPr>
        <w:t>l</w:t>
      </w:r>
      <w:r>
        <w:rPr>
          <w:lang w:val="lv-LV"/>
        </w:rPr>
        <w:t>a atrašanos Darbu izpildes vietā un šajās papildu teritorijās un nepieļ</w:t>
      </w:r>
      <w:r w:rsidR="005553CB" w:rsidRPr="00F52AB1">
        <w:rPr>
          <w:lang w:val="lv-LV"/>
        </w:rPr>
        <w:t>aut</w:t>
      </w:r>
      <w:r>
        <w:rPr>
          <w:lang w:val="lv-LV"/>
        </w:rPr>
        <w:t>u to atrašanos blakus teritorijā</w:t>
      </w:r>
      <w:r w:rsidR="005553CB" w:rsidRPr="00F52AB1">
        <w:rPr>
          <w:lang w:val="lv-LV"/>
        </w:rPr>
        <w:t>s.</w:t>
      </w:r>
    </w:p>
    <w:p w:rsidR="00F610C7" w:rsidRPr="00615F5B" w:rsidRDefault="00E70E98" w:rsidP="00E70E98">
      <w:pPr>
        <w:spacing w:after="667"/>
        <w:ind w:left="2268" w:right="711"/>
        <w:rPr>
          <w:sz w:val="2"/>
          <w:lang w:val="lv-LV"/>
        </w:rPr>
      </w:pPr>
      <w:r>
        <w:rPr>
          <w:lang w:val="lv-LV"/>
        </w:rPr>
        <w:br w:type="page"/>
      </w:r>
    </w:p>
    <w:p w:rsidR="00F610C7" w:rsidRPr="00F52AB1" w:rsidRDefault="00E70E98" w:rsidP="00615F5B">
      <w:pPr>
        <w:spacing w:after="273"/>
        <w:ind w:left="2268" w:right="11"/>
        <w:rPr>
          <w:lang w:val="lv-LV"/>
        </w:rPr>
      </w:pPr>
      <w:r>
        <w:rPr>
          <w:lang w:val="lv-LV"/>
        </w:rPr>
        <w:lastRenderedPageBreak/>
        <w:t>Darbu izpildes laikāUzņēmējamjāatbrīvo Darbu izpil</w:t>
      </w:r>
      <w:r w:rsidR="005553CB" w:rsidRPr="00F52AB1">
        <w:rPr>
          <w:lang w:val="lv-LV"/>
        </w:rPr>
        <w:t xml:space="preserve">des vieta </w:t>
      </w:r>
      <w:r>
        <w:rPr>
          <w:lang w:val="lv-LV"/>
        </w:rPr>
        <w:t>no nevajadzīgiem šķēršļiem un kavēkļiem un jānodrošina jebkā</w:t>
      </w:r>
      <w:r w:rsidR="005553CB" w:rsidRPr="00F52AB1">
        <w:rPr>
          <w:lang w:val="lv-LV"/>
        </w:rPr>
        <w:t xml:space="preserve">da </w:t>
      </w:r>
      <w:r>
        <w:rPr>
          <w:lang w:val="lv-LV"/>
        </w:rPr>
        <w:t>Uzņēmējaaprīkojuma vai lieko materiālu uzglabā</w:t>
      </w:r>
      <w:r w:rsidR="005553CB" w:rsidRPr="00F52AB1">
        <w:rPr>
          <w:lang w:val="lv-LV"/>
        </w:rPr>
        <w:t xml:space="preserve">šana vai izvešana. </w:t>
      </w:r>
      <w:r>
        <w:rPr>
          <w:lang w:val="lv-LV"/>
        </w:rPr>
        <w:t>Uzņēmējamjāsavāc un jāizved no Darbu izpil</w:t>
      </w:r>
      <w:r w:rsidR="005553CB" w:rsidRPr="00F52AB1">
        <w:rPr>
          <w:lang w:val="lv-LV"/>
        </w:rPr>
        <w:t>des vietas visus atkritumus, gružus un tos Pagaidu darbus, kas vairs nav nepieciešami.</w:t>
      </w:r>
    </w:p>
    <w:p w:rsidR="00F610C7" w:rsidRPr="00F52AB1" w:rsidRDefault="00E70E98" w:rsidP="00615F5B">
      <w:pPr>
        <w:spacing w:after="205"/>
        <w:ind w:left="2268" w:right="11" w:firstLine="0"/>
        <w:rPr>
          <w:lang w:val="lv-LV"/>
        </w:rPr>
      </w:pPr>
      <w:r>
        <w:rPr>
          <w:lang w:val="lv-LV"/>
        </w:rPr>
        <w:t>Pē</w:t>
      </w:r>
      <w:r w:rsidR="005553CB" w:rsidRPr="00F52AB1">
        <w:rPr>
          <w:lang w:val="lv-LV"/>
        </w:rPr>
        <w:t>c Pie</w:t>
      </w:r>
      <w:r>
        <w:rPr>
          <w:lang w:val="lv-LV"/>
        </w:rPr>
        <w:t>ņemšanas-nodošanas apstiprinā</w:t>
      </w:r>
      <w:r w:rsidR="005553CB" w:rsidRPr="00F52AB1">
        <w:rPr>
          <w:lang w:val="lv-LV"/>
        </w:rPr>
        <w:t xml:space="preserve">juma izdošanas, </w:t>
      </w:r>
      <w:r>
        <w:rPr>
          <w:lang w:val="lv-LV"/>
        </w:rPr>
        <w:t>Uzņēmējamjāsavāc un jāizved no Darbu izpildes vietas v</w:t>
      </w:r>
      <w:r w:rsidR="005553CB" w:rsidRPr="00F52AB1">
        <w:rPr>
          <w:lang w:val="lv-LV"/>
        </w:rPr>
        <w:t xml:space="preserve">iss </w:t>
      </w:r>
      <w:r>
        <w:rPr>
          <w:lang w:val="lv-LV"/>
        </w:rPr>
        <w:t>Uzņēmējaaprīkojums, liekie materiā</w:t>
      </w:r>
      <w:r w:rsidR="005553CB" w:rsidRPr="00F52AB1">
        <w:rPr>
          <w:lang w:val="lv-LV"/>
        </w:rPr>
        <w:t xml:space="preserve">li, atkritumi, gruži un Pagaidu darbi. </w:t>
      </w:r>
      <w:r>
        <w:rPr>
          <w:lang w:val="lv-LV"/>
        </w:rPr>
        <w:t>Uzņēmējamjāatstā</w:t>
      </w:r>
      <w:r w:rsidR="005553CB" w:rsidRPr="00F52AB1">
        <w:rPr>
          <w:lang w:val="lv-LV"/>
        </w:rPr>
        <w:t>j šo Da</w:t>
      </w:r>
      <w:r>
        <w:rPr>
          <w:lang w:val="lv-LV"/>
        </w:rPr>
        <w:t>rbu izpildes vieta vai Darbu daļ</w:t>
      </w:r>
      <w:r w:rsidR="005553CB" w:rsidRPr="00F52AB1">
        <w:rPr>
          <w:lang w:val="lv-LV"/>
        </w:rPr>
        <w:t>a sakopt</w:t>
      </w:r>
      <w:r>
        <w:rPr>
          <w:lang w:val="lv-LV"/>
        </w:rPr>
        <w:t>ā un drošā</w:t>
      </w:r>
      <w:r w:rsidR="005553CB" w:rsidRPr="00F52AB1">
        <w:rPr>
          <w:lang w:val="lv-LV"/>
        </w:rPr>
        <w:t xml:space="preserve"> st</w:t>
      </w:r>
      <w:r>
        <w:rPr>
          <w:lang w:val="lv-LV"/>
        </w:rPr>
        <w:t>āvoklī. Taču lī</w:t>
      </w:r>
      <w:r w:rsidR="005553CB" w:rsidRPr="00F52AB1">
        <w:rPr>
          <w:lang w:val="lv-LV"/>
        </w:rPr>
        <w:t xml:space="preserve">dz Defektu </w:t>
      </w:r>
      <w:r>
        <w:rPr>
          <w:noProof/>
          <w:lang w:val="lv-LV"/>
        </w:rPr>
        <w:t>paziņošanas</w:t>
      </w:r>
      <w:r>
        <w:rPr>
          <w:lang w:val="lv-LV"/>
        </w:rPr>
        <w:t xml:space="preserve"> perioda beigā</w:t>
      </w:r>
      <w:r w:rsidR="005553CB" w:rsidRPr="00F52AB1">
        <w:rPr>
          <w:lang w:val="lv-LV"/>
        </w:rPr>
        <w:t xml:space="preserve">m </w:t>
      </w:r>
      <w:r>
        <w:rPr>
          <w:lang w:val="lv-LV"/>
        </w:rPr>
        <w:t>Uzņēmējsvar atstāt Darbu izpildes vietā tās Preces, kas var bū</w:t>
      </w:r>
      <w:r w:rsidR="005553CB" w:rsidRPr="00F52AB1">
        <w:rPr>
          <w:lang w:val="lv-LV"/>
        </w:rPr>
        <w:t xml:space="preserve">t nepieciešamas </w:t>
      </w:r>
      <w:r>
        <w:rPr>
          <w:lang w:val="lv-LV"/>
        </w:rPr>
        <w:t>UzņēmējamLīgumā noteikto saistī</w:t>
      </w:r>
      <w:r w:rsidR="005553CB" w:rsidRPr="00F52AB1">
        <w:rPr>
          <w:lang w:val="lv-LV"/>
        </w:rPr>
        <w:t>bu izpildei.</w:t>
      </w:r>
    </w:p>
    <w:p w:rsidR="00F610C7" w:rsidRPr="00F52AB1" w:rsidRDefault="005553CB" w:rsidP="00E70E98">
      <w:pPr>
        <w:spacing w:after="3" w:line="265" w:lineRule="auto"/>
        <w:ind w:left="740" w:right="7" w:hanging="10"/>
        <w:jc w:val="left"/>
        <w:rPr>
          <w:lang w:val="lv-LV"/>
        </w:rPr>
      </w:pPr>
      <w:r w:rsidRPr="00E70E98">
        <w:rPr>
          <w:b/>
          <w:sz w:val="24"/>
          <w:lang w:val="lv-LV"/>
        </w:rPr>
        <w:t>4.24</w:t>
      </w:r>
      <w:r w:rsidR="003F16CD">
        <w:rPr>
          <w:noProof/>
          <w:lang w:val="lv-LV" w:eastAsia="lv-LV"/>
        </w:rPr>
      </w:r>
      <w:r w:rsidR="003F16CD" w:rsidRPr="003F16CD">
        <w:rPr>
          <w:noProof/>
          <w:lang w:val="lv-LV" w:eastAsia="lv-LV"/>
        </w:rPr>
        <w:pict>
          <v:group id="Group 939" o:spid="_x0000_s1298" style="width:461.35pt;height:.65pt;mso-position-horizontal-relative:char;mso-position-vertical-relative:line" coordsize="585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">
            <v:shape id="Shape 336396" o:spid="_x0000_s1299" style="position:absolute;width:58590;height:82;visibility:visible" coordsize="5859091,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oYsYA&#10;AADcAAAADwAAAGRycy9kb3ducmV2LnhtbESPQWvCQBSE7wX/w/KEXkqzUUIbo6uIRfDQS9NQenxm&#10;n0k0+zZkVxP/fbdQ6HGYmW+Y1WY0rbhR7xrLCmZRDIK4tLrhSkHxuX9OQTiPrLG1TAru5GCznjys&#10;MNN24A+65b4SAcIuQwW1910mpStrMugi2xEH72R7gz7IvpK6xyHATSvncfwiDTYcFmrsaFdTecmv&#10;RoE7v/Lpaff29V421UBpcUy+8ajU43TcLkF4Gv1/+K990ArmiwR+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NoYsYAAADcAAAADwAAAAAAAAAAAAAAAACYAgAAZHJz&#10;L2Rvd25yZXYueG1sUEsFBgAAAAAEAAQA9QAAAIsDAAAAAA==&#10;" adj="0,,0" path="m,4140r5859091,e" filled="f" strokeweight=".23mm">
              <v:stroke miterlimit="1" joinstyle="miter"/>
              <v:formulas/>
              <v:path arrowok="t" o:connecttype="custom" o:connectlocs="0,4140;5859091,4140" o:connectangles="0,0" textboxrect="0,0,5859091,8280"/>
            </v:shape>
            <w10:wrap type="none"/>
            <w10:anchorlock/>
          </v:group>
        </w:pict>
      </w:r>
    </w:p>
    <w:p w:rsidR="00F610C7" w:rsidRPr="00E70E98" w:rsidRDefault="005553CB">
      <w:pPr>
        <w:spacing w:after="5" w:line="259" w:lineRule="auto"/>
        <w:ind w:left="737" w:right="7"/>
        <w:rPr>
          <w:b/>
          <w:lang w:val="lv-LV"/>
        </w:rPr>
      </w:pPr>
      <w:r w:rsidRPr="00E70E98">
        <w:rPr>
          <w:b/>
          <w:sz w:val="24"/>
          <w:lang w:val="lv-LV"/>
        </w:rPr>
        <w:t>Fosilijas</w:t>
      </w:r>
    </w:p>
    <w:p w:rsidR="00F610C7" w:rsidRPr="00F52AB1" w:rsidRDefault="00E70E98" w:rsidP="00615F5B">
      <w:pPr>
        <w:spacing w:after="392"/>
        <w:ind w:left="2268" w:right="11"/>
        <w:rPr>
          <w:lang w:val="lv-LV"/>
        </w:rPr>
      </w:pPr>
      <w:r>
        <w:rPr>
          <w:lang w:val="lv-LV"/>
        </w:rPr>
        <w:t>Visas Darbu izpildes vietā atrastā</w:t>
      </w:r>
      <w:r w:rsidR="005553CB" w:rsidRPr="00F52AB1">
        <w:rPr>
          <w:lang w:val="lv-LV"/>
        </w:rPr>
        <w:t>s fosili</w:t>
      </w:r>
      <w:r>
        <w:rPr>
          <w:lang w:val="lv-LV"/>
        </w:rPr>
        <w:t>jas, monētas, vērtīgās vai antīkā</w:t>
      </w:r>
      <w:r w:rsidR="005553CB" w:rsidRPr="00F52AB1">
        <w:rPr>
          <w:lang w:val="lv-LV"/>
        </w:rPr>
        <w:t xml:space="preserve">s </w:t>
      </w:r>
      <w:r>
        <w:rPr>
          <w:lang w:val="lv-LV"/>
        </w:rPr>
        <w:t>lietas, konstrukcijas un citas ģeoloģiskas vai arheoloģiskas nozī</w:t>
      </w:r>
      <w:r w:rsidR="005553CB" w:rsidRPr="00F52AB1">
        <w:rPr>
          <w:lang w:val="lv-LV"/>
        </w:rPr>
        <w:t>mes relikvi</w:t>
      </w:r>
      <w:r>
        <w:rPr>
          <w:lang w:val="lv-LV"/>
        </w:rPr>
        <w:t>jas vai priekšmeti nododami Pasūtītā</w:t>
      </w:r>
      <w:r w:rsidR="005553CB" w:rsidRPr="00F52AB1">
        <w:rPr>
          <w:lang w:val="lv-LV"/>
        </w:rPr>
        <w:t>ja p</w:t>
      </w:r>
      <w:r>
        <w:rPr>
          <w:lang w:val="lv-LV"/>
        </w:rPr>
        <w:t>ārziņā un pārvaldībā</w:t>
      </w:r>
      <w:r w:rsidR="005553CB" w:rsidRPr="00F52AB1">
        <w:rPr>
          <w:lang w:val="lv-LV"/>
        </w:rPr>
        <w:t xml:space="preserve">. </w:t>
      </w:r>
      <w:r>
        <w:rPr>
          <w:lang w:val="lv-LV"/>
        </w:rPr>
        <w:t>Uzņēmējamjāveic atbilstoši drošības pasākumi, lai atturē</w:t>
      </w:r>
      <w:r w:rsidR="005553CB" w:rsidRPr="00F52AB1">
        <w:rPr>
          <w:lang w:val="lv-LV"/>
        </w:rPr>
        <w:t xml:space="preserve">tu </w:t>
      </w:r>
      <w:r>
        <w:rPr>
          <w:lang w:val="lv-LV"/>
        </w:rPr>
        <w:t>Uzņēmējapersonāl</w:t>
      </w:r>
      <w:r w:rsidR="005553CB" w:rsidRPr="00F52AB1">
        <w:rPr>
          <w:lang w:val="lv-LV"/>
        </w:rPr>
        <w:t>u vai</w:t>
      </w:r>
      <w:r>
        <w:rPr>
          <w:lang w:val="lv-LV"/>
        </w:rPr>
        <w:t xml:space="preserve"> citas personas no šo atradumu izvešanas vai bojā</w:t>
      </w:r>
      <w:r w:rsidR="005553CB" w:rsidRPr="00F52AB1">
        <w:rPr>
          <w:lang w:val="lv-LV"/>
        </w:rPr>
        <w:t>šanas.</w:t>
      </w:r>
    </w:p>
    <w:p w:rsidR="00F610C7" w:rsidRPr="00F52AB1" w:rsidRDefault="00E70E98" w:rsidP="00615F5B">
      <w:pPr>
        <w:spacing w:after="296"/>
        <w:ind w:left="2268" w:right="11"/>
        <w:rPr>
          <w:lang w:val="lv-LV"/>
        </w:rPr>
      </w:pPr>
      <w:r>
        <w:rPr>
          <w:lang w:val="lv-LV"/>
        </w:rPr>
        <w:t>Uzņēmējam, atklājot jebkura šādu atradumu, nekavējoties par to jāziņoPasūtītā</w:t>
      </w:r>
      <w:r w:rsidRPr="00F52AB1">
        <w:rPr>
          <w:lang w:val="lv-LV"/>
        </w:rPr>
        <w:t>ja</w:t>
      </w:r>
      <w:r>
        <w:rPr>
          <w:lang w:val="lv-LV"/>
        </w:rPr>
        <w:t>m, kurš izdod norādījumus attiecībā uz turpmāko rīcī</w:t>
      </w:r>
      <w:r w:rsidR="005553CB" w:rsidRPr="00F52AB1">
        <w:rPr>
          <w:lang w:val="lv-LV"/>
        </w:rPr>
        <w:t xml:space="preserve">bu. Ja </w:t>
      </w:r>
      <w:r>
        <w:rPr>
          <w:lang w:val="lv-LV"/>
        </w:rPr>
        <w:t>Uzņēmējamtiek kavēta Darbu izpilde un/vai viņ</w:t>
      </w:r>
      <w:r w:rsidR="005553CB" w:rsidRPr="00F52AB1">
        <w:rPr>
          <w:lang w:val="lv-LV"/>
        </w:rPr>
        <w:t>am rodas Iz</w:t>
      </w:r>
      <w:r>
        <w:rPr>
          <w:lang w:val="lv-LV"/>
        </w:rPr>
        <w:t>maksas, pildot šos norādī</w:t>
      </w:r>
      <w:r w:rsidR="005553CB" w:rsidRPr="00F52AB1">
        <w:rPr>
          <w:lang w:val="lv-LV"/>
        </w:rPr>
        <w:t xml:space="preserve">jumus, </w:t>
      </w:r>
      <w:r>
        <w:rPr>
          <w:lang w:val="lv-LV"/>
        </w:rPr>
        <w:t>Uzņēmējsiesniedz vēl vienu paziņo</w:t>
      </w:r>
      <w:r w:rsidR="005553CB" w:rsidRPr="00F52AB1">
        <w:rPr>
          <w:lang w:val="lv-LV"/>
        </w:rPr>
        <w:t xml:space="preserve">jumu </w:t>
      </w:r>
      <w:r>
        <w:rPr>
          <w:lang w:val="lv-LV"/>
        </w:rPr>
        <w:t>Pasūtītā</w:t>
      </w:r>
      <w:r w:rsidRPr="00F52AB1">
        <w:rPr>
          <w:lang w:val="lv-LV"/>
        </w:rPr>
        <w:t>ja</w:t>
      </w:r>
      <w:r>
        <w:rPr>
          <w:lang w:val="lv-LV"/>
        </w:rPr>
        <w:t>mun saskaņā</w:t>
      </w:r>
      <w:r w:rsidR="005553CB" w:rsidRPr="00F52AB1">
        <w:rPr>
          <w:lang w:val="lv-LV"/>
        </w:rPr>
        <w:t xml:space="preserve"> ar 20.1. apakšpunktu </w:t>
      </w:r>
      <w:r w:rsidR="005553CB" w:rsidRPr="00E70E98">
        <w:rPr>
          <w:i/>
          <w:lang w:val="lv-LV"/>
        </w:rPr>
        <w:t>[</w:t>
      </w:r>
      <w:r w:rsidRPr="00E70E98">
        <w:rPr>
          <w:i/>
          <w:lang w:val="lv-LV"/>
        </w:rPr>
        <w:t>Uzņēmēja prasījumi]</w:t>
      </w:r>
      <w:r>
        <w:rPr>
          <w:lang w:val="lv-LV"/>
        </w:rPr>
        <w:t xml:space="preserve"> ir tiesīgs pieprasī</w:t>
      </w:r>
      <w:r w:rsidR="005553CB" w:rsidRPr="00F52AB1">
        <w:rPr>
          <w:lang w:val="lv-LV"/>
        </w:rPr>
        <w:t>t:</w:t>
      </w:r>
    </w:p>
    <w:p w:rsidR="00E70E98" w:rsidRDefault="00E70E98" w:rsidP="00615F5B">
      <w:pPr>
        <w:spacing w:after="272"/>
        <w:ind w:left="3544" w:right="11" w:hanging="431"/>
        <w:rPr>
          <w:lang w:val="lv-LV"/>
        </w:rPr>
      </w:pPr>
      <w:r>
        <w:rPr>
          <w:lang w:val="lv-LV"/>
        </w:rPr>
        <w:t xml:space="preserve">(a) </w:t>
      </w:r>
      <w:r w:rsidR="00615F5B">
        <w:rPr>
          <w:lang w:val="lv-LV"/>
        </w:rPr>
        <w:tab/>
      </w:r>
      <w:r>
        <w:rPr>
          <w:lang w:val="lv-LV"/>
        </w:rPr>
        <w:t>pagarinājumu par jebkuru šādu aizkavēšanu, ja tiek vai tiks aizkavē</w:t>
      </w:r>
      <w:r w:rsidR="005553CB" w:rsidRPr="00F52AB1">
        <w:rPr>
          <w:lang w:val="lv-LV"/>
        </w:rPr>
        <w:t>ta Darbu izpilde, saska</w:t>
      </w:r>
      <w:r>
        <w:rPr>
          <w:lang w:val="lv-LV"/>
        </w:rPr>
        <w:t xml:space="preserve">ņā ar 8.4. apakšpunktu </w:t>
      </w:r>
      <w:r w:rsidRPr="00E70E98">
        <w:rPr>
          <w:i/>
          <w:lang w:val="lv-LV"/>
        </w:rPr>
        <w:t>[Izpildes laika pagarinā</w:t>
      </w:r>
      <w:r w:rsidR="005553CB" w:rsidRPr="00E70E98">
        <w:rPr>
          <w:i/>
          <w:lang w:val="lv-LV"/>
        </w:rPr>
        <w:t>šana]</w:t>
      </w:r>
      <w:r w:rsidR="005553CB" w:rsidRPr="00F52AB1">
        <w:rPr>
          <w:lang w:val="lv-LV"/>
        </w:rPr>
        <w:t xml:space="preserve">, un </w:t>
      </w:r>
    </w:p>
    <w:p w:rsidR="00F610C7" w:rsidRPr="00F52AB1" w:rsidRDefault="00E70E98">
      <w:pPr>
        <w:spacing w:after="272"/>
        <w:ind w:left="3110" w:right="11"/>
        <w:rPr>
          <w:lang w:val="lv-LV"/>
        </w:rPr>
      </w:pPr>
      <w:r>
        <w:rPr>
          <w:lang w:val="lv-LV"/>
        </w:rPr>
        <w:t>(b) jebkuru šādu Izmaksu kompensāciju, kura jā</w:t>
      </w:r>
      <w:r w:rsidR="00310407">
        <w:rPr>
          <w:lang w:val="lv-LV"/>
        </w:rPr>
        <w:t>iekļ</w:t>
      </w:r>
      <w:r>
        <w:rPr>
          <w:lang w:val="lv-LV"/>
        </w:rPr>
        <w:t>au</w:t>
      </w:r>
      <w:r w:rsidR="00310407">
        <w:rPr>
          <w:lang w:val="lv-LV"/>
        </w:rPr>
        <w:t>j Līguma cenā</w:t>
      </w:r>
      <w:r w:rsidR="005553CB" w:rsidRPr="00F52AB1">
        <w:rPr>
          <w:lang w:val="lv-LV"/>
        </w:rPr>
        <w:t>.</w:t>
      </w:r>
    </w:p>
    <w:p w:rsidR="00F610C7" w:rsidRPr="00F52AB1" w:rsidRDefault="00310407" w:rsidP="00615F5B">
      <w:pPr>
        <w:spacing w:after="237"/>
        <w:ind w:left="2268" w:right="11"/>
        <w:rPr>
          <w:lang w:val="lv-LV"/>
        </w:rPr>
      </w:pPr>
      <w:r>
        <w:rPr>
          <w:lang w:val="lv-LV"/>
        </w:rPr>
        <w:t>Pēc šī tālākā paziņojuma saņ</w:t>
      </w:r>
      <w:r w:rsidR="005553CB" w:rsidRPr="00F52AB1">
        <w:rPr>
          <w:lang w:val="lv-LV"/>
        </w:rPr>
        <w:t xml:space="preserve">emšanas </w:t>
      </w:r>
      <w:r>
        <w:rPr>
          <w:lang w:val="lv-LV"/>
        </w:rPr>
        <w:t xml:space="preserve">Pasūtītājsrīkojas saskaņā ar 3.5. apakšpunktu </w:t>
      </w:r>
      <w:r w:rsidRPr="00310407">
        <w:rPr>
          <w:i/>
          <w:lang w:val="lv-LV"/>
        </w:rPr>
        <w:t>[Lē</w:t>
      </w:r>
      <w:r w:rsidR="005553CB" w:rsidRPr="00310407">
        <w:rPr>
          <w:i/>
          <w:lang w:val="lv-LV"/>
        </w:rPr>
        <w:t>mumi],</w:t>
      </w:r>
      <w:r>
        <w:rPr>
          <w:lang w:val="lv-LV"/>
        </w:rPr>
        <w:t xml:space="preserve"> lai vienotos vai izlemtu šos jautā</w:t>
      </w:r>
      <w:r w:rsidR="005553CB" w:rsidRPr="00F52AB1">
        <w:rPr>
          <w:lang w:val="lv-LV"/>
        </w:rPr>
        <w:t>jumus.</w:t>
      </w:r>
    </w:p>
    <w:p w:rsidR="00F610C7" w:rsidRPr="00F52AB1" w:rsidRDefault="003F16CD">
      <w:pPr>
        <w:spacing w:after="867" w:line="259" w:lineRule="auto"/>
        <w:ind w:left="3104" w:right="0" w:firstLine="0"/>
        <w:jc w:val="left"/>
        <w:rPr>
          <w:lang w:val="lv-LV"/>
        </w:rPr>
      </w:pPr>
      <w:r>
        <w:rPr>
          <w:noProof/>
          <w:lang w:val="lv-LV" w:eastAsia="lv-LV"/>
        </w:rPr>
      </w:r>
      <w:r>
        <w:rPr>
          <w:noProof/>
          <w:lang w:val="lv-LV" w:eastAsia="lv-LV"/>
        </w:rPr>
        <w:pict>
          <v:group id="Group 336404" o:spid="_x0000_s1296" style="width:375.25pt;height:2.3pt;mso-position-horizontal-relative:char;mso-position-vertical-relative:line" coordsize="4765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">
            <v:shape id="Shape 336403" o:spid="_x0000_s1297" style="position:absolute;width:47659;height:289;visibility:visible" coordsize="4765946,28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6o8UA&#10;AADcAAAADwAAAGRycy9kb3ducmV2LnhtbESPT4vCMBTE78J+h/AW9qapFUSrUbrignjyz4Ls7dE8&#10;22Lz0m1ird/eCILHYWZ+w8yXnalES40rLSsYDiIQxJnVJecKfo8//QkI55E1VpZJwZ0cLBcfvTkm&#10;2t54T+3B5yJA2CWooPC+TqR0WUEG3cDWxME728agD7LJpW7wFuCmknEUjaXBksNCgTWtCsouh6tR&#10;YLb/l93ptD4fv0d/aatHUZvWa6W+Prt0BsJT59/hV3ujFcTTG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PqjxQAAANwAAAAPAAAAAAAAAAAAAAAAAJgCAABkcnMv&#10;ZG93bnJldi54bWxQSwUGAAAAAAQABAD1AAAAigMAAAAA&#10;" adj="0,,0" path="m,14490r4765946,e" filled="f" strokeweight=".805mm">
              <v:stroke miterlimit="1" joinstyle="miter"/>
              <v:formulas/>
              <v:path arrowok="t" o:connecttype="custom" o:connectlocs="0,14490;4765946,14490" o:connectangles="0,0" textboxrect="0,0,4765946,28980"/>
            </v:shape>
            <w10:wrap type="none"/>
            <w10:anchorlock/>
          </v:group>
        </w:pict>
      </w:r>
    </w:p>
    <w:p w:rsidR="00F610C7" w:rsidRPr="00F52AB1" w:rsidRDefault="00615F5B">
      <w:pPr>
        <w:pStyle w:val="Heading3"/>
        <w:ind w:left="1940"/>
      </w:pPr>
      <w:r>
        <w:t>Projektē</w:t>
      </w:r>
      <w:r w:rsidR="005553CB" w:rsidRPr="00F52AB1">
        <w:t>šana</w:t>
      </w:r>
    </w:p>
    <w:p w:rsidR="00F610C7" w:rsidRPr="00F52AB1" w:rsidRDefault="00F610C7">
      <w:pPr>
        <w:rPr>
          <w:lang w:val="lv-LV"/>
        </w:rPr>
        <w:sectPr w:rsidR="00F610C7" w:rsidRPr="00F52AB1" w:rsidSect="00615F5B">
          <w:type w:val="continuous"/>
          <w:pgSz w:w="11920" w:h="16840"/>
          <w:pgMar w:top="426" w:right="587" w:bottom="378" w:left="724" w:header="720" w:footer="720" w:gutter="0"/>
          <w:cols w:space="720"/>
        </w:sectPr>
      </w:pPr>
    </w:p>
    <w:p w:rsidR="00F610C7" w:rsidRPr="00615F5B" w:rsidRDefault="005553CB">
      <w:pPr>
        <w:spacing w:after="4" w:line="265" w:lineRule="auto"/>
        <w:ind w:left="21" w:right="7" w:hanging="10"/>
        <w:jc w:val="left"/>
        <w:rPr>
          <w:b/>
          <w:lang w:val="lv-LV"/>
        </w:rPr>
      </w:pPr>
      <w:r w:rsidRPr="00615F5B">
        <w:rPr>
          <w:b/>
          <w:lang w:val="lv-LV"/>
        </w:rPr>
        <w:lastRenderedPageBreak/>
        <w:t>5.1</w:t>
      </w:r>
      <w:r w:rsidR="003F16CD" w:rsidRPr="003F16CD">
        <w:rPr>
          <w:noProof/>
          <w:lang w:val="lv-LV" w:eastAsia="lv-LV"/>
        </w:rPr>
      </w:r>
      <w:r w:rsidR="003F16CD" w:rsidRPr="003F16CD">
        <w:rPr>
          <w:noProof/>
          <w:lang w:val="lv-LV" w:eastAsia="lv-LV"/>
        </w:rPr>
        <w:pict>
          <v:group id="Group 945" o:spid="_x0000_s1294" style="width:461.35pt;height:.65pt;mso-position-horizontal-relative:char;mso-position-vertical-relative:line" coordsize="585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">
            <v:shape id="Shape 336396" o:spid="_x0000_s1295" style="position:absolute;width:58590;height:82;visibility:visible" coordsize="5859091,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uYcIA&#10;AADcAAAADwAAAGRycy9kb3ducmV2LnhtbERPTWvCQBC9C/0PyxS8iG4aitXoKiUi9ODFVIrHMTsm&#10;abOzIbsm8d+7B6HHx/tebwdTi45aV1lW8DaLQBDnVldcKDh976cLEM4ja6wtk4I7OdhuXkZrTLTt&#10;+Uhd5gsRQtglqKD0vkmkdHlJBt3MNsSBu9rWoA+wLaRusQ/hppZxFM2lwYpDQ4kNpSXlf9nNKHC/&#10;H3ydpLufQ14VPS1Ol/czXpQavw6fKxCeBv8vfrq/tIJ4GeaH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5hwgAAANwAAAAPAAAAAAAAAAAAAAAAAJgCAABkcnMvZG93&#10;bnJldi54bWxQSwUGAAAAAAQABAD1AAAAhwMAAAAA&#10;" adj="0,,0" path="m,4140r5859091,e" filled="f" strokeweight=".23mm">
              <v:stroke miterlimit="1" joinstyle="miter"/>
              <v:formulas/>
              <v:path arrowok="t" o:connecttype="custom" o:connectlocs="0,4140;5859091,4140" o:connectangles="0,0" textboxrect="0,0,5859091,8280"/>
            </v:shape>
            <w10:wrap type="none"/>
            <w10:anchorlock/>
          </v:group>
        </w:pict>
      </w:r>
    </w:p>
    <w:tbl>
      <w:tblPr>
        <w:tblW w:w="9879" w:type="dxa"/>
        <w:tblInd w:w="-13" w:type="dxa"/>
        <w:tblCellMar>
          <w:left w:w="0" w:type="dxa"/>
          <w:right w:w="0" w:type="dxa"/>
        </w:tblCellMar>
        <w:tblLook w:val="04A0"/>
      </w:tblPr>
      <w:tblGrid>
        <w:gridCol w:w="2473"/>
        <w:gridCol w:w="7406"/>
      </w:tblGrid>
      <w:tr w:rsidR="00F610C7" w:rsidRPr="00F52AB1" w:rsidTr="00615F5B">
        <w:trPr>
          <w:trHeight w:val="223"/>
        </w:trPr>
        <w:tc>
          <w:tcPr>
            <w:tcW w:w="2473" w:type="dxa"/>
            <w:tcBorders>
              <w:top w:val="nil"/>
              <w:left w:val="nil"/>
              <w:bottom w:val="nil"/>
              <w:right w:val="nil"/>
            </w:tcBorders>
            <w:shd w:val="clear" w:color="auto" w:fill="auto"/>
          </w:tcPr>
          <w:p w:rsidR="00F610C7" w:rsidRPr="00615F5B" w:rsidRDefault="00615F5B" w:rsidP="00905E07">
            <w:pPr>
              <w:spacing w:after="0" w:line="259" w:lineRule="auto"/>
              <w:ind w:left="0" w:right="0" w:firstLine="0"/>
              <w:jc w:val="left"/>
              <w:rPr>
                <w:b/>
                <w:lang w:val="lv-LV"/>
              </w:rPr>
            </w:pPr>
            <w:r>
              <w:rPr>
                <w:b/>
                <w:sz w:val="24"/>
                <w:lang w:val="lv-LV"/>
              </w:rPr>
              <w:t>Vispārējā</w:t>
            </w:r>
            <w:r w:rsidR="005553CB" w:rsidRPr="00615F5B">
              <w:rPr>
                <w:b/>
                <w:sz w:val="24"/>
                <w:lang w:val="lv-LV"/>
              </w:rPr>
              <w:t>s</w:t>
            </w:r>
          </w:p>
        </w:tc>
        <w:tc>
          <w:tcPr>
            <w:tcW w:w="7406"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r>
      <w:tr w:rsidR="00F610C7" w:rsidRPr="00FB3A46" w:rsidTr="00615F5B">
        <w:trPr>
          <w:trHeight w:val="252"/>
        </w:trPr>
        <w:tc>
          <w:tcPr>
            <w:tcW w:w="2473" w:type="dxa"/>
            <w:tcBorders>
              <w:top w:val="nil"/>
              <w:left w:val="nil"/>
              <w:bottom w:val="nil"/>
              <w:right w:val="nil"/>
            </w:tcBorders>
            <w:shd w:val="clear" w:color="auto" w:fill="auto"/>
          </w:tcPr>
          <w:p w:rsidR="00F610C7" w:rsidRDefault="00615F5B" w:rsidP="00905E07">
            <w:pPr>
              <w:spacing w:after="0" w:line="259" w:lineRule="auto"/>
              <w:ind w:right="0" w:firstLine="0"/>
              <w:jc w:val="left"/>
              <w:rPr>
                <w:b/>
                <w:sz w:val="24"/>
                <w:lang w:val="lv-LV"/>
              </w:rPr>
            </w:pPr>
            <w:r>
              <w:rPr>
                <w:b/>
                <w:sz w:val="24"/>
                <w:lang w:val="lv-LV"/>
              </w:rPr>
              <w:t>Projektē</w:t>
            </w:r>
            <w:r w:rsidR="005553CB" w:rsidRPr="00615F5B">
              <w:rPr>
                <w:b/>
                <w:sz w:val="24"/>
                <w:lang w:val="lv-LV"/>
              </w:rPr>
              <w:t>šanas</w:t>
            </w:r>
          </w:p>
          <w:p w:rsidR="00615F5B" w:rsidRPr="00615F5B" w:rsidRDefault="00615F5B" w:rsidP="00905E07">
            <w:pPr>
              <w:spacing w:after="0" w:line="259" w:lineRule="auto"/>
              <w:ind w:right="0" w:firstLine="0"/>
              <w:jc w:val="left"/>
              <w:rPr>
                <w:b/>
                <w:lang w:val="lv-LV"/>
              </w:rPr>
            </w:pPr>
            <w:r>
              <w:rPr>
                <w:b/>
                <w:sz w:val="24"/>
                <w:lang w:val="lv-LV"/>
              </w:rPr>
              <w:t>saistī</w:t>
            </w:r>
            <w:r w:rsidRPr="00615F5B">
              <w:rPr>
                <w:b/>
                <w:sz w:val="24"/>
                <w:lang w:val="lv-LV"/>
              </w:rPr>
              <w:t>bas</w:t>
            </w:r>
          </w:p>
        </w:tc>
        <w:tc>
          <w:tcPr>
            <w:tcW w:w="7406" w:type="dxa"/>
            <w:tcBorders>
              <w:top w:val="nil"/>
              <w:left w:val="nil"/>
              <w:bottom w:val="nil"/>
              <w:right w:val="nil"/>
            </w:tcBorders>
            <w:shd w:val="clear" w:color="auto" w:fill="auto"/>
          </w:tcPr>
          <w:p w:rsidR="00F610C7" w:rsidRPr="00F52AB1" w:rsidRDefault="00615F5B" w:rsidP="00905E07">
            <w:pPr>
              <w:spacing w:after="0" w:line="259" w:lineRule="auto"/>
              <w:ind w:left="20" w:right="0" w:firstLine="0"/>
              <w:rPr>
                <w:lang w:val="lv-LV"/>
              </w:rPr>
            </w:pPr>
            <w:r>
              <w:rPr>
                <w:lang w:val="lv-LV"/>
              </w:rPr>
              <w:t>Uzņēmējampirms Bāzes datuma ir rūpīgi jā</w:t>
            </w:r>
            <w:r w:rsidR="005553CB" w:rsidRPr="00F52AB1">
              <w:rPr>
                <w:lang w:val="lv-LV"/>
              </w:rPr>
              <w:t xml:space="preserve">izskata </w:t>
            </w:r>
            <w:r>
              <w:rPr>
                <w:lang w:val="lv-LV"/>
              </w:rPr>
              <w:t>PasūtītājaPrasī</w:t>
            </w:r>
            <w:r w:rsidR="005553CB" w:rsidRPr="00F52AB1">
              <w:rPr>
                <w:lang w:val="lv-LV"/>
              </w:rPr>
              <w:t>bas (ieskaitot projek</w:t>
            </w:r>
            <w:r>
              <w:rPr>
                <w:lang w:val="lv-LV"/>
              </w:rPr>
              <w:t>tēšanas kritērijus un kalkulācijas, ja tādas bū</w:t>
            </w:r>
            <w:r w:rsidRPr="00F52AB1">
              <w:rPr>
                <w:lang w:val="lv-LV"/>
              </w:rPr>
              <w:t xml:space="preserve">tu). </w:t>
            </w:r>
            <w:r>
              <w:rPr>
                <w:lang w:val="lv-LV"/>
              </w:rPr>
              <w:t>Uzņēmējsir atbildī</w:t>
            </w:r>
            <w:r w:rsidRPr="00F52AB1">
              <w:rPr>
                <w:lang w:val="lv-LV"/>
              </w:rPr>
              <w:t>gs par</w:t>
            </w:r>
            <w:r>
              <w:rPr>
                <w:lang w:val="lv-LV"/>
              </w:rPr>
              <w:t xml:space="preserve"> Darbu projektē</w:t>
            </w:r>
            <w:r w:rsidRPr="00F52AB1">
              <w:rPr>
                <w:lang w:val="lv-LV"/>
              </w:rPr>
              <w:t xml:space="preserve">šanu un par </w:t>
            </w:r>
            <w:r>
              <w:rPr>
                <w:lang w:val="lv-LV"/>
              </w:rPr>
              <w:t>Pasūtītājaprasību (ieskaitot projektēšanas kritērijus un kalkulācijas) precizitāti, izņemot gadījumus, kas minēti turpmā</w:t>
            </w:r>
            <w:r w:rsidRPr="00F52AB1">
              <w:rPr>
                <w:lang w:val="lv-LV"/>
              </w:rPr>
              <w:t>k.</w:t>
            </w:r>
          </w:p>
        </w:tc>
      </w:tr>
      <w:tr w:rsidR="00F610C7" w:rsidRPr="00FB3A46" w:rsidTr="00615F5B">
        <w:trPr>
          <w:trHeight w:val="724"/>
        </w:trPr>
        <w:tc>
          <w:tcPr>
            <w:tcW w:w="2473" w:type="dxa"/>
            <w:tcBorders>
              <w:top w:val="nil"/>
              <w:left w:val="nil"/>
              <w:bottom w:val="nil"/>
              <w:right w:val="nil"/>
            </w:tcBorders>
            <w:shd w:val="clear" w:color="auto" w:fill="auto"/>
          </w:tcPr>
          <w:p w:rsidR="00F610C7" w:rsidRPr="00615F5B" w:rsidRDefault="00F610C7" w:rsidP="00905E07">
            <w:pPr>
              <w:spacing w:after="0" w:line="259" w:lineRule="auto"/>
              <w:ind w:right="0" w:firstLine="0"/>
              <w:jc w:val="left"/>
              <w:rPr>
                <w:b/>
                <w:lang w:val="lv-LV"/>
              </w:rPr>
            </w:pPr>
          </w:p>
        </w:tc>
        <w:tc>
          <w:tcPr>
            <w:tcW w:w="7406" w:type="dxa"/>
            <w:tcBorders>
              <w:top w:val="nil"/>
              <w:left w:val="nil"/>
              <w:bottom w:val="nil"/>
              <w:right w:val="nil"/>
            </w:tcBorders>
            <w:shd w:val="clear" w:color="auto" w:fill="auto"/>
          </w:tcPr>
          <w:p w:rsidR="00615F5B" w:rsidRPr="00F52AB1" w:rsidRDefault="00615F5B" w:rsidP="00615F5B">
            <w:pPr>
              <w:spacing w:after="302"/>
              <w:ind w:left="0" w:right="11" w:firstLine="0"/>
              <w:rPr>
                <w:lang w:val="lv-LV"/>
              </w:rPr>
            </w:pPr>
            <w:r>
              <w:rPr>
                <w:lang w:val="lv-LV"/>
              </w:rPr>
              <w:t>Pasūtītājsnav atbildīgs par nevienu kļūdu, neprecizitāti vai jebkāda veida nolaidī</w:t>
            </w:r>
            <w:r w:rsidRPr="00F52AB1">
              <w:rPr>
                <w:lang w:val="lv-LV"/>
              </w:rPr>
              <w:t xml:space="preserve">bu </w:t>
            </w:r>
            <w:r>
              <w:rPr>
                <w:lang w:val="lv-LV"/>
              </w:rPr>
              <w:t>PasūtītājaPrasībā</w:t>
            </w:r>
            <w:r w:rsidRPr="00F52AB1">
              <w:rPr>
                <w:lang w:val="lv-LV"/>
              </w:rPr>
              <w:t xml:space="preserve">s, kas </w:t>
            </w:r>
            <w:r>
              <w:rPr>
                <w:lang w:val="lv-LV"/>
              </w:rPr>
              <w:t>sākotnēji iekļ</w:t>
            </w:r>
            <w:r w:rsidRPr="00F52AB1">
              <w:rPr>
                <w:lang w:val="lv-LV"/>
              </w:rPr>
              <w:t>autas L</w:t>
            </w:r>
            <w:r>
              <w:rPr>
                <w:lang w:val="lv-LV"/>
              </w:rPr>
              <w:t>īgumā, un no viņa netiks pieprasīts sniegt jebkādas ziņas par datu un informācijas precizitāti un pilnīgumu, izņemot gadījumus, kas minēti turpmā</w:t>
            </w:r>
            <w:r w:rsidRPr="00F52AB1">
              <w:rPr>
                <w:lang w:val="lv-LV"/>
              </w:rPr>
              <w:t>k</w:t>
            </w:r>
            <w:r>
              <w:rPr>
                <w:lang w:val="lv-LV"/>
              </w:rPr>
              <w:t>. Jebkuri dati vai informā</w:t>
            </w:r>
            <w:r w:rsidRPr="00F52AB1">
              <w:rPr>
                <w:lang w:val="lv-LV"/>
              </w:rPr>
              <w:t xml:space="preserve">cija, ko </w:t>
            </w:r>
            <w:r>
              <w:rPr>
                <w:lang w:val="lv-LV"/>
              </w:rPr>
              <w:t>Uzņēmējsir saņēm</w:t>
            </w:r>
            <w:r w:rsidRPr="00F52AB1">
              <w:rPr>
                <w:lang w:val="lv-LV"/>
              </w:rPr>
              <w:t xml:space="preserve">is no </w:t>
            </w:r>
            <w:r>
              <w:rPr>
                <w:lang w:val="lv-LV"/>
              </w:rPr>
              <w:t>Pasūtītāja, neatbrī</w:t>
            </w:r>
            <w:r w:rsidRPr="00F52AB1">
              <w:rPr>
                <w:lang w:val="lv-LV"/>
              </w:rPr>
              <w:t xml:space="preserve">vo </w:t>
            </w:r>
            <w:r>
              <w:rPr>
                <w:lang w:val="lv-LV"/>
              </w:rPr>
              <w:t>Uzņēmēju</w:t>
            </w:r>
            <w:r w:rsidRPr="00F52AB1">
              <w:rPr>
                <w:lang w:val="lv-LV"/>
              </w:rPr>
              <w:t xml:space="preserve"> no a</w:t>
            </w:r>
            <w:r>
              <w:rPr>
                <w:lang w:val="lv-LV"/>
              </w:rPr>
              <w:t>tbildības par projektē</w:t>
            </w:r>
            <w:r w:rsidRPr="00F52AB1">
              <w:rPr>
                <w:lang w:val="lv-LV"/>
              </w:rPr>
              <w:t>šanu un Darbu veikšanu.</w:t>
            </w:r>
          </w:p>
          <w:p w:rsidR="00F610C7" w:rsidRPr="00F52AB1" w:rsidRDefault="00615F5B" w:rsidP="000E2921">
            <w:pPr>
              <w:spacing w:after="0" w:line="259" w:lineRule="auto"/>
              <w:ind w:right="7" w:firstLine="0"/>
              <w:rPr>
                <w:lang w:val="lv-LV"/>
              </w:rPr>
            </w:pPr>
            <w:r>
              <w:rPr>
                <w:lang w:val="lv-LV"/>
              </w:rPr>
              <w:t>Tomē</w:t>
            </w:r>
            <w:r w:rsidR="000E2921">
              <w:rPr>
                <w:lang w:val="lv-LV"/>
              </w:rPr>
              <w:t>r Pasūtītājsir atbildīgs par šā</w:t>
            </w:r>
            <w:r w:rsidRPr="00F52AB1">
              <w:rPr>
                <w:lang w:val="lv-LV"/>
              </w:rPr>
              <w:t xml:space="preserve">du </w:t>
            </w:r>
            <w:r w:rsidR="000E2921">
              <w:rPr>
                <w:lang w:val="lv-LV"/>
              </w:rPr>
              <w:t>PasūtītājaPrasību daļu un šādiem datiem un informāciju, ko sniedzi</w:t>
            </w:r>
            <w:r w:rsidRPr="00F52AB1">
              <w:rPr>
                <w:lang w:val="lv-LV"/>
              </w:rPr>
              <w:t xml:space="preserve">s </w:t>
            </w:r>
            <w:r w:rsidR="000E2921">
              <w:rPr>
                <w:lang w:val="lv-LV"/>
              </w:rPr>
              <w:t>Pasūtītājs(vai kas sniegta viņa vārdā</w:t>
            </w:r>
            <w:r w:rsidRPr="00F52AB1">
              <w:rPr>
                <w:lang w:val="lv-LV"/>
              </w:rPr>
              <w:t>):</w:t>
            </w:r>
          </w:p>
        </w:tc>
      </w:tr>
    </w:tbl>
    <w:p w:rsidR="00F610C7" w:rsidRPr="00F52AB1" w:rsidRDefault="00F610C7" w:rsidP="00615F5B">
      <w:pPr>
        <w:spacing w:after="725"/>
        <w:ind w:left="2365" w:right="11"/>
        <w:rPr>
          <w:lang w:val="lv-LV"/>
        </w:rPr>
      </w:pPr>
    </w:p>
    <w:p w:rsidR="00F610C7" w:rsidRPr="00F52AB1" w:rsidRDefault="00F610C7">
      <w:pPr>
        <w:rPr>
          <w:lang w:val="lv-LV"/>
        </w:rPr>
        <w:sectPr w:rsidR="00F610C7" w:rsidRPr="00F52AB1" w:rsidSect="00615F5B">
          <w:type w:val="continuous"/>
          <w:pgSz w:w="11920" w:h="16840"/>
          <w:pgMar w:top="1135" w:right="574" w:bottom="307" w:left="1474" w:header="720" w:footer="720" w:gutter="0"/>
          <w:cols w:space="720"/>
        </w:sectPr>
      </w:pPr>
    </w:p>
    <w:p w:rsidR="00F610C7" w:rsidRPr="00F52AB1" w:rsidRDefault="00EE5DF3" w:rsidP="00B26115">
      <w:pPr>
        <w:numPr>
          <w:ilvl w:val="0"/>
          <w:numId w:val="21"/>
        </w:numPr>
        <w:spacing w:after="5"/>
        <w:ind w:right="11" w:hanging="476"/>
        <w:rPr>
          <w:lang w:val="lv-LV"/>
        </w:rPr>
      </w:pPr>
      <w:r>
        <w:rPr>
          <w:lang w:val="lv-LV"/>
        </w:rPr>
        <w:lastRenderedPageBreak/>
        <w:t>daļām, datiem un informāciju, kas ir minēta Lī</w:t>
      </w:r>
      <w:r w:rsidR="005553CB" w:rsidRPr="00F52AB1">
        <w:rPr>
          <w:lang w:val="lv-LV"/>
        </w:rPr>
        <w:t>gum</w:t>
      </w:r>
      <w:r>
        <w:rPr>
          <w:lang w:val="lv-LV"/>
        </w:rPr>
        <w:t>ā kā nemainīga un par kuru ir atbildī</w:t>
      </w:r>
      <w:r w:rsidR="005553CB" w:rsidRPr="00F52AB1">
        <w:rPr>
          <w:lang w:val="lv-LV"/>
        </w:rPr>
        <w:t xml:space="preserve">gs </w:t>
      </w:r>
      <w:r>
        <w:rPr>
          <w:lang w:val="lv-LV"/>
        </w:rPr>
        <w:t>Pasūtītājs</w:t>
      </w:r>
      <w:r w:rsidR="005553CB" w:rsidRPr="00F52AB1">
        <w:rPr>
          <w:lang w:val="lv-LV"/>
        </w:rPr>
        <w:t>,</w:t>
      </w:r>
    </w:p>
    <w:p w:rsidR="00F610C7" w:rsidRPr="00F52AB1" w:rsidRDefault="005553CB" w:rsidP="00B26115">
      <w:pPr>
        <w:numPr>
          <w:ilvl w:val="0"/>
          <w:numId w:val="21"/>
        </w:numPr>
        <w:ind w:right="11" w:hanging="476"/>
        <w:rPr>
          <w:lang w:val="lv-LV"/>
        </w:rPr>
      </w:pPr>
      <w:r w:rsidRPr="00F52AB1">
        <w:rPr>
          <w:lang w:val="lv-LV"/>
        </w:rPr>
        <w:t>D</w:t>
      </w:r>
      <w:r w:rsidR="00EE5DF3">
        <w:rPr>
          <w:lang w:val="lv-LV"/>
        </w:rPr>
        <w:t>arbu vai to dalu iecerēto rezultātu definē</w:t>
      </w:r>
      <w:r w:rsidRPr="00F52AB1">
        <w:rPr>
          <w:lang w:val="lv-LV"/>
        </w:rPr>
        <w:t>jumu,</w:t>
      </w:r>
    </w:p>
    <w:p w:rsidR="00F610C7" w:rsidRPr="00F52AB1" w:rsidRDefault="00EE5DF3" w:rsidP="00B26115">
      <w:pPr>
        <w:numPr>
          <w:ilvl w:val="0"/>
          <w:numId w:val="21"/>
        </w:numPr>
        <w:ind w:right="11" w:hanging="476"/>
        <w:rPr>
          <w:lang w:val="lv-LV"/>
        </w:rPr>
      </w:pPr>
      <w:r>
        <w:rPr>
          <w:lang w:val="lv-LV"/>
        </w:rPr>
        <w:t>Pabeigto Darbu pārbaužu un vērtēšanas kritē</w:t>
      </w:r>
      <w:r w:rsidR="005553CB" w:rsidRPr="00F52AB1">
        <w:rPr>
          <w:lang w:val="lv-LV"/>
        </w:rPr>
        <w:t>rijiem, un</w:t>
      </w:r>
    </w:p>
    <w:p w:rsidR="00F610C7" w:rsidRPr="00F52AB1" w:rsidRDefault="00EE5DF3" w:rsidP="00B26115">
      <w:pPr>
        <w:numPr>
          <w:ilvl w:val="0"/>
          <w:numId w:val="21"/>
        </w:numPr>
        <w:spacing w:after="346"/>
        <w:ind w:right="11" w:hanging="476"/>
        <w:rPr>
          <w:lang w:val="lv-LV"/>
        </w:rPr>
      </w:pPr>
      <w:r>
        <w:rPr>
          <w:lang w:val="lv-LV"/>
        </w:rPr>
        <w:t>daļām, datiem un informāciju, kuru pareizībuUzņēmējsnevar pārbaudīt, ja vien Līgumā</w:t>
      </w:r>
      <w:r w:rsidR="005553CB" w:rsidRPr="00F52AB1">
        <w:rPr>
          <w:lang w:val="lv-LV"/>
        </w:rPr>
        <w:t xml:space="preserve"> nav noteikts ci</w:t>
      </w:r>
      <w:r>
        <w:rPr>
          <w:lang w:val="lv-LV"/>
        </w:rPr>
        <w:t>tā</w:t>
      </w:r>
      <w:r w:rsidR="005553CB" w:rsidRPr="00F52AB1">
        <w:rPr>
          <w:lang w:val="lv-LV"/>
        </w:rPr>
        <w:t>di.</w:t>
      </w:r>
    </w:p>
    <w:p w:rsidR="00F610C7" w:rsidRPr="00F52AB1" w:rsidRDefault="005553CB">
      <w:pPr>
        <w:tabs>
          <w:tab w:val="center" w:pos="988"/>
        </w:tabs>
        <w:spacing w:after="3" w:line="265" w:lineRule="auto"/>
        <w:ind w:left="0" w:right="0" w:firstLine="0"/>
        <w:jc w:val="left"/>
        <w:rPr>
          <w:lang w:val="lv-LV"/>
        </w:rPr>
      </w:pPr>
      <w:r w:rsidRPr="00EE5DF3">
        <w:rPr>
          <w:b/>
          <w:sz w:val="24"/>
          <w:lang w:val="lv-LV"/>
        </w:rPr>
        <w:t>5.2</w:t>
      </w:r>
      <w:r w:rsidRPr="00F52AB1">
        <w:rPr>
          <w:sz w:val="24"/>
          <w:lang w:val="lv-LV"/>
        </w:rPr>
        <w:tab/>
      </w:r>
      <w:r w:rsidR="000D28F8">
        <w:rPr>
          <w:noProof/>
          <w:lang w:val="lv-LV" w:eastAsia="lv-LV"/>
        </w:rPr>
        <w:drawing>
          <wp:inline distT="0" distB="0" distL="0" distR="0">
            <wp:extent cx="6350" cy="6350"/>
            <wp:effectExtent l="0" t="0" r="0" b="0"/>
            <wp:docPr id="62" name="Picture 6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12"/>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003F16CD">
        <w:rPr>
          <w:noProof/>
          <w:lang w:val="lv-LV" w:eastAsia="lv-LV"/>
        </w:rPr>
      </w:r>
      <w:r w:rsidR="003F16CD" w:rsidRPr="003F16CD">
        <w:rPr>
          <w:noProof/>
          <w:lang w:val="lv-LV" w:eastAsia="lv-LV"/>
        </w:rPr>
        <w:pict>
          <v:group id="Group 947" o:spid="_x0000_s1292" style="width:461.35pt;height:.65pt;mso-position-horizontal-relative:char;mso-position-vertical-relative:line" coordsize="585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">
            <v:shape id="Shape 336396" o:spid="_x0000_s1293" style="position:absolute;width:58590;height:82;visibility:visible" coordsize="5859091,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0usMA&#10;AADcAAAADwAAAGRycy9kb3ducmV2LnhtbERPu2rDMBTdA/kHcQtdQi3XlMQ4UUJIKXTo0sSEjtfW&#10;9SO1royl2u7fV0Mh4+G8d4fZdGKkwbWWFTxHMQji0uqWawX55e0pBeE8ssbOMin4JQeH/XKxw0zb&#10;iT9pPPtahBB2GSpovO8zKV3ZkEEX2Z44cJUdDPoAh1rqAacQbjqZxPFaGmw5NDTY06mh8vv8YxS4&#10;24ar1en1+lG29URpXrx8YaHU48N83ILwNPu7+N/9rhUkaVgbzoQj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f0usMAAADcAAAADwAAAAAAAAAAAAAAAACYAgAAZHJzL2Rv&#10;d25yZXYueG1sUEsFBgAAAAAEAAQA9QAAAIgDAAAAAA==&#10;" adj="0,,0" path="m,4140r5859091,e" filled="f" strokeweight=".23mm">
              <v:stroke miterlimit="1" joinstyle="miter"/>
              <v:formulas/>
              <v:path arrowok="t" o:connecttype="custom" o:connectlocs="0,4140;5859091,4140" o:connectangles="0,0" textboxrect="0,0,5859091,8280"/>
            </v:shape>
            <w10:wrap type="none"/>
            <w10:anchorlock/>
          </v:group>
        </w:pict>
      </w:r>
    </w:p>
    <w:p w:rsidR="00F610C7" w:rsidRPr="00EE5DF3" w:rsidRDefault="00EE5DF3">
      <w:pPr>
        <w:ind w:left="0" w:right="11"/>
        <w:rPr>
          <w:b/>
          <w:lang w:val="lv-LV"/>
        </w:rPr>
      </w:pPr>
      <w:r>
        <w:rPr>
          <w:b/>
          <w:lang w:val="lv-LV"/>
        </w:rPr>
        <w:t>Uzņēmē</w:t>
      </w:r>
      <w:r w:rsidR="005553CB" w:rsidRPr="00EE5DF3">
        <w:rPr>
          <w:b/>
          <w:lang w:val="lv-LV"/>
        </w:rPr>
        <w:t>ja dokumenti</w:t>
      </w:r>
    </w:p>
    <w:p w:rsidR="00F610C7" w:rsidRPr="00F52AB1" w:rsidRDefault="00EE5DF3" w:rsidP="00EE5DF3">
      <w:pPr>
        <w:spacing w:after="0"/>
        <w:ind w:left="2365" w:right="3"/>
        <w:rPr>
          <w:lang w:val="lv-LV"/>
        </w:rPr>
      </w:pPr>
      <w:r>
        <w:rPr>
          <w:lang w:val="lv-LV"/>
        </w:rPr>
        <w:t>Uzņēmējadokumentu sastāvā ir jā</w:t>
      </w:r>
      <w:r w:rsidR="005553CB" w:rsidRPr="00F52AB1">
        <w:rPr>
          <w:lang w:val="lv-LV"/>
        </w:rPr>
        <w:t xml:space="preserve">ietilpst </w:t>
      </w:r>
      <w:r>
        <w:rPr>
          <w:lang w:val="lv-LV"/>
        </w:rPr>
        <w:t>Pasūtītājaprasībās norā</w:t>
      </w:r>
      <w:r w:rsidR="005553CB" w:rsidRPr="00F52AB1">
        <w:rPr>
          <w:lang w:val="lv-LV"/>
        </w:rPr>
        <w:t>d</w:t>
      </w:r>
      <w:r>
        <w:rPr>
          <w:lang w:val="lv-LV"/>
        </w:rPr>
        <w:t>ī</w:t>
      </w:r>
      <w:r w:rsidR="005553CB" w:rsidRPr="00F52AB1">
        <w:rPr>
          <w:lang w:val="lv-LV"/>
        </w:rPr>
        <w:t>tajiem tehniskajiem dokumentiem, visiem nepieci</w:t>
      </w:r>
      <w:r>
        <w:rPr>
          <w:lang w:val="lv-LV"/>
        </w:rPr>
        <w:t>ešamajiem dokumentiem reglamentējošo prasību ievērošanai attiecībā uz saskaņošanu, un 5.6. apakšpunktā [</w:t>
      </w:r>
      <w:r w:rsidRPr="00EE5DF3">
        <w:rPr>
          <w:i/>
          <w:lang w:val="lv-LV"/>
        </w:rPr>
        <w:t>Bū</w:t>
      </w:r>
      <w:r w:rsidR="005553CB" w:rsidRPr="00EE5DF3">
        <w:rPr>
          <w:i/>
          <w:lang w:val="lv-LV"/>
        </w:rPr>
        <w:t>vnie</w:t>
      </w:r>
      <w:r w:rsidRPr="00EE5DF3">
        <w:rPr>
          <w:i/>
          <w:lang w:val="lv-LV"/>
        </w:rPr>
        <w:t>cības izpilddokumentā</w:t>
      </w:r>
      <w:r w:rsidR="005553CB" w:rsidRPr="00EE5DF3">
        <w:rPr>
          <w:i/>
          <w:lang w:val="lv-LV"/>
        </w:rPr>
        <w:t>cija]</w:t>
      </w:r>
      <w:r w:rsidR="005553CB" w:rsidRPr="00F52AB1">
        <w:rPr>
          <w:lang w:val="lv-LV"/>
        </w:rPr>
        <w:t xml:space="preserve"> un 5.7. apakšpunkt</w:t>
      </w:r>
      <w:r>
        <w:rPr>
          <w:lang w:val="lv-LV"/>
        </w:rPr>
        <w:t xml:space="preserve">ā </w:t>
      </w:r>
      <w:r w:rsidRPr="00EE5DF3">
        <w:rPr>
          <w:i/>
          <w:lang w:val="lv-LV"/>
        </w:rPr>
        <w:t>[Ekspluatācijas un apkopes rokasgrā</w:t>
      </w:r>
      <w:r w:rsidR="005553CB" w:rsidRPr="00EE5DF3">
        <w:rPr>
          <w:i/>
          <w:lang w:val="lv-LV"/>
        </w:rPr>
        <w:t>matas]</w:t>
      </w:r>
      <w:r>
        <w:rPr>
          <w:lang w:val="lv-LV"/>
        </w:rPr>
        <w:t xml:space="preserve"> norādītajiem dokumentiem. Ja v</w:t>
      </w:r>
      <w:r w:rsidR="005553CB" w:rsidRPr="00F52AB1">
        <w:rPr>
          <w:lang w:val="lv-LV"/>
        </w:rPr>
        <w:t xml:space="preserve">ien </w:t>
      </w:r>
      <w:r>
        <w:rPr>
          <w:lang w:val="lv-LV"/>
        </w:rPr>
        <w:t>Pasūtītājaprasībās nav paredzēts citā</w:t>
      </w:r>
      <w:r w:rsidR="005553CB" w:rsidRPr="00F52AB1">
        <w:rPr>
          <w:lang w:val="lv-LV"/>
        </w:rPr>
        <w:t xml:space="preserve">di, </w:t>
      </w:r>
      <w:r>
        <w:rPr>
          <w:lang w:val="lv-LV"/>
        </w:rPr>
        <w:t>Uzņēmējadokumentiem jābū</w:t>
      </w:r>
      <w:r w:rsidR="005553CB" w:rsidRPr="00F52AB1">
        <w:rPr>
          <w:lang w:val="lv-LV"/>
        </w:rPr>
        <w:t>t</w:t>
      </w:r>
      <w:r>
        <w:rPr>
          <w:lang w:val="lv-LV"/>
        </w:rPr>
        <w:t xml:space="preserve"> sagatavotiem 1.4. apakšpunktā </w:t>
      </w:r>
      <w:r w:rsidRPr="00EE5DF3">
        <w:rPr>
          <w:i/>
          <w:lang w:val="lv-LV"/>
        </w:rPr>
        <w:t>[Piemērojamais likums un valoda]</w:t>
      </w:r>
      <w:r>
        <w:rPr>
          <w:lang w:val="lv-LV"/>
        </w:rPr>
        <w:t>norādītajā komunikācijai paredzētajā valodā</w:t>
      </w:r>
      <w:r w:rsidR="005553CB" w:rsidRPr="00F52AB1">
        <w:rPr>
          <w:lang w:val="lv-LV"/>
        </w:rPr>
        <w:t>.</w:t>
      </w:r>
    </w:p>
    <w:p w:rsidR="00F610C7" w:rsidRPr="00F52AB1" w:rsidRDefault="00F610C7">
      <w:pPr>
        <w:spacing w:after="163" w:line="259" w:lineRule="auto"/>
        <w:ind w:left="0" w:right="46" w:firstLine="0"/>
        <w:jc w:val="right"/>
        <w:rPr>
          <w:lang w:val="lv-LV"/>
        </w:rPr>
      </w:pPr>
    </w:p>
    <w:p w:rsidR="00F610C7" w:rsidRPr="00F52AB1" w:rsidRDefault="00EE5DF3">
      <w:pPr>
        <w:spacing w:after="282"/>
        <w:ind w:left="2365" w:right="11"/>
        <w:rPr>
          <w:lang w:val="lv-LV"/>
        </w:rPr>
      </w:pPr>
      <w:r>
        <w:rPr>
          <w:lang w:val="lv-LV"/>
        </w:rPr>
        <w:t>Uzņēmējamjā</w:t>
      </w:r>
      <w:r w:rsidR="005553CB" w:rsidRPr="00F52AB1">
        <w:rPr>
          <w:lang w:val="lv-LV"/>
        </w:rPr>
        <w:t xml:space="preserve">sagatavo visi </w:t>
      </w:r>
      <w:r>
        <w:rPr>
          <w:lang w:val="lv-LV"/>
        </w:rPr>
        <w:t>Uzņēmējadokumenti, kā arī visi pārē</w:t>
      </w:r>
      <w:r w:rsidR="005553CB" w:rsidRPr="00F52AB1">
        <w:rPr>
          <w:lang w:val="lv-LV"/>
        </w:rPr>
        <w:t xml:space="preserve">jie dokumenti, kas nepieciešami </w:t>
      </w:r>
      <w:r>
        <w:rPr>
          <w:lang w:val="lv-LV"/>
        </w:rPr>
        <w:t>Uzņēmējapersonāla instruēšanai.</w:t>
      </w:r>
    </w:p>
    <w:p w:rsidR="00F610C7" w:rsidRPr="00F52AB1" w:rsidRDefault="005553CB" w:rsidP="00EE5DF3">
      <w:pPr>
        <w:spacing w:after="278"/>
        <w:ind w:left="2365" w:right="3"/>
        <w:rPr>
          <w:lang w:val="lv-LV"/>
        </w:rPr>
      </w:pPr>
      <w:r w:rsidRPr="00F52AB1">
        <w:rPr>
          <w:lang w:val="lv-LV"/>
        </w:rPr>
        <w:t xml:space="preserve">Ja </w:t>
      </w:r>
      <w:r w:rsidR="00EE5DF3">
        <w:rPr>
          <w:lang w:val="lv-LV"/>
        </w:rPr>
        <w:t>Pasūtītājaprasībās ir minēti tā</w:t>
      </w:r>
      <w:r w:rsidRPr="00F52AB1">
        <w:rPr>
          <w:lang w:val="lv-LV"/>
        </w:rPr>
        <w:t xml:space="preserve">di </w:t>
      </w:r>
      <w:r w:rsidR="00EE5DF3">
        <w:rPr>
          <w:lang w:val="lv-LV"/>
        </w:rPr>
        <w:t>Uzņēmējadokumenti, kas jā</w:t>
      </w:r>
      <w:r w:rsidRPr="00F52AB1">
        <w:rPr>
          <w:lang w:val="lv-LV"/>
        </w:rPr>
        <w:t xml:space="preserve">iesniedz </w:t>
      </w:r>
      <w:r w:rsidR="00EE5DF3">
        <w:rPr>
          <w:lang w:val="lv-LV"/>
        </w:rPr>
        <w:t>Pasūtītājamizskatīšanai un/vai saskaņojuma saņemšanai, tie ir atbilstošā veidā jāiesniedz kopā ar turpmāk minēto paziņojumu. Turpmāk šī apakšpunkta kontekstā (i) «izskatīšanas periods» nozīmēPasūtītāja</w:t>
      </w:r>
      <w:r w:rsidR="00EC3928">
        <w:rPr>
          <w:lang w:val="lv-LV"/>
        </w:rPr>
        <w:t>m</w:t>
      </w:r>
      <w:r w:rsidR="00EE5DF3">
        <w:rPr>
          <w:lang w:val="lv-LV"/>
        </w:rPr>
        <w:t>nepieciešamo l</w:t>
      </w:r>
      <w:r w:rsidR="00EC3928">
        <w:rPr>
          <w:lang w:val="lv-LV"/>
        </w:rPr>
        <w:t>aika periodu izskatī</w:t>
      </w:r>
      <w:r w:rsidRPr="00F52AB1">
        <w:rPr>
          <w:lang w:val="lv-LV"/>
        </w:rPr>
        <w:t>šanai un (ja tas tiek</w:t>
      </w:r>
      <w:r w:rsidR="00EC3928">
        <w:rPr>
          <w:lang w:val="lv-LV"/>
        </w:rPr>
        <w:t xml:space="preserve"> prasīts) saskaņoj</w:t>
      </w:r>
      <w:r w:rsidRPr="00F52AB1">
        <w:rPr>
          <w:lang w:val="lv-LV"/>
        </w:rPr>
        <w:t>uma došanai, un (ii) «</w:t>
      </w:r>
      <w:r w:rsidR="00EC3928">
        <w:rPr>
          <w:lang w:val="lv-LV"/>
        </w:rPr>
        <w:t>Uzņēmējadokumenti» neietver sevī</w:t>
      </w:r>
      <w:r w:rsidRPr="00F52AB1">
        <w:rPr>
          <w:lang w:val="lv-LV"/>
        </w:rPr>
        <w:t xml:space="preserve"> vi</w:t>
      </w:r>
      <w:r w:rsidR="00EC3928">
        <w:rPr>
          <w:lang w:val="lv-LV"/>
        </w:rPr>
        <w:t>sus tos dokumentus, kas saskaņā ar norādījumiem nav jāiesniedz izskatīšanai un/vai saskaņojuma Saņem</w:t>
      </w:r>
      <w:r w:rsidRPr="00F52AB1">
        <w:rPr>
          <w:lang w:val="lv-LV"/>
        </w:rPr>
        <w:t>šanai.</w:t>
      </w:r>
    </w:p>
    <w:p w:rsidR="00F610C7" w:rsidRPr="00F52AB1" w:rsidRDefault="005553CB" w:rsidP="00EC3928">
      <w:pPr>
        <w:tabs>
          <w:tab w:val="left" w:pos="10632"/>
        </w:tabs>
        <w:spacing w:after="274"/>
        <w:ind w:left="2365" w:right="3"/>
        <w:rPr>
          <w:lang w:val="lv-LV"/>
        </w:rPr>
      </w:pPr>
      <w:r w:rsidRPr="00F52AB1">
        <w:rPr>
          <w:lang w:val="lv-LV"/>
        </w:rPr>
        <w:t xml:space="preserve">Ja Vien </w:t>
      </w:r>
      <w:r w:rsidR="00EC3928">
        <w:rPr>
          <w:lang w:val="lv-LV"/>
        </w:rPr>
        <w:t>Pasūtītājaprasībās nav paredzēts citādi, katrs izskatī</w:t>
      </w:r>
      <w:r w:rsidRPr="00F52AB1">
        <w:rPr>
          <w:lang w:val="lv-LV"/>
        </w:rPr>
        <w:t>šanas p</w:t>
      </w:r>
      <w:r w:rsidR="00EC3928">
        <w:rPr>
          <w:lang w:val="lv-LV"/>
        </w:rPr>
        <w:t>eriods nedrīkst pārsniegt 21 dienu, rēķ</w:t>
      </w:r>
      <w:r w:rsidRPr="00F52AB1">
        <w:rPr>
          <w:lang w:val="lv-LV"/>
        </w:rPr>
        <w:t xml:space="preserve">inot no datuma, kad </w:t>
      </w:r>
      <w:r w:rsidR="00EC3928">
        <w:rPr>
          <w:lang w:val="lv-LV"/>
        </w:rPr>
        <w:t>Pasūtītājssaņ</w:t>
      </w:r>
      <w:r w:rsidRPr="00F52AB1">
        <w:rPr>
          <w:lang w:val="lv-LV"/>
        </w:rPr>
        <w:t xml:space="preserve">em </w:t>
      </w:r>
      <w:r w:rsidR="00EC3928">
        <w:rPr>
          <w:lang w:val="lv-LV"/>
        </w:rPr>
        <w:t>Uzņēmēja</w:t>
      </w:r>
      <w:r w:rsidRPr="00F52AB1">
        <w:rPr>
          <w:lang w:val="lv-LV"/>
        </w:rPr>
        <w:t xml:space="preserve">dokumentu un </w:t>
      </w:r>
      <w:r w:rsidR="00EC3928">
        <w:rPr>
          <w:lang w:val="lv-LV"/>
        </w:rPr>
        <w:t>Uzņēmējapaziņojumu. Paziņojumā jānorāda, ka attiecī</w:t>
      </w:r>
      <w:r w:rsidRPr="00F52AB1">
        <w:rPr>
          <w:lang w:val="lv-LV"/>
        </w:rPr>
        <w:t xml:space="preserve">gais </w:t>
      </w:r>
      <w:r w:rsidR="00EC3928">
        <w:rPr>
          <w:lang w:val="lv-LV"/>
        </w:rPr>
        <w:t>Uzņēmējadokuments ir gatavs gan izskatīšanai (un saskaņojuma saņemšanai, ja tas tiek prasī</w:t>
      </w:r>
      <w:r w:rsidRPr="00F52AB1">
        <w:rPr>
          <w:lang w:val="lv-LV"/>
        </w:rPr>
        <w:t>ts)</w:t>
      </w:r>
      <w:r w:rsidR="00EC3928">
        <w:rPr>
          <w:lang w:val="lv-LV"/>
        </w:rPr>
        <w:t xml:space="preserve"> saskaņā ar šo apakšpunktu, gan arī izmantošanai. Paziņojumā jānorāda arī</w:t>
      </w:r>
      <w:r w:rsidRPr="00F52AB1">
        <w:rPr>
          <w:lang w:val="lv-LV"/>
        </w:rPr>
        <w:t xml:space="preserve"> tas, ka </w:t>
      </w:r>
      <w:r w:rsidR="00EC3928">
        <w:rPr>
          <w:lang w:val="lv-LV"/>
        </w:rPr>
        <w:t>Uzņēmējadokuments atbilst visām Līguma prasībām, vai ari jāuzrāda apmērs kādā tas Līgum</w:t>
      </w:r>
      <w:r w:rsidRPr="00F52AB1">
        <w:rPr>
          <w:lang w:val="lv-LV"/>
        </w:rPr>
        <w:t>am neatbilst.</w:t>
      </w:r>
    </w:p>
    <w:p w:rsidR="00F610C7" w:rsidRPr="00F52AB1" w:rsidRDefault="00EC3928" w:rsidP="00EC3928">
      <w:pPr>
        <w:spacing w:after="267" w:line="224" w:lineRule="auto"/>
        <w:ind w:left="2419" w:right="3"/>
        <w:rPr>
          <w:lang w:val="lv-LV"/>
        </w:rPr>
      </w:pPr>
      <w:r>
        <w:rPr>
          <w:lang w:val="lv-LV"/>
        </w:rPr>
        <w:t>Pasūtītājsizskatīšanas perioda laikā var paziņo</w:t>
      </w:r>
      <w:r w:rsidR="005553CB" w:rsidRPr="00F52AB1">
        <w:rPr>
          <w:lang w:val="lv-LV"/>
        </w:rPr>
        <w:t xml:space="preserve">t </w:t>
      </w:r>
      <w:r>
        <w:rPr>
          <w:lang w:val="lv-LV"/>
        </w:rPr>
        <w:t>Uzņēmējam</w:t>
      </w:r>
      <w:r w:rsidR="005553CB" w:rsidRPr="00F52AB1">
        <w:rPr>
          <w:lang w:val="lv-LV"/>
        </w:rPr>
        <w:t xml:space="preserve">, ka </w:t>
      </w:r>
      <w:r>
        <w:rPr>
          <w:lang w:val="lv-LV"/>
        </w:rPr>
        <w:t>Uzņēmējadokuments neatbilst (norādītajā apmērā) Līguma prasībā</w:t>
      </w:r>
      <w:r w:rsidR="005553CB" w:rsidRPr="00F52AB1">
        <w:rPr>
          <w:lang w:val="lv-LV"/>
        </w:rPr>
        <w:t xml:space="preserve">m. Ja </w:t>
      </w:r>
      <w:r>
        <w:rPr>
          <w:lang w:val="lv-LV"/>
        </w:rPr>
        <w:t>Uzņēmējadokuments neatbilst Līguma prasībā</w:t>
      </w:r>
      <w:r w:rsidR="005553CB" w:rsidRPr="00F52AB1">
        <w:rPr>
          <w:lang w:val="lv-LV"/>
        </w:rPr>
        <w:t xml:space="preserve">m, tad tas uz </w:t>
      </w:r>
      <w:r>
        <w:rPr>
          <w:lang w:val="lv-LV"/>
        </w:rPr>
        <w:t>Uzņēmējarēķina ir jāizlabo un jāiesniedz atkārtotai izskatīšanai (un saskaņojuma saņ</w:t>
      </w:r>
      <w:r w:rsidR="005553CB" w:rsidRPr="00F52AB1">
        <w:rPr>
          <w:lang w:val="lv-LV"/>
        </w:rPr>
        <w:t>emšanai, ja tas tiek pras</w:t>
      </w:r>
      <w:r>
        <w:rPr>
          <w:lang w:val="lv-LV"/>
        </w:rPr>
        <w:t>īts) saskaņā</w:t>
      </w:r>
      <w:r w:rsidR="005553CB" w:rsidRPr="00F52AB1">
        <w:rPr>
          <w:lang w:val="lv-LV"/>
        </w:rPr>
        <w:t xml:space="preserve"> ar šo apakšpunktu.</w:t>
      </w:r>
    </w:p>
    <w:p w:rsidR="00F610C7" w:rsidRPr="00F52AB1" w:rsidRDefault="00EC3928">
      <w:pPr>
        <w:spacing w:after="265"/>
        <w:ind w:left="2365" w:right="11"/>
        <w:rPr>
          <w:lang w:val="lv-LV"/>
        </w:rPr>
      </w:pPr>
      <w:r>
        <w:rPr>
          <w:lang w:val="lv-LV"/>
        </w:rPr>
        <w:t>Attiecībā uz katru Darbu daļu, izņ</w:t>
      </w:r>
      <w:r w:rsidR="005553CB" w:rsidRPr="00F52AB1">
        <w:rPr>
          <w:lang w:val="lv-LV"/>
        </w:rPr>
        <w:t xml:space="preserve">emot </w:t>
      </w:r>
      <w:r>
        <w:rPr>
          <w:lang w:val="lv-LV"/>
        </w:rPr>
        <w:t>to, par kuru Puses vienojas citā</w:t>
      </w:r>
      <w:r w:rsidR="005553CB" w:rsidRPr="00F52AB1">
        <w:rPr>
          <w:lang w:val="lv-LV"/>
        </w:rPr>
        <w:t>di:</w:t>
      </w:r>
    </w:p>
    <w:p w:rsidR="00F610C7" w:rsidRPr="00F52AB1" w:rsidRDefault="00EC3928" w:rsidP="00EC3928">
      <w:pPr>
        <w:numPr>
          <w:ilvl w:val="0"/>
          <w:numId w:val="22"/>
        </w:numPr>
        <w:spacing w:after="0"/>
        <w:ind w:left="2835" w:right="348" w:hanging="403"/>
        <w:rPr>
          <w:lang w:val="lv-LV"/>
        </w:rPr>
      </w:pPr>
      <w:r>
        <w:rPr>
          <w:lang w:val="lv-LV"/>
        </w:rPr>
        <w:t>šādas Darbu daļas izpildi nedrīkst sākt, kamē</w:t>
      </w:r>
      <w:r w:rsidR="005553CB" w:rsidRPr="00F52AB1">
        <w:rPr>
          <w:lang w:val="lv-LV"/>
        </w:rPr>
        <w:t xml:space="preserve">r nav beigušies visu to </w:t>
      </w:r>
      <w:r>
        <w:rPr>
          <w:lang w:val="lv-LV"/>
        </w:rPr>
        <w:t>Uzņēmēja</w:t>
      </w:r>
      <w:r w:rsidR="005553CB" w:rsidRPr="00F52AB1">
        <w:rPr>
          <w:lang w:val="lv-LV"/>
        </w:rPr>
        <w:t xml:space="preserve">dokumentu </w:t>
      </w:r>
      <w:r w:rsidRPr="00F52AB1">
        <w:rPr>
          <w:lang w:val="lv-LV"/>
        </w:rPr>
        <w:t>izskatīšanas</w:t>
      </w:r>
      <w:r w:rsidR="005553CB" w:rsidRPr="00F52AB1">
        <w:rPr>
          <w:lang w:val="lv-LV"/>
        </w:rPr>
        <w:t xml:space="preserve"> periodi, kas ir </w:t>
      </w:r>
      <w:r w:rsidRPr="00F52AB1">
        <w:rPr>
          <w:lang w:val="lv-LV"/>
        </w:rPr>
        <w:t>būtiskišisdaļasprojektēšanai</w:t>
      </w:r>
      <w:r w:rsidR="005553CB" w:rsidRPr="00F52AB1">
        <w:rPr>
          <w:lang w:val="lv-LV"/>
        </w:rPr>
        <w:t xml:space="preserve"> un izpildei;</w:t>
      </w:r>
    </w:p>
    <w:p w:rsidR="00EC3928" w:rsidRDefault="00EC3928" w:rsidP="000551AC">
      <w:pPr>
        <w:numPr>
          <w:ilvl w:val="0"/>
          <w:numId w:val="22"/>
        </w:numPr>
        <w:spacing w:after="278"/>
        <w:ind w:left="2835" w:right="348" w:hanging="425"/>
        <w:rPr>
          <w:lang w:val="lv-LV"/>
        </w:rPr>
      </w:pPr>
      <w:r w:rsidRPr="00F52AB1">
        <w:rPr>
          <w:lang w:val="lv-LV"/>
        </w:rPr>
        <w:t>šādas</w:t>
      </w:r>
      <w:r w:rsidR="005553CB" w:rsidRPr="00F52AB1">
        <w:rPr>
          <w:lang w:val="lv-LV"/>
        </w:rPr>
        <w:t xml:space="preserve"> Darbu </w:t>
      </w:r>
      <w:r w:rsidRPr="00F52AB1">
        <w:rPr>
          <w:lang w:val="lv-LV"/>
        </w:rPr>
        <w:t>daļas</w:t>
      </w:r>
      <w:r w:rsidR="005553CB" w:rsidRPr="00F52AB1">
        <w:rPr>
          <w:lang w:val="lv-LV"/>
        </w:rPr>
        <w:t xml:space="preserve"> izpilde </w:t>
      </w:r>
      <w:r w:rsidRPr="00F52AB1">
        <w:rPr>
          <w:lang w:val="lv-LV"/>
        </w:rPr>
        <w:t>jāveic</w:t>
      </w:r>
      <w:r>
        <w:rPr>
          <w:lang w:val="lv-LV"/>
        </w:rPr>
        <w:t xml:space="preserve"> saskaņā</w:t>
      </w:r>
      <w:r w:rsidR="005553CB" w:rsidRPr="00F52AB1">
        <w:rPr>
          <w:lang w:val="lv-LV"/>
        </w:rPr>
        <w:t xml:space="preserve"> ar šiem </w:t>
      </w:r>
      <w:r w:rsidRPr="00F52AB1">
        <w:rPr>
          <w:lang w:val="lv-LV"/>
        </w:rPr>
        <w:t>izskatītajiem</w:t>
      </w:r>
      <w:r>
        <w:rPr>
          <w:lang w:val="lv-LV"/>
        </w:rPr>
        <w:t>Uzņēmēja</w:t>
      </w:r>
      <w:r w:rsidR="005553CB" w:rsidRPr="00F52AB1">
        <w:rPr>
          <w:lang w:val="lv-LV"/>
        </w:rPr>
        <w:t xml:space="preserve">dokumentiem; un </w:t>
      </w:r>
    </w:p>
    <w:p w:rsidR="00F610C7" w:rsidRPr="00F52AB1" w:rsidRDefault="005553CB" w:rsidP="000551AC">
      <w:pPr>
        <w:numPr>
          <w:ilvl w:val="0"/>
          <w:numId w:val="22"/>
        </w:numPr>
        <w:spacing w:after="278"/>
        <w:ind w:left="2835" w:right="348" w:hanging="403"/>
        <w:rPr>
          <w:lang w:val="lv-LV"/>
        </w:rPr>
      </w:pPr>
      <w:r w:rsidRPr="00F52AB1">
        <w:rPr>
          <w:lang w:val="lv-LV"/>
        </w:rPr>
        <w:t xml:space="preserve">ja </w:t>
      </w:r>
      <w:r w:rsidR="00EC3928">
        <w:rPr>
          <w:lang w:val="lv-LV"/>
        </w:rPr>
        <w:t>Uzņēmēja</w:t>
      </w:r>
      <w:r w:rsidR="00EC3928" w:rsidRPr="00F52AB1">
        <w:rPr>
          <w:lang w:val="lv-LV"/>
        </w:rPr>
        <w:t xml:space="preserve"> vēlas</w:t>
      </w:r>
      <w:r w:rsidR="00EC3928">
        <w:rPr>
          <w:lang w:val="lv-LV"/>
        </w:rPr>
        <w:t xml:space="preserve"> veikt izmaiņas jebkurā projekta daļā vai dokumentā,</w:t>
      </w:r>
      <w:r w:rsidRPr="00F52AB1">
        <w:rPr>
          <w:lang w:val="lv-LV"/>
        </w:rPr>
        <w:t xml:space="preserve"> kas p</w:t>
      </w:r>
      <w:r w:rsidR="00EC3928">
        <w:rPr>
          <w:lang w:val="lv-LV"/>
        </w:rPr>
        <w:t>irms tam ticis iesniegts izskatīšanai (un apstiprinājuma saņ</w:t>
      </w:r>
      <w:r w:rsidRPr="00F52AB1">
        <w:rPr>
          <w:lang w:val="lv-LV"/>
        </w:rPr>
        <w:t>emšanai, ja tas tika pras</w:t>
      </w:r>
      <w:r w:rsidR="00EC3928">
        <w:rPr>
          <w:lang w:val="lv-LV"/>
        </w:rPr>
        <w:t>ī</w:t>
      </w:r>
      <w:r w:rsidRPr="00F52AB1">
        <w:rPr>
          <w:lang w:val="lv-LV"/>
        </w:rPr>
        <w:t xml:space="preserve">ts), </w:t>
      </w:r>
      <w:r w:rsidR="00EC3928">
        <w:rPr>
          <w:lang w:val="lv-LV"/>
        </w:rPr>
        <w:t>Uzņēmējampar to nekavējoties jāziņo Pasūtītājam. Pē</w:t>
      </w:r>
      <w:r w:rsidRPr="00F52AB1">
        <w:rPr>
          <w:lang w:val="lv-LV"/>
        </w:rPr>
        <w:t xml:space="preserve">c tam </w:t>
      </w:r>
      <w:r w:rsidR="00EC3928">
        <w:rPr>
          <w:lang w:val="lv-LV"/>
        </w:rPr>
        <w:t>Uzņēmējamjā</w:t>
      </w:r>
      <w:r w:rsidRPr="00F52AB1">
        <w:rPr>
          <w:lang w:val="lv-LV"/>
        </w:rPr>
        <w:t xml:space="preserve">iesniedz izlabotos dokumentus </w:t>
      </w:r>
      <w:r w:rsidR="00EC3928">
        <w:rPr>
          <w:lang w:val="lv-LV"/>
        </w:rPr>
        <w:t>Pasūtītājamsaskaņā ar iepriekš aprakstīto kārtīb</w:t>
      </w:r>
      <w:r w:rsidRPr="00F52AB1">
        <w:rPr>
          <w:lang w:val="lv-LV"/>
        </w:rPr>
        <w:t>u.</w:t>
      </w:r>
    </w:p>
    <w:p w:rsidR="00F610C7" w:rsidRPr="00F52AB1" w:rsidRDefault="005553CB" w:rsidP="000551AC">
      <w:pPr>
        <w:spacing w:after="284"/>
        <w:ind w:left="2439" w:right="287"/>
        <w:rPr>
          <w:lang w:val="lv-LV"/>
        </w:rPr>
      </w:pPr>
      <w:r w:rsidRPr="00F52AB1">
        <w:rPr>
          <w:lang w:val="lv-LV"/>
        </w:rPr>
        <w:t xml:space="preserve">Ja </w:t>
      </w:r>
      <w:r w:rsidR="000551AC">
        <w:rPr>
          <w:lang w:val="lv-LV"/>
        </w:rPr>
        <w:t>Pasūtītājsnorāda, ka nepieciešami vē</w:t>
      </w:r>
      <w:r w:rsidRPr="00F52AB1">
        <w:rPr>
          <w:lang w:val="lv-LV"/>
        </w:rPr>
        <w:t xml:space="preserve">l citi </w:t>
      </w:r>
      <w:r w:rsidR="000551AC">
        <w:rPr>
          <w:lang w:val="lv-LV"/>
        </w:rPr>
        <w:t>Uzņēmēja</w:t>
      </w:r>
      <w:r w:rsidRPr="00F52AB1">
        <w:rPr>
          <w:lang w:val="lv-LV"/>
        </w:rPr>
        <w:t xml:space="preserve">dokumenti, </w:t>
      </w:r>
      <w:r w:rsidR="000551AC">
        <w:rPr>
          <w:lang w:val="lv-LV"/>
        </w:rPr>
        <w:t>Uzņēmējamtie nekavējoties jā</w:t>
      </w:r>
      <w:r w:rsidRPr="00F52AB1">
        <w:rPr>
          <w:lang w:val="lv-LV"/>
        </w:rPr>
        <w:t>sagatavo.</w:t>
      </w:r>
    </w:p>
    <w:p w:rsidR="000551AC" w:rsidRDefault="005553CB">
      <w:pPr>
        <w:spacing w:after="519"/>
        <w:ind w:left="2452" w:right="417"/>
        <w:rPr>
          <w:lang w:val="lv-LV"/>
        </w:rPr>
      </w:pPr>
      <w:r w:rsidRPr="00F52AB1">
        <w:rPr>
          <w:lang w:val="lv-LV"/>
        </w:rPr>
        <w:t>N</w:t>
      </w:r>
      <w:r w:rsidR="000551AC">
        <w:rPr>
          <w:lang w:val="lv-LV"/>
        </w:rPr>
        <w:t>eviens šāds saskaņ</w:t>
      </w:r>
      <w:r w:rsidRPr="00F52AB1">
        <w:rPr>
          <w:lang w:val="lv-LV"/>
        </w:rPr>
        <w:t>ojums</w:t>
      </w:r>
      <w:r w:rsidR="000551AC">
        <w:rPr>
          <w:lang w:val="lv-LV"/>
        </w:rPr>
        <w:t xml:space="preserve"> vai piekrišana, vai ari izskatīšana (saskaņā ar šo apakšpunktu vai citādi) neatbrī</w:t>
      </w:r>
      <w:r w:rsidRPr="00F52AB1">
        <w:rPr>
          <w:lang w:val="lv-LV"/>
        </w:rPr>
        <w:t xml:space="preserve">vo </w:t>
      </w:r>
      <w:r w:rsidR="000551AC">
        <w:rPr>
          <w:lang w:val="lv-LV"/>
        </w:rPr>
        <w:t>Uzņēmējuno jebkādām saistībām vai atbildī</w:t>
      </w:r>
      <w:r w:rsidRPr="00F52AB1">
        <w:rPr>
          <w:lang w:val="lv-LV"/>
        </w:rPr>
        <w:t>bas.</w:t>
      </w:r>
    </w:p>
    <w:p w:rsidR="00F610C7" w:rsidRPr="000551AC" w:rsidRDefault="000551AC">
      <w:pPr>
        <w:spacing w:after="519"/>
        <w:ind w:left="2452" w:right="417"/>
        <w:rPr>
          <w:sz w:val="6"/>
          <w:lang w:val="lv-LV"/>
        </w:rPr>
      </w:pPr>
      <w:r>
        <w:rPr>
          <w:lang w:val="lv-LV"/>
        </w:rPr>
        <w:br w:type="page"/>
      </w:r>
    </w:p>
    <w:p w:rsidR="00F610C7" w:rsidRPr="00F52AB1" w:rsidRDefault="005553CB">
      <w:pPr>
        <w:spacing w:after="3" w:line="265" w:lineRule="auto"/>
        <w:ind w:left="290" w:right="7" w:hanging="10"/>
        <w:jc w:val="left"/>
        <w:rPr>
          <w:lang w:val="lv-LV"/>
        </w:rPr>
      </w:pPr>
      <w:r w:rsidRPr="009B7FFB">
        <w:rPr>
          <w:b/>
          <w:sz w:val="24"/>
          <w:lang w:val="lv-LV"/>
        </w:rPr>
        <w:lastRenderedPageBreak/>
        <w:t>5.3</w:t>
      </w:r>
      <w:r w:rsidR="009B7FFB">
        <w:rPr>
          <w:sz w:val="24"/>
          <w:lang w:val="lv-LV"/>
        </w:rPr>
        <w:tab/>
      </w:r>
      <w:r w:rsidR="003F16CD">
        <w:rPr>
          <w:noProof/>
          <w:lang w:val="lv-LV" w:eastAsia="lv-LV"/>
        </w:rPr>
      </w:r>
      <w:r w:rsidR="003F16CD" w:rsidRPr="003F16CD">
        <w:rPr>
          <w:noProof/>
          <w:lang w:val="lv-LV" w:eastAsia="lv-LV"/>
        </w:rPr>
        <w:pict>
          <v:group id="Group 336397" o:spid="_x0000_s1290" style="width:461.35pt;height:.65pt;mso-position-horizontal-relative:char;mso-position-vertical-relative:line" coordsize="5859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">
            <v:shape id="Shape 336396" o:spid="_x0000_s1291" style="position:absolute;width:58590;height:82;visibility:visible" coordsize="5859091,8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TFU8QA&#10;AADcAAAADwAAAGRycy9kb3ducmV2LnhtbESPQYvCMBSE7wv+h/AEL7KmimjpGkUUwYOX1SJ7fDbP&#10;tmvzUppo6783C8Ieh5n5hlmsOlOJBzWutKxgPIpAEGdWl5wrSE+7zxiE88gaK8uk4EkOVsvexwIT&#10;bVv+psfR5yJA2CWooPC+TqR0WUEG3cjWxMG72sagD7LJpW6wDXBTyUkUzaTBksNCgTVtCspux7tR&#10;4H7nfB1utudDVuYtxell+oMXpQb9bv0FwlPn/8Pv9l4rmMQz+DsTj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ExVPEAAAA3AAAAA8AAAAAAAAAAAAAAAAAmAIAAGRycy9k&#10;b3ducmV2LnhtbFBLBQYAAAAABAAEAPUAAACJAwAAAAA=&#10;" adj="0,,0" path="m,4140r5859091,e" filled="f" strokeweight=".23mm">
              <v:stroke miterlimit="1" joinstyle="miter"/>
              <v:formulas/>
              <v:path arrowok="t" o:connecttype="custom" o:connectlocs="0,4140;5859091,4140" o:connectangles="0,0" textboxrect="0,0,5859091,8280"/>
            </v:shape>
            <w10:wrap type="none"/>
            <w10:anchorlock/>
          </v:group>
        </w:pict>
      </w:r>
    </w:p>
    <w:p w:rsidR="00F610C7" w:rsidRPr="009B7FFB" w:rsidRDefault="009B7FFB">
      <w:pPr>
        <w:spacing w:after="5" w:line="259" w:lineRule="auto"/>
        <w:ind w:left="280" w:right="7"/>
        <w:rPr>
          <w:b/>
          <w:lang w:val="lv-LV"/>
        </w:rPr>
      </w:pPr>
      <w:r>
        <w:rPr>
          <w:b/>
          <w:sz w:val="24"/>
          <w:lang w:val="lv-LV"/>
        </w:rPr>
        <w:t>Uzņēmē</w:t>
      </w:r>
      <w:r w:rsidR="005553CB" w:rsidRPr="009B7FFB">
        <w:rPr>
          <w:b/>
          <w:sz w:val="24"/>
          <w:lang w:val="lv-LV"/>
        </w:rPr>
        <w:t xml:space="preserve">ja </w:t>
      </w:r>
      <w:r>
        <w:rPr>
          <w:b/>
          <w:sz w:val="24"/>
          <w:lang w:val="lv-LV"/>
        </w:rPr>
        <w:t>apņemšanā</w:t>
      </w:r>
      <w:r w:rsidR="005553CB" w:rsidRPr="009B7FFB">
        <w:rPr>
          <w:b/>
          <w:sz w:val="24"/>
          <w:lang w:val="lv-LV"/>
        </w:rPr>
        <w:t>s</w:t>
      </w:r>
    </w:p>
    <w:p w:rsidR="00F610C7" w:rsidRPr="00F52AB1" w:rsidRDefault="009B7FFB">
      <w:pPr>
        <w:spacing w:after="267"/>
        <w:ind w:left="2654" w:right="287"/>
        <w:rPr>
          <w:lang w:val="lv-LV"/>
        </w:rPr>
      </w:pPr>
      <w:r>
        <w:rPr>
          <w:lang w:val="lv-LV"/>
        </w:rPr>
        <w:t>Uzņēmējsapņ</w:t>
      </w:r>
      <w:r w:rsidR="005553CB" w:rsidRPr="00F52AB1">
        <w:rPr>
          <w:lang w:val="lv-LV"/>
        </w:rPr>
        <w:t>emas nodroš</w:t>
      </w:r>
      <w:r>
        <w:rPr>
          <w:lang w:val="lv-LV"/>
        </w:rPr>
        <w:t>ināt projektē</w:t>
      </w:r>
      <w:r w:rsidR="005553CB" w:rsidRPr="00F52AB1">
        <w:rPr>
          <w:lang w:val="lv-LV"/>
        </w:rPr>
        <w:t xml:space="preserve">šanas, </w:t>
      </w:r>
      <w:r>
        <w:rPr>
          <w:lang w:val="lv-LV"/>
        </w:rPr>
        <w:t>Uzņēmēja</w:t>
      </w:r>
      <w:r w:rsidR="005553CB" w:rsidRPr="00F52AB1">
        <w:rPr>
          <w:lang w:val="lv-LV"/>
        </w:rPr>
        <w:t>dokumen</w:t>
      </w:r>
      <w:r>
        <w:rPr>
          <w:lang w:val="lv-LV"/>
        </w:rPr>
        <w:t>tu, Darbu veikšanas un pabeigto Darbu atbilstī</w:t>
      </w:r>
      <w:r w:rsidR="005553CB" w:rsidRPr="00F52AB1">
        <w:rPr>
          <w:lang w:val="lv-LV"/>
        </w:rPr>
        <w:t>bu:</w:t>
      </w:r>
    </w:p>
    <w:p w:rsidR="00F610C7" w:rsidRPr="009B7FFB" w:rsidRDefault="009B7FFB" w:rsidP="00B26115">
      <w:pPr>
        <w:numPr>
          <w:ilvl w:val="0"/>
          <w:numId w:val="23"/>
        </w:numPr>
        <w:spacing w:after="3" w:line="259" w:lineRule="auto"/>
        <w:ind w:right="14" w:hanging="469"/>
        <w:rPr>
          <w:lang w:val="lv-LV"/>
        </w:rPr>
      </w:pPr>
      <w:r>
        <w:rPr>
          <w:lang w:val="lv-LV"/>
        </w:rPr>
        <w:t>Valsts normatī</w:t>
      </w:r>
      <w:r w:rsidR="005553CB" w:rsidRPr="009B7FFB">
        <w:rPr>
          <w:lang w:val="lv-LV"/>
        </w:rPr>
        <w:t>vajiem aktiem; un</w:t>
      </w:r>
    </w:p>
    <w:p w:rsidR="00F610C7" w:rsidRPr="00F52AB1" w:rsidRDefault="009B7FFB" w:rsidP="009B7FFB">
      <w:pPr>
        <w:numPr>
          <w:ilvl w:val="0"/>
          <w:numId w:val="23"/>
        </w:numPr>
        <w:spacing w:after="270"/>
        <w:ind w:right="287" w:hanging="469"/>
        <w:rPr>
          <w:lang w:val="lv-LV"/>
        </w:rPr>
      </w:pPr>
      <w:r>
        <w:rPr>
          <w:lang w:val="lv-LV"/>
        </w:rPr>
        <w:t>Līguma sastāvā iekļautajiem dokumentiem, ievērojot Izmaiņās noteiktos grozī</w:t>
      </w:r>
      <w:r w:rsidR="005553CB" w:rsidRPr="00F52AB1">
        <w:rPr>
          <w:lang w:val="lv-LV"/>
        </w:rPr>
        <w:t>jumus.</w:t>
      </w:r>
    </w:p>
    <w:p w:rsidR="00F610C7" w:rsidRPr="00F52AB1" w:rsidRDefault="005553CB">
      <w:pPr>
        <w:tabs>
          <w:tab w:val="center" w:pos="421"/>
          <w:tab w:val="center" w:pos="5546"/>
        </w:tabs>
        <w:spacing w:after="4" w:line="265" w:lineRule="auto"/>
        <w:ind w:left="0" w:right="0" w:firstLine="0"/>
        <w:jc w:val="left"/>
        <w:rPr>
          <w:lang w:val="lv-LV"/>
        </w:rPr>
      </w:pPr>
      <w:r w:rsidRPr="00F52AB1">
        <w:rPr>
          <w:lang w:val="lv-LV"/>
        </w:rPr>
        <w:tab/>
      </w:r>
      <w:r w:rsidRPr="009B7FFB">
        <w:rPr>
          <w:b/>
          <w:lang w:val="lv-LV"/>
        </w:rPr>
        <w:t>5.4</w:t>
      </w:r>
      <w:r w:rsidRPr="00F52AB1">
        <w:rPr>
          <w:lang w:val="lv-LV"/>
        </w:rPr>
        <w:tab/>
      </w:r>
      <w:r w:rsidR="003F16CD">
        <w:rPr>
          <w:noProof/>
          <w:lang w:val="lv-LV" w:eastAsia="lv-LV"/>
        </w:rPr>
      </w:r>
      <w:r w:rsidR="003F16CD">
        <w:rPr>
          <w:noProof/>
          <w:lang w:val="lv-LV" w:eastAsia="lv-LV"/>
        </w:rPr>
        <w:pict>
          <v:group id="Group 134" o:spid="_x0000_s1288"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">
            <v:shape id="Shape 336416" o:spid="_x0000_s1289"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AFJ8QA&#10;AADcAAAADwAAAGRycy9kb3ducmV2LnhtbESP3YrCMBSE7xd8h3AEb5Y1tYhI1ygiiLIL4t8DHJpj&#10;W9qclCRq3affCIKXw8x8w8wWnWnEjZyvLCsYDRMQxLnVFRcKzqf11xSED8gaG8uk4EEeFvPexwwz&#10;be98oNsxFCJC2GeooAyhzaT0eUkG/dC2xNG7WGcwROkKqR3eI9w0Mk2SiTRYcVwosaVVSXl9vBoF&#10;+0fxe938tF3twmid8u7zr853Sg363fIbRKAuvMOv9lYrSKdj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gBSfEAAAA3AAAAA8AAAAAAAAAAAAAAAAAmAIAAGRycy9k&#10;b3ducmV2LnhtbFBLBQYAAAAABAAEAPUAAACJAwAAAAA=&#10;" adj="0,,0" path="m,6210r5850809,e" filled="f" strokeweight=".345mm">
              <v:stroke miterlimit="1" joinstyle="miter"/>
              <v:formulas/>
              <v:path arrowok="t" o:connecttype="custom" o:connectlocs="0,6210;5850809,6210" o:connectangles="0,0" textboxrect="0,0,5850809,12420"/>
            </v:shape>
            <w10:wrap type="none"/>
            <w10:anchorlock/>
          </v:group>
        </w:pict>
      </w:r>
    </w:p>
    <w:p w:rsidR="00F610C7" w:rsidRPr="00F52AB1" w:rsidRDefault="005553CB" w:rsidP="009B7FFB">
      <w:pPr>
        <w:spacing w:after="286"/>
        <w:ind w:left="3686" w:right="463" w:hanging="3403"/>
        <w:rPr>
          <w:lang w:val="lv-LV"/>
        </w:rPr>
      </w:pPr>
      <w:r w:rsidRPr="009B7FFB">
        <w:rPr>
          <w:b/>
          <w:lang w:val="lv-LV"/>
        </w:rPr>
        <w:t>Tehniskie standarti un noteikumi</w:t>
      </w:r>
      <w:r w:rsidR="009B7FFB">
        <w:rPr>
          <w:lang w:val="lv-LV"/>
        </w:rPr>
        <w:tab/>
        <w:t>P</w:t>
      </w:r>
      <w:r w:rsidRPr="00F52AB1">
        <w:rPr>
          <w:lang w:val="lv-LV"/>
        </w:rPr>
        <w:t xml:space="preserve">rojektam, </w:t>
      </w:r>
      <w:r w:rsidR="009B7FFB">
        <w:rPr>
          <w:lang w:val="lv-LV"/>
        </w:rPr>
        <w:t>Uzņēmēja</w:t>
      </w:r>
      <w:r w:rsidRPr="00F52AB1">
        <w:rPr>
          <w:lang w:val="lv-LV"/>
        </w:rPr>
        <w:t>dokumentiem, Darbu veikšan</w:t>
      </w:r>
      <w:r w:rsidR="009B7FFB">
        <w:rPr>
          <w:lang w:val="lv-LV"/>
        </w:rPr>
        <w:t>ai un pabeigtajiem Darbiem ir jā</w:t>
      </w:r>
      <w:r w:rsidRPr="00F52AB1">
        <w:rPr>
          <w:lang w:val="lv-LV"/>
        </w:rPr>
        <w:t xml:space="preserve">atbilst </w:t>
      </w:r>
      <w:r w:rsidR="009B7FFB">
        <w:rPr>
          <w:lang w:val="lv-LV"/>
        </w:rPr>
        <w:t>Valsts tehniskajiem standartiem, būvniecības un vides normatī</w:t>
      </w:r>
      <w:r w:rsidRPr="00F52AB1">
        <w:rPr>
          <w:lang w:val="lv-LV"/>
        </w:rPr>
        <w:t>vajiem aktiem,</w:t>
      </w:r>
      <w:r w:rsidR="009B7FFB">
        <w:rPr>
          <w:lang w:val="lv-LV"/>
        </w:rPr>
        <w:t xml:space="preserve"> produkcijas izgatavošanai piemērojamajiem normatī</w:t>
      </w:r>
      <w:r w:rsidRPr="00F52AB1">
        <w:rPr>
          <w:lang w:val="lv-LV"/>
        </w:rPr>
        <w:t xml:space="preserve">vajiem aktiem un citiem </w:t>
      </w:r>
      <w:r w:rsidR="009B7FFB">
        <w:rPr>
          <w:lang w:val="lv-LV"/>
        </w:rPr>
        <w:t>Pasūtītājaprasībās minētajiem</w:t>
      </w:r>
      <w:r w:rsidRPr="00F52AB1">
        <w:rPr>
          <w:lang w:val="lv-LV"/>
        </w:rPr>
        <w:t xml:space="preserve"> standartiem, kas attieca</w:t>
      </w:r>
      <w:r w:rsidR="009B7FFB">
        <w:rPr>
          <w:lang w:val="lv-LV"/>
        </w:rPr>
        <w:t>s uz Darbiem vai ko nosaka Piemē</w:t>
      </w:r>
      <w:r w:rsidRPr="00F52AB1">
        <w:rPr>
          <w:lang w:val="lv-LV"/>
        </w:rPr>
        <w:t>rojamais likums.</w:t>
      </w:r>
    </w:p>
    <w:p w:rsidR="00F610C7" w:rsidRPr="00F52AB1" w:rsidRDefault="009B7FFB">
      <w:pPr>
        <w:spacing w:after="272"/>
        <w:ind w:left="2654" w:right="463"/>
        <w:rPr>
          <w:lang w:val="lv-LV"/>
        </w:rPr>
      </w:pPr>
      <w:r>
        <w:rPr>
          <w:lang w:val="lv-LV"/>
        </w:rPr>
        <w:t>Visi šie normatīvie akti paliek spēkā attiecībā uz Darbiem un katru to posm</w:t>
      </w:r>
      <w:r w:rsidR="005553CB" w:rsidRPr="00F52AB1">
        <w:rPr>
          <w:lang w:val="lv-LV"/>
        </w:rPr>
        <w:t xml:space="preserve">u, </w:t>
      </w:r>
      <w:r>
        <w:rPr>
          <w:lang w:val="lv-LV"/>
        </w:rPr>
        <w:t xml:space="preserve">Pasūtītājampieņemot Darbus vai to posmu saskaņā ar 10. punktu </w:t>
      </w:r>
      <w:r w:rsidRPr="009B7FFB">
        <w:rPr>
          <w:i/>
          <w:lang w:val="lv-LV"/>
        </w:rPr>
        <w:t>[Darbu pieņ</w:t>
      </w:r>
      <w:r w:rsidR="005553CB" w:rsidRPr="009B7FFB">
        <w:rPr>
          <w:i/>
          <w:lang w:val="lv-LV"/>
        </w:rPr>
        <w:t>emšana].</w:t>
      </w:r>
      <w:r>
        <w:rPr>
          <w:lang w:val="lv-LV"/>
        </w:rPr>
        <w:t xml:space="preserve"> Līgumā sniegtās norā</w:t>
      </w:r>
      <w:r w:rsidR="005553CB" w:rsidRPr="00F52AB1">
        <w:rPr>
          <w:lang w:val="lv-LV"/>
        </w:rPr>
        <w:t>des uz pub</w:t>
      </w:r>
      <w:r>
        <w:rPr>
          <w:lang w:val="lv-LV"/>
        </w:rPr>
        <w:t>licētajiem standartiem saprotamas kā norādes uz Bāzes datumā spēkā esošo redakciju, ja vien nav norādīts citā</w:t>
      </w:r>
      <w:r w:rsidR="005553CB" w:rsidRPr="00F52AB1">
        <w:rPr>
          <w:lang w:val="lv-LV"/>
        </w:rPr>
        <w:t>di.</w:t>
      </w:r>
    </w:p>
    <w:p w:rsidR="00F610C7" w:rsidRPr="00F52AB1" w:rsidRDefault="005553CB">
      <w:pPr>
        <w:spacing w:after="281"/>
        <w:ind w:left="2660" w:right="463"/>
        <w:rPr>
          <w:lang w:val="lv-LV"/>
        </w:rPr>
      </w:pPr>
      <w:r w:rsidRPr="00F52AB1">
        <w:rPr>
          <w:lang w:val="lv-LV"/>
        </w:rPr>
        <w:t>Ja p</w:t>
      </w:r>
      <w:r w:rsidR="009B7FFB">
        <w:rPr>
          <w:lang w:val="lv-LV"/>
        </w:rPr>
        <w:t>ēc Bāzes datuma standarti Valstī</w:t>
      </w:r>
      <w:r w:rsidRPr="00F52AB1">
        <w:rPr>
          <w:lang w:val="lv-LV"/>
        </w:rPr>
        <w:t xml:space="preserve"> tiek ma</w:t>
      </w:r>
      <w:r w:rsidR="009B7FFB">
        <w:rPr>
          <w:lang w:val="lv-LV"/>
        </w:rPr>
        <w:t>inīti vai tiek pieņemti jauni piemē</w:t>
      </w:r>
      <w:r w:rsidRPr="00F52AB1">
        <w:rPr>
          <w:lang w:val="lv-LV"/>
        </w:rPr>
        <w:t xml:space="preserve">rojamie standarti, </w:t>
      </w:r>
      <w:r w:rsidR="009B7FFB">
        <w:rPr>
          <w:lang w:val="lv-LV"/>
        </w:rPr>
        <w:t>Uzņēmējampar to jāziņ</w:t>
      </w:r>
      <w:r w:rsidRPr="00F52AB1">
        <w:rPr>
          <w:lang w:val="lv-LV"/>
        </w:rPr>
        <w:t xml:space="preserve">o </w:t>
      </w:r>
      <w:r w:rsidR="009B7FFB">
        <w:rPr>
          <w:lang w:val="lv-LV"/>
        </w:rPr>
        <w:t>Pasūtītājam</w:t>
      </w:r>
      <w:r w:rsidRPr="00F52AB1">
        <w:rPr>
          <w:lang w:val="lv-LV"/>
        </w:rPr>
        <w:t>un (</w:t>
      </w:r>
      <w:r w:rsidR="009B7FFB">
        <w:rPr>
          <w:lang w:val="lv-LV"/>
        </w:rPr>
        <w:t>ja nepieciešams) jāiesniedz priekšlikumi atbilstības nodrošināšanai. Gadījumā</w:t>
      </w:r>
      <w:r w:rsidRPr="00F52AB1">
        <w:rPr>
          <w:lang w:val="lv-LV"/>
        </w:rPr>
        <w:t>, ja;</w:t>
      </w:r>
    </w:p>
    <w:p w:rsidR="00F610C7" w:rsidRPr="00F52AB1" w:rsidRDefault="009B7FFB" w:rsidP="00B26115">
      <w:pPr>
        <w:numPr>
          <w:ilvl w:val="0"/>
          <w:numId w:val="24"/>
        </w:numPr>
        <w:ind w:left="3149" w:right="11" w:hanging="469"/>
        <w:rPr>
          <w:lang w:val="lv-LV"/>
        </w:rPr>
      </w:pPr>
      <w:r>
        <w:rPr>
          <w:lang w:val="lv-LV"/>
        </w:rPr>
        <w:t>Pasūtītājsizlemj, ka atbilstība ir jā</w:t>
      </w:r>
      <w:r w:rsidR="005553CB" w:rsidRPr="00F52AB1">
        <w:rPr>
          <w:lang w:val="lv-LV"/>
        </w:rPr>
        <w:t>nodrošina, un</w:t>
      </w:r>
    </w:p>
    <w:p w:rsidR="00F610C7" w:rsidRPr="00F52AB1" w:rsidRDefault="009B7FFB" w:rsidP="00B26115">
      <w:pPr>
        <w:numPr>
          <w:ilvl w:val="0"/>
          <w:numId w:val="24"/>
        </w:numPr>
        <w:spacing w:after="288"/>
        <w:ind w:left="3149" w:right="11" w:hanging="469"/>
        <w:rPr>
          <w:lang w:val="lv-LV"/>
        </w:rPr>
      </w:pPr>
      <w:r>
        <w:rPr>
          <w:lang w:val="lv-LV"/>
        </w:rPr>
        <w:t>priekšlikumi atbilstības nodrošināšanai rada izmaiņ</w:t>
      </w:r>
      <w:r w:rsidR="005553CB" w:rsidRPr="00F52AB1">
        <w:rPr>
          <w:lang w:val="lv-LV"/>
        </w:rPr>
        <w:t>as,</w:t>
      </w:r>
    </w:p>
    <w:p w:rsidR="00F610C7" w:rsidRPr="00F52AB1" w:rsidRDefault="005553CB">
      <w:pPr>
        <w:spacing w:after="276"/>
        <w:ind w:left="2674" w:right="11"/>
        <w:rPr>
          <w:lang w:val="lv-LV"/>
        </w:rPr>
      </w:pPr>
      <w:r w:rsidRPr="00F52AB1">
        <w:rPr>
          <w:lang w:val="lv-LV"/>
        </w:rPr>
        <w:t xml:space="preserve">tad </w:t>
      </w:r>
      <w:r w:rsidR="009B7FFB">
        <w:rPr>
          <w:lang w:val="lv-LV"/>
        </w:rPr>
        <w:t>Pasūtītājamir jāierosina Izmaiņas saskaņā</w:t>
      </w:r>
      <w:r w:rsidRPr="00F52AB1">
        <w:rPr>
          <w:lang w:val="lv-LV"/>
        </w:rPr>
        <w:t xml:space="preserve"> ar 13. punktu </w:t>
      </w:r>
      <w:r w:rsidRPr="009B7FFB">
        <w:rPr>
          <w:i/>
          <w:lang w:val="lv-LV"/>
        </w:rPr>
        <w:t>[Izm</w:t>
      </w:r>
      <w:r w:rsidR="009B7FFB" w:rsidRPr="009B7FFB">
        <w:rPr>
          <w:i/>
          <w:lang w:val="lv-LV"/>
        </w:rPr>
        <w:t>aiņas un labojumi]</w:t>
      </w:r>
      <w:r w:rsidRPr="009B7FFB">
        <w:rPr>
          <w:i/>
          <w:lang w:val="lv-LV"/>
        </w:rPr>
        <w:t>.</w:t>
      </w:r>
    </w:p>
    <w:p w:rsidR="00F610C7" w:rsidRPr="00F52AB1" w:rsidRDefault="005553CB">
      <w:pPr>
        <w:spacing w:after="4" w:line="265" w:lineRule="auto"/>
        <w:ind w:left="330" w:right="7" w:hanging="10"/>
        <w:jc w:val="left"/>
        <w:rPr>
          <w:lang w:val="lv-LV"/>
        </w:rPr>
      </w:pPr>
      <w:r w:rsidRPr="00DF3914">
        <w:rPr>
          <w:b/>
          <w:lang w:val="lv-LV"/>
        </w:rPr>
        <w:t>5.5</w:t>
      </w:r>
      <w:r w:rsidR="00DF3914" w:rsidRPr="00DF3914">
        <w:rPr>
          <w:b/>
          <w:lang w:val="lv-LV"/>
        </w:rPr>
        <w:tab/>
      </w:r>
      <w:r w:rsidR="003F16CD">
        <w:rPr>
          <w:noProof/>
          <w:lang w:val="lv-LV" w:eastAsia="lv-LV"/>
        </w:rPr>
      </w:r>
      <w:r w:rsidR="003F16CD" w:rsidRPr="003F16CD">
        <w:rPr>
          <w:noProof/>
          <w:lang w:val="lv-LV" w:eastAsia="lv-LV"/>
        </w:rPr>
        <w:pict>
          <v:group id="Group 953" o:spid="_x0000_s1286"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">
            <v:shape id="Shape 336416" o:spid="_x0000_s1287"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4yMQA&#10;AADcAAAADwAAAGRycy9kb3ducmV2LnhtbESP0YrCMBRE34X9h3CFfZE1tQ8iXaOIICsKslY/4NJc&#10;29LmpiRR6369ERZ8HGbmDDNf9qYVN3K+tqxgMk5AEBdW11wqOJ82XzMQPiBrbC2Tggd5WC4+BnPM&#10;tL3zkW55KEWEsM9QQRVCl0npi4oM+rHtiKN3sc5giNKVUju8R7hpZZokU2mw5rhQYUfrioomvxoF&#10;v49yf/3ZdX3jwmST8mH01xQHpT6H/eobRKA+vMP/7a1WkM5S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FOMjEAAAA3AAAAA8AAAAAAAAAAAAAAAAAmAIAAGRycy9k&#10;b3ducmV2LnhtbFBLBQYAAAAABAAEAPUAAACJAwAAAAA=&#10;" adj="0,,0" path="m,6210r5850809,e" filled="f" strokeweight=".345mm">
              <v:stroke miterlimit="1" joinstyle="miter"/>
              <v:formulas/>
              <v:path arrowok="t" o:connecttype="custom" o:connectlocs="0,6210;5850809,6210" o:connectangles="0,0" textboxrect="0,0,5850809,12420"/>
            </v:shape>
            <w10:wrap type="none"/>
            <w10:anchorlock/>
          </v:group>
        </w:pict>
      </w:r>
    </w:p>
    <w:p w:rsidR="00F610C7" w:rsidRPr="00DF3914" w:rsidRDefault="00DF3914">
      <w:pPr>
        <w:spacing w:after="5" w:line="259" w:lineRule="auto"/>
        <w:ind w:left="320" w:right="7"/>
        <w:rPr>
          <w:b/>
          <w:lang w:val="lv-LV"/>
        </w:rPr>
      </w:pPr>
      <w:r>
        <w:rPr>
          <w:b/>
          <w:sz w:val="24"/>
          <w:lang w:val="lv-LV"/>
        </w:rPr>
        <w:t>Apmācī</w:t>
      </w:r>
      <w:r w:rsidR="005553CB" w:rsidRPr="00DF3914">
        <w:rPr>
          <w:b/>
          <w:sz w:val="24"/>
          <w:lang w:val="lv-LV"/>
        </w:rPr>
        <w:t>ba</w:t>
      </w:r>
    </w:p>
    <w:p w:rsidR="00F610C7" w:rsidRPr="00F52AB1" w:rsidRDefault="00291CD7">
      <w:pPr>
        <w:spacing w:after="301"/>
        <w:ind w:left="2693" w:right="443"/>
        <w:rPr>
          <w:lang w:val="lv-LV"/>
        </w:rPr>
      </w:pPr>
      <w:r>
        <w:rPr>
          <w:lang w:val="lv-LV"/>
        </w:rPr>
        <w:t>Uzņēmējamjāapmā</w:t>
      </w:r>
      <w:r w:rsidR="005553CB" w:rsidRPr="00F52AB1">
        <w:rPr>
          <w:lang w:val="lv-LV"/>
        </w:rPr>
        <w:t xml:space="preserve">ca </w:t>
      </w:r>
      <w:r>
        <w:rPr>
          <w:lang w:val="lv-LV"/>
        </w:rPr>
        <w:t>Pasūtītājapersonāls Darbu ekspluatācijā un apkopēPasūtītājaprasībās minētajā apmērā. Ja Līgums paredz, ka apmācība jāveic pirms Darbu pieņ</w:t>
      </w:r>
      <w:r w:rsidR="005553CB" w:rsidRPr="00F52AB1">
        <w:rPr>
          <w:lang w:val="lv-LV"/>
        </w:rPr>
        <w:t>e</w:t>
      </w:r>
      <w:r>
        <w:rPr>
          <w:lang w:val="lv-LV"/>
        </w:rPr>
        <w:t>mšanas, tad Darbus nedrīkst uzskatī</w:t>
      </w:r>
      <w:r w:rsidR="005553CB" w:rsidRPr="00F52AB1">
        <w:rPr>
          <w:lang w:val="lv-LV"/>
        </w:rPr>
        <w:t>t</w:t>
      </w:r>
      <w:r>
        <w:rPr>
          <w:lang w:val="lv-LV"/>
        </w:rPr>
        <w:t xml:space="preserve"> par pabeigtiem un gataviem pieņemšanai saskaņā</w:t>
      </w:r>
      <w:r w:rsidR="005553CB" w:rsidRPr="00F52AB1">
        <w:rPr>
          <w:lang w:val="lv-LV"/>
        </w:rPr>
        <w:t xml:space="preserve"> ar 1</w:t>
      </w:r>
      <w:r>
        <w:rPr>
          <w:lang w:val="lv-LV"/>
        </w:rPr>
        <w:t xml:space="preserve">0.1. apakšpunktu </w:t>
      </w:r>
      <w:r w:rsidRPr="00291CD7">
        <w:rPr>
          <w:i/>
          <w:lang w:val="lv-LV"/>
        </w:rPr>
        <w:t>[Darbu un Posmu pieņ</w:t>
      </w:r>
      <w:r w:rsidR="005553CB" w:rsidRPr="00291CD7">
        <w:rPr>
          <w:i/>
          <w:lang w:val="lv-LV"/>
        </w:rPr>
        <w:t>emšana]</w:t>
      </w:r>
      <w:r>
        <w:rPr>
          <w:lang w:val="lv-LV"/>
        </w:rPr>
        <w:t xml:space="preserve"> līdz šīs apmācības beigā</w:t>
      </w:r>
      <w:r w:rsidR="005553CB" w:rsidRPr="00F52AB1">
        <w:rPr>
          <w:lang w:val="lv-LV"/>
        </w:rPr>
        <w:t>m.</w:t>
      </w:r>
    </w:p>
    <w:p w:rsidR="00F610C7" w:rsidRPr="00F52AB1" w:rsidRDefault="005553CB">
      <w:pPr>
        <w:spacing w:after="4" w:line="265" w:lineRule="auto"/>
        <w:ind w:left="336" w:right="7" w:hanging="10"/>
        <w:jc w:val="left"/>
        <w:rPr>
          <w:lang w:val="lv-LV"/>
        </w:rPr>
      </w:pPr>
      <w:r w:rsidRPr="007D7A43">
        <w:rPr>
          <w:b/>
          <w:lang w:val="lv-LV"/>
        </w:rPr>
        <w:t>5.6</w:t>
      </w:r>
      <w:r w:rsidR="007D7A43">
        <w:rPr>
          <w:lang w:val="lv-LV"/>
        </w:rPr>
        <w:tab/>
      </w:r>
      <w:r w:rsidR="003F16CD">
        <w:rPr>
          <w:noProof/>
          <w:lang w:val="lv-LV" w:eastAsia="lv-LV"/>
        </w:rPr>
      </w:r>
      <w:r w:rsidR="003F16CD">
        <w:rPr>
          <w:noProof/>
          <w:lang w:val="lv-LV" w:eastAsia="lv-LV"/>
        </w:rPr>
        <w:pict>
          <v:group id="Group 955" o:spid="_x0000_s1284"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">
            <v:shape id="Shape 336416" o:spid="_x0000_s1285"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DJMAA&#10;AADcAAAADwAAAGRycy9kb3ducmV2LnhtbERPzYrCMBC+C75DGMGLaGoPItUoIojiguyqDzA0Y1va&#10;TEoSte7Tm4Pg8eP7X64704gHOV9ZVjCdJCCIc6srLhRcL7vxHIQPyBoby6TgRR7Wq35viZm2T/6j&#10;xzkUIoawz1BBGUKbSenzkgz6iW2JI3ezzmCI0BVSO3zGcNPINElm0mDFsaHElrYl5fX5bhT8voqf&#10;+/7YdrUL013Kp9F/nZ+UGg66zQJEoC58xR/3QStI53F+PBOP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sDJMAAAADcAAAADwAAAAAAAAAAAAAAAACYAgAAZHJzL2Rvd25y&#10;ZXYueG1sUEsFBgAAAAAEAAQA9QAAAIUDAAAAAA==&#10;" adj="0,,0" path="m,6210r5850809,e" filled="f" strokeweight=".345mm">
              <v:stroke miterlimit="1" joinstyle="miter"/>
              <v:formulas/>
              <v:path arrowok="t" o:connecttype="custom" o:connectlocs="0,6210;5850809,6210" o:connectangles="0,0" textboxrect="0,0,5850809,12420"/>
            </v:shape>
            <w10:wrap type="none"/>
            <w10:anchorlock/>
          </v:group>
        </w:pict>
      </w:r>
    </w:p>
    <w:p w:rsidR="00F610C7" w:rsidRPr="00F52AB1" w:rsidRDefault="007D7A43" w:rsidP="007D7A43">
      <w:pPr>
        <w:spacing w:after="281"/>
        <w:ind w:left="3686" w:right="430" w:hanging="3357"/>
        <w:rPr>
          <w:lang w:val="lv-LV"/>
        </w:rPr>
      </w:pPr>
      <w:r>
        <w:rPr>
          <w:b/>
          <w:lang w:val="lv-LV"/>
        </w:rPr>
        <w:t>Būvniecības izpilddokumentā</w:t>
      </w:r>
      <w:r w:rsidR="005553CB" w:rsidRPr="007D7A43">
        <w:rPr>
          <w:b/>
          <w:lang w:val="lv-LV"/>
        </w:rPr>
        <w:t>cija</w:t>
      </w:r>
      <w:r>
        <w:rPr>
          <w:lang w:val="lv-LV"/>
        </w:rPr>
        <w:t>Uzņēmējamjāsagatavo un laika gaitā jāpapildina pilns bū</w:t>
      </w:r>
      <w:r w:rsidR="005553CB" w:rsidRPr="00F52AB1">
        <w:rPr>
          <w:lang w:val="lv-LV"/>
        </w:rPr>
        <w:t>v</w:t>
      </w:r>
      <w:r>
        <w:rPr>
          <w:lang w:val="lv-LV"/>
        </w:rPr>
        <w:t>niecī</w:t>
      </w:r>
      <w:r w:rsidR="005553CB" w:rsidRPr="00F52AB1">
        <w:rPr>
          <w:lang w:val="lv-LV"/>
        </w:rPr>
        <w:t>bas</w:t>
      </w:r>
      <w:r>
        <w:rPr>
          <w:lang w:val="lv-LV"/>
        </w:rPr>
        <w:t xml:space="preserve"> izpilddokumentu komplekts, kurā norādīts precīzs novietojums, izmēri un detalizēta informācija par to, kā Darbi ir izpildīti. Šie dokumenti jāglabā Darbu izpildes vietā un tie ir izmantojami vienīgi šī</w:t>
      </w:r>
      <w:r w:rsidR="005553CB" w:rsidRPr="00F52AB1">
        <w:rPr>
          <w:lang w:val="lv-LV"/>
        </w:rPr>
        <w:t xml:space="preserve"> apakšpunkta</w:t>
      </w:r>
      <w:r>
        <w:rPr>
          <w:lang w:val="lv-LV"/>
        </w:rPr>
        <w:t xml:space="preserve"> mērķiem. Divi to eksemplāri jā</w:t>
      </w:r>
      <w:r w:rsidR="005553CB" w:rsidRPr="00F52AB1">
        <w:rPr>
          <w:lang w:val="lv-LV"/>
        </w:rPr>
        <w:t xml:space="preserve">iesniedz </w:t>
      </w:r>
      <w:r>
        <w:rPr>
          <w:lang w:val="lv-LV"/>
        </w:rPr>
        <w:t>Pasūtītājam, pirms tiek uzsāktas Pārbaudes pirms Darbu pieņ</w:t>
      </w:r>
      <w:r w:rsidR="005553CB" w:rsidRPr="00F52AB1">
        <w:rPr>
          <w:lang w:val="lv-LV"/>
        </w:rPr>
        <w:t>emšanas.</w:t>
      </w:r>
    </w:p>
    <w:p w:rsidR="00F610C7" w:rsidRPr="00F52AB1" w:rsidRDefault="005553CB">
      <w:pPr>
        <w:spacing w:after="272"/>
        <w:ind w:left="2693" w:right="411"/>
        <w:rPr>
          <w:lang w:val="lv-LV"/>
        </w:rPr>
      </w:pPr>
      <w:r w:rsidRPr="00F52AB1">
        <w:rPr>
          <w:lang w:val="lv-LV"/>
        </w:rPr>
        <w:t xml:space="preserve">Papildus tam </w:t>
      </w:r>
      <w:r w:rsidR="007D7A43">
        <w:rPr>
          <w:lang w:val="lv-LV"/>
        </w:rPr>
        <w:t>UzņēmējamDarbu izpildrasējumi, kuros atspoguļoti visi izpildītie Darbi, jā</w:t>
      </w:r>
      <w:r w:rsidRPr="00F52AB1">
        <w:rPr>
          <w:lang w:val="lv-LV"/>
        </w:rPr>
        <w:t xml:space="preserve">iesniedz </w:t>
      </w:r>
      <w:r w:rsidR="007D7A43">
        <w:rPr>
          <w:lang w:val="lv-LV"/>
        </w:rPr>
        <w:t>Pasūtītājamto izskatīšanai saskaņā</w:t>
      </w:r>
      <w:r w:rsidRPr="00F52AB1">
        <w:rPr>
          <w:lang w:val="lv-LV"/>
        </w:rPr>
        <w:t xml:space="preserve"> ar 5.2. apakšpunktu </w:t>
      </w:r>
      <w:r w:rsidRPr="007D7A43">
        <w:rPr>
          <w:i/>
          <w:lang w:val="lv-LV"/>
        </w:rPr>
        <w:t>[</w:t>
      </w:r>
      <w:r w:rsidR="007D7A43" w:rsidRPr="007D7A43">
        <w:rPr>
          <w:i/>
          <w:lang w:val="lv-LV"/>
        </w:rPr>
        <w:t>Uzņēmēja dokumenti</w:t>
      </w:r>
      <w:r w:rsidRPr="007D7A43">
        <w:rPr>
          <w:i/>
          <w:lang w:val="lv-LV"/>
        </w:rPr>
        <w:t>].</w:t>
      </w:r>
      <w:r w:rsidR="007D7A43">
        <w:rPr>
          <w:lang w:val="lv-LV"/>
        </w:rPr>
        <w:t>Uzņēmējam</w:t>
      </w:r>
      <w:r w:rsidRPr="00F52AB1">
        <w:rPr>
          <w:lang w:val="lv-LV"/>
        </w:rPr>
        <w:t>j</w:t>
      </w:r>
      <w:r w:rsidR="007D7A43">
        <w:rPr>
          <w:lang w:val="lv-LV"/>
        </w:rPr>
        <w:t>āsaņ</w:t>
      </w:r>
      <w:r w:rsidRPr="00F52AB1">
        <w:rPr>
          <w:lang w:val="lv-LV"/>
        </w:rPr>
        <w:t xml:space="preserve">em </w:t>
      </w:r>
      <w:r w:rsidR="007D7A43">
        <w:rPr>
          <w:lang w:val="lv-LV"/>
        </w:rPr>
        <w:t>Pasūtītājapiekrišana attiecībā uz to izmēriem, atskaites sistēmu un citu būtisku informā</w:t>
      </w:r>
      <w:r w:rsidRPr="00F52AB1">
        <w:rPr>
          <w:lang w:val="lv-LV"/>
        </w:rPr>
        <w:t>ciju.</w:t>
      </w:r>
    </w:p>
    <w:p w:rsidR="00E92753" w:rsidRDefault="007D7A43">
      <w:pPr>
        <w:spacing w:after="228"/>
        <w:ind w:left="2713" w:right="411"/>
        <w:rPr>
          <w:lang w:val="lv-LV"/>
        </w:rPr>
      </w:pPr>
      <w:r>
        <w:rPr>
          <w:lang w:val="lv-LV"/>
        </w:rPr>
        <w:t>Pirms ikviena Pieņemšanas-nodošanas apstiprināj</w:t>
      </w:r>
      <w:r w:rsidR="005553CB" w:rsidRPr="00F52AB1">
        <w:rPr>
          <w:lang w:val="lv-LV"/>
        </w:rPr>
        <w:t xml:space="preserve">uma izdošanas </w:t>
      </w:r>
      <w:r>
        <w:rPr>
          <w:lang w:val="lv-LV"/>
        </w:rPr>
        <w:t>Uzņēmējamjā</w:t>
      </w:r>
      <w:r w:rsidR="005553CB" w:rsidRPr="00F52AB1">
        <w:rPr>
          <w:lang w:val="lv-LV"/>
        </w:rPr>
        <w:t xml:space="preserve">iesniedz </w:t>
      </w:r>
      <w:r>
        <w:rPr>
          <w:lang w:val="lv-LV"/>
        </w:rPr>
        <w:t>Pasūtītājamattiecīgos izpildrasējumus tādā apjomā un formā, kā</w:t>
      </w:r>
      <w:r w:rsidR="005553CB" w:rsidRPr="00F52AB1">
        <w:rPr>
          <w:lang w:val="lv-LV"/>
        </w:rPr>
        <w:t>ds at</w:t>
      </w:r>
      <w:r>
        <w:rPr>
          <w:lang w:val="lv-LV"/>
        </w:rPr>
        <w:t>bil</w:t>
      </w:r>
      <w:r w:rsidR="005553CB" w:rsidRPr="00F52AB1">
        <w:rPr>
          <w:lang w:val="lv-LV"/>
        </w:rPr>
        <w:t xml:space="preserve">st </w:t>
      </w:r>
      <w:r>
        <w:rPr>
          <w:lang w:val="lv-LV"/>
        </w:rPr>
        <w:t>Pasūtītājaprasībām. Darbus nedrīkst uzskatī</w:t>
      </w:r>
      <w:r w:rsidR="005553CB" w:rsidRPr="00F52AB1">
        <w:rPr>
          <w:lang w:val="lv-LV"/>
        </w:rPr>
        <w:t>t</w:t>
      </w:r>
      <w:r>
        <w:rPr>
          <w:lang w:val="lv-LV"/>
        </w:rPr>
        <w:t xml:space="preserve"> par pabeigtiem un gataviem pieņemšanai saskaņā</w:t>
      </w:r>
      <w:r w:rsidR="005553CB" w:rsidRPr="00F52AB1">
        <w:rPr>
          <w:lang w:val="lv-LV"/>
        </w:rPr>
        <w:t xml:space="preserve"> ar 10</w:t>
      </w:r>
      <w:r>
        <w:rPr>
          <w:lang w:val="lv-LV"/>
        </w:rPr>
        <w:t>.1. apakšpunktu [</w:t>
      </w:r>
      <w:r w:rsidRPr="007D7A43">
        <w:rPr>
          <w:i/>
          <w:lang w:val="lv-LV"/>
        </w:rPr>
        <w:t>Darbu un Posmu pieņemšana]</w:t>
      </w:r>
      <w:r>
        <w:rPr>
          <w:lang w:val="lv-LV"/>
        </w:rPr>
        <w:t>, kamē</w:t>
      </w:r>
      <w:r w:rsidR="005553CB" w:rsidRPr="00F52AB1">
        <w:rPr>
          <w:lang w:val="lv-LV"/>
        </w:rPr>
        <w:t xml:space="preserve">r </w:t>
      </w:r>
      <w:r>
        <w:rPr>
          <w:lang w:val="lv-LV"/>
        </w:rPr>
        <w:t>Pasūtītājsnav saņēm</w:t>
      </w:r>
      <w:r w:rsidR="005553CB" w:rsidRPr="00F52AB1">
        <w:rPr>
          <w:lang w:val="lv-LV"/>
        </w:rPr>
        <w:t>is šos dokumentus.</w:t>
      </w:r>
    </w:p>
    <w:p w:rsidR="00F610C7" w:rsidRPr="00E92753" w:rsidRDefault="00E92753">
      <w:pPr>
        <w:spacing w:after="228"/>
        <w:ind w:left="2713" w:right="411"/>
        <w:rPr>
          <w:sz w:val="4"/>
          <w:lang w:val="lv-LV"/>
        </w:rPr>
      </w:pPr>
      <w:r>
        <w:rPr>
          <w:lang w:val="lv-LV"/>
        </w:rPr>
        <w:br w:type="page"/>
      </w:r>
    </w:p>
    <w:p w:rsidR="00F610C7" w:rsidRPr="00F52AB1" w:rsidRDefault="005553CB">
      <w:pPr>
        <w:spacing w:after="3" w:line="265" w:lineRule="auto"/>
        <w:ind w:left="166" w:right="613" w:hanging="10"/>
        <w:jc w:val="left"/>
        <w:rPr>
          <w:lang w:val="lv-LV"/>
        </w:rPr>
      </w:pPr>
      <w:r w:rsidRPr="007077B6">
        <w:rPr>
          <w:b/>
          <w:sz w:val="24"/>
          <w:lang w:val="lv-LV"/>
        </w:rPr>
        <w:lastRenderedPageBreak/>
        <w:t>5.7</w:t>
      </w:r>
      <w:r w:rsidR="007077B6">
        <w:rPr>
          <w:sz w:val="24"/>
          <w:lang w:val="lv-LV"/>
        </w:rPr>
        <w:tab/>
      </w:r>
      <w:r w:rsidR="003F16CD">
        <w:rPr>
          <w:noProof/>
          <w:lang w:val="lv-LV" w:eastAsia="lv-LV"/>
        </w:rPr>
      </w:r>
      <w:r w:rsidR="003F16CD" w:rsidRPr="003F16CD">
        <w:rPr>
          <w:noProof/>
          <w:lang w:val="lv-LV" w:eastAsia="lv-LV"/>
        </w:rPr>
        <w:pict>
          <v:group id="Group 957" o:spid="_x0000_s1282"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">
            <v:shape id="Shape 336416" o:spid="_x0000_s1283"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cIA&#10;AADcAAAADwAAAGRycy9kb3ducmV2LnhtbERP3WrCMBS+H/gO4Qy8GTNtLzapRhlC2XAgU/cAh+TY&#10;ljYnJYlafXpzMdjlx/e/XI+2FxfyoXWsIJ9lIIi1My3XCn6P1escRIjIBnvHpOBGAdarydMSS+Ou&#10;vKfLIdYihXAoUUET41BKGXRDFsPMDcSJOzlvMSboa2k8XlO47WWRZW/SYsupocGBNg3p7nC2Cn5u&#10;9ff5czuMnY95VfDu5d7pnVLT5/FjASLSGP/Ff+4vo6B4T2vT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8FwgAAANwAAAAPAAAAAAAAAAAAAAAAAJgCAABkcnMvZG93&#10;bnJldi54bWxQSwUGAAAAAAQABAD1AAAAhwMAAAAA&#10;" adj="0,,0" path="m,6210r5850809,e" filled="f" strokeweight=".345mm">
              <v:stroke miterlimit="1" joinstyle="miter"/>
              <v:formulas/>
              <v:path arrowok="t" o:connecttype="custom" o:connectlocs="0,6210;5850809,6210" o:connectangles="0,0" textboxrect="0,0,5850809,12420"/>
            </v:shape>
            <w10:wrap type="none"/>
            <w10:anchorlock/>
          </v:group>
        </w:pict>
      </w:r>
    </w:p>
    <w:p w:rsidR="00F610C7" w:rsidRPr="00F52AB1" w:rsidRDefault="00F610C7">
      <w:pPr>
        <w:spacing w:after="52" w:line="259" w:lineRule="auto"/>
        <w:ind w:left="828" w:right="0" w:firstLine="0"/>
        <w:jc w:val="left"/>
        <w:rPr>
          <w:lang w:val="lv-LV"/>
        </w:rPr>
      </w:pPr>
    </w:p>
    <w:tbl>
      <w:tblPr>
        <w:tblW w:w="9866" w:type="dxa"/>
        <w:tblInd w:w="156" w:type="dxa"/>
        <w:tblCellMar>
          <w:left w:w="0" w:type="dxa"/>
          <w:right w:w="0" w:type="dxa"/>
        </w:tblCellMar>
        <w:tblLook w:val="04A0"/>
      </w:tblPr>
      <w:tblGrid>
        <w:gridCol w:w="2139"/>
        <w:gridCol w:w="7727"/>
      </w:tblGrid>
      <w:tr w:rsidR="00F610C7" w:rsidRPr="00F52AB1" w:rsidTr="00905E07">
        <w:trPr>
          <w:trHeight w:val="251"/>
        </w:trPr>
        <w:tc>
          <w:tcPr>
            <w:tcW w:w="2139" w:type="dxa"/>
            <w:tcBorders>
              <w:top w:val="nil"/>
              <w:left w:val="nil"/>
              <w:bottom w:val="nil"/>
              <w:right w:val="nil"/>
            </w:tcBorders>
            <w:shd w:val="clear" w:color="auto" w:fill="auto"/>
          </w:tcPr>
          <w:p w:rsidR="00F610C7" w:rsidRPr="007077B6" w:rsidRDefault="007077B6" w:rsidP="00905E07">
            <w:pPr>
              <w:spacing w:after="0" w:line="259" w:lineRule="auto"/>
              <w:ind w:left="7" w:right="0" w:firstLine="0"/>
              <w:jc w:val="left"/>
              <w:rPr>
                <w:b/>
                <w:lang w:val="lv-LV"/>
              </w:rPr>
            </w:pPr>
            <w:r>
              <w:rPr>
                <w:b/>
                <w:sz w:val="24"/>
                <w:lang w:val="lv-LV"/>
              </w:rPr>
              <w:t>Ekspluatā</w:t>
            </w:r>
            <w:r w:rsidR="005553CB" w:rsidRPr="007077B6">
              <w:rPr>
                <w:b/>
                <w:sz w:val="24"/>
                <w:lang w:val="lv-LV"/>
              </w:rPr>
              <w:t>cijas</w:t>
            </w:r>
          </w:p>
        </w:tc>
        <w:tc>
          <w:tcPr>
            <w:tcW w:w="7727"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r>
      <w:tr w:rsidR="00F610C7" w:rsidRPr="00FB3A46" w:rsidTr="00905E07">
        <w:trPr>
          <w:trHeight w:val="269"/>
        </w:trPr>
        <w:tc>
          <w:tcPr>
            <w:tcW w:w="2139" w:type="dxa"/>
            <w:tcBorders>
              <w:top w:val="nil"/>
              <w:left w:val="nil"/>
              <w:bottom w:val="nil"/>
              <w:right w:val="nil"/>
            </w:tcBorders>
            <w:shd w:val="clear" w:color="auto" w:fill="auto"/>
          </w:tcPr>
          <w:p w:rsidR="00F610C7" w:rsidRPr="007077B6" w:rsidRDefault="005553CB" w:rsidP="00905E07">
            <w:pPr>
              <w:spacing w:after="0" w:line="259" w:lineRule="auto"/>
              <w:ind w:left="0" w:right="0" w:firstLine="0"/>
              <w:jc w:val="left"/>
              <w:rPr>
                <w:b/>
                <w:lang w:val="lv-LV"/>
              </w:rPr>
            </w:pPr>
            <w:r w:rsidRPr="007077B6">
              <w:rPr>
                <w:b/>
                <w:sz w:val="24"/>
                <w:lang w:val="lv-LV"/>
              </w:rPr>
              <w:t>un apkopes</w:t>
            </w:r>
          </w:p>
        </w:tc>
        <w:tc>
          <w:tcPr>
            <w:tcW w:w="7727" w:type="dxa"/>
            <w:tcBorders>
              <w:top w:val="nil"/>
              <w:left w:val="nil"/>
              <w:bottom w:val="nil"/>
              <w:right w:val="nil"/>
            </w:tcBorders>
            <w:shd w:val="clear" w:color="auto" w:fill="auto"/>
          </w:tcPr>
          <w:p w:rsidR="00F610C7" w:rsidRPr="00F52AB1" w:rsidRDefault="005553CB" w:rsidP="0032673D">
            <w:pPr>
              <w:spacing w:after="0" w:line="259" w:lineRule="auto"/>
              <w:ind w:left="0" w:right="0" w:firstLine="0"/>
              <w:rPr>
                <w:lang w:val="lv-LV"/>
              </w:rPr>
            </w:pPr>
            <w:r w:rsidRPr="00F52AB1">
              <w:rPr>
                <w:lang w:val="lv-LV"/>
              </w:rPr>
              <w:t>Pi</w:t>
            </w:r>
            <w:r w:rsidR="007077B6">
              <w:rPr>
                <w:lang w:val="lv-LV"/>
              </w:rPr>
              <w:t>r</w:t>
            </w:r>
            <w:r w:rsidRPr="00F52AB1">
              <w:rPr>
                <w:lang w:val="lv-LV"/>
              </w:rPr>
              <w:t>ms Darb</w:t>
            </w:r>
            <w:r w:rsidR="007077B6">
              <w:rPr>
                <w:lang w:val="lv-LV"/>
              </w:rPr>
              <w:t>u pieņemšanas Pārbaudē</w:t>
            </w:r>
            <w:r w:rsidRPr="00F52AB1">
              <w:rPr>
                <w:lang w:val="lv-LV"/>
              </w:rPr>
              <w:t xml:space="preserve">m </w:t>
            </w:r>
            <w:r w:rsidR="007077B6">
              <w:rPr>
                <w:lang w:val="lv-LV"/>
              </w:rPr>
              <w:t>Uzņēmējamjā</w:t>
            </w:r>
            <w:r w:rsidRPr="00F52AB1">
              <w:rPr>
                <w:lang w:val="lv-LV"/>
              </w:rPr>
              <w:t xml:space="preserve">iesniedz </w:t>
            </w:r>
            <w:r w:rsidR="007077B6">
              <w:rPr>
                <w:lang w:val="lv-LV"/>
              </w:rPr>
              <w:t>Pasūtītājam</w:t>
            </w:r>
            <w:r w:rsidRPr="00F52AB1">
              <w:rPr>
                <w:lang w:val="lv-LV"/>
              </w:rPr>
              <w:t>pagaidu</w:t>
            </w:r>
          </w:p>
        </w:tc>
      </w:tr>
      <w:tr w:rsidR="00F610C7" w:rsidRPr="00FB3A46" w:rsidTr="00905E07">
        <w:trPr>
          <w:trHeight w:val="715"/>
        </w:trPr>
        <w:tc>
          <w:tcPr>
            <w:tcW w:w="2139" w:type="dxa"/>
            <w:tcBorders>
              <w:top w:val="nil"/>
              <w:left w:val="nil"/>
              <w:bottom w:val="nil"/>
              <w:right w:val="nil"/>
            </w:tcBorders>
            <w:shd w:val="clear" w:color="auto" w:fill="auto"/>
          </w:tcPr>
          <w:p w:rsidR="00F610C7" w:rsidRPr="007077B6" w:rsidRDefault="007077B6" w:rsidP="00905E07">
            <w:pPr>
              <w:spacing w:after="0" w:line="259" w:lineRule="auto"/>
              <w:ind w:left="0" w:right="0" w:firstLine="0"/>
              <w:jc w:val="left"/>
              <w:rPr>
                <w:b/>
                <w:lang w:val="lv-LV"/>
              </w:rPr>
            </w:pPr>
            <w:r>
              <w:rPr>
                <w:b/>
                <w:sz w:val="24"/>
                <w:lang w:val="lv-LV"/>
              </w:rPr>
              <w:t>rokasgrā</w:t>
            </w:r>
            <w:r w:rsidR="005553CB" w:rsidRPr="007077B6">
              <w:rPr>
                <w:b/>
                <w:sz w:val="24"/>
                <w:lang w:val="lv-LV"/>
              </w:rPr>
              <w:t>matas</w:t>
            </w:r>
          </w:p>
        </w:tc>
        <w:tc>
          <w:tcPr>
            <w:tcW w:w="7727" w:type="dxa"/>
            <w:tcBorders>
              <w:top w:val="nil"/>
              <w:left w:val="nil"/>
              <w:bottom w:val="nil"/>
              <w:right w:val="nil"/>
            </w:tcBorders>
            <w:shd w:val="clear" w:color="auto" w:fill="auto"/>
          </w:tcPr>
          <w:p w:rsidR="00F610C7" w:rsidRPr="00F52AB1" w:rsidRDefault="007077B6" w:rsidP="007077B6">
            <w:pPr>
              <w:spacing w:after="0" w:line="259" w:lineRule="auto"/>
              <w:ind w:left="0" w:right="0" w:firstLine="0"/>
              <w:rPr>
                <w:lang w:val="lv-LV"/>
              </w:rPr>
            </w:pPr>
            <w:r>
              <w:rPr>
                <w:lang w:val="lv-LV"/>
              </w:rPr>
              <w:t>ekspluatācijas un pārbaudes rokasgrā</w:t>
            </w:r>
            <w:r w:rsidR="005553CB" w:rsidRPr="00F52AB1">
              <w:rPr>
                <w:lang w:val="lv-LV"/>
              </w:rPr>
              <w:t>matas, kur</w:t>
            </w:r>
            <w:r>
              <w:rPr>
                <w:lang w:val="lv-LV"/>
              </w:rPr>
              <w:t>ā</w:t>
            </w:r>
            <w:r w:rsidR="005553CB" w:rsidRPr="00F52AB1">
              <w:rPr>
                <w:lang w:val="lv-LV"/>
              </w:rPr>
              <w:t xml:space="preserve">s sniegti </w:t>
            </w:r>
            <w:r>
              <w:rPr>
                <w:lang w:val="lv-LV"/>
              </w:rPr>
              <w:t>Pasūtītājavajadzībām pietiekami detalizēti norādījumi attiecībā uz Iekārtu darbināšanu, uzturē</w:t>
            </w:r>
            <w:r w:rsidR="005553CB" w:rsidRPr="00F52AB1">
              <w:rPr>
                <w:lang w:val="lv-LV"/>
              </w:rPr>
              <w:t>šanu, izjaukšanu, sal</w:t>
            </w:r>
            <w:r>
              <w:rPr>
                <w:lang w:val="lv-LV"/>
              </w:rPr>
              <w:t>ikšanu, noregulē</w:t>
            </w:r>
            <w:r w:rsidR="005553CB" w:rsidRPr="00F52AB1">
              <w:rPr>
                <w:lang w:val="lv-LV"/>
              </w:rPr>
              <w:t>šanu un remontu.</w:t>
            </w:r>
          </w:p>
        </w:tc>
      </w:tr>
    </w:tbl>
    <w:p w:rsidR="00F610C7" w:rsidRPr="00F52AB1" w:rsidRDefault="007077B6" w:rsidP="007077B6">
      <w:pPr>
        <w:spacing w:after="259"/>
        <w:ind w:left="2268" w:right="606"/>
        <w:rPr>
          <w:lang w:val="lv-LV"/>
        </w:rPr>
      </w:pPr>
      <w:r>
        <w:rPr>
          <w:lang w:val="lv-LV"/>
        </w:rPr>
        <w:t>Darbus nedrīkst uzskatī</w:t>
      </w:r>
      <w:r w:rsidR="005553CB" w:rsidRPr="00F52AB1">
        <w:rPr>
          <w:lang w:val="lv-LV"/>
        </w:rPr>
        <w:t>t par pabei</w:t>
      </w:r>
      <w:r>
        <w:rPr>
          <w:lang w:val="lv-LV"/>
        </w:rPr>
        <w:t>gtiem un gataviem, lai tos pieņemtu saskaņā</w:t>
      </w:r>
      <w:r w:rsidR="005553CB" w:rsidRPr="00F52AB1">
        <w:rPr>
          <w:lang w:val="lv-LV"/>
        </w:rPr>
        <w:t xml:space="preserve"> ar 10.l. </w:t>
      </w:r>
      <w:r>
        <w:rPr>
          <w:lang w:val="lv-LV"/>
        </w:rPr>
        <w:t xml:space="preserve">apakšpunktu </w:t>
      </w:r>
      <w:r w:rsidRPr="007077B6">
        <w:rPr>
          <w:i/>
          <w:lang w:val="lv-LV"/>
        </w:rPr>
        <w:t>[Darbu un Posmu pieņemšana]</w:t>
      </w:r>
      <w:r w:rsidR="005553CB" w:rsidRPr="007077B6">
        <w:rPr>
          <w:i/>
          <w:lang w:val="lv-LV"/>
        </w:rPr>
        <w:t>,</w:t>
      </w:r>
      <w:r>
        <w:rPr>
          <w:lang w:val="lv-LV"/>
        </w:rPr>
        <w:t xml:space="preserve"> kamē</w:t>
      </w:r>
      <w:r w:rsidR="005553CB" w:rsidRPr="00F52AB1">
        <w:rPr>
          <w:lang w:val="lv-LV"/>
        </w:rPr>
        <w:t xml:space="preserve">r </w:t>
      </w:r>
      <w:r>
        <w:rPr>
          <w:lang w:val="lv-LV"/>
        </w:rPr>
        <w:t>Pasūtītājsnav saņē</w:t>
      </w:r>
      <w:r w:rsidR="005553CB" w:rsidRPr="00F52AB1">
        <w:rPr>
          <w:lang w:val="lv-LV"/>
        </w:rPr>
        <w:t xml:space="preserve">mis </w:t>
      </w:r>
      <w:r>
        <w:rPr>
          <w:lang w:val="lv-LV"/>
        </w:rPr>
        <w:t>Pasūtītājaprasībās šiem mērķiem noteiktās galīgās ekspluatā</w:t>
      </w:r>
      <w:r w:rsidR="005553CB" w:rsidRPr="00F52AB1">
        <w:rPr>
          <w:lang w:val="lv-LV"/>
        </w:rPr>
        <w:t>ci</w:t>
      </w:r>
      <w:r>
        <w:rPr>
          <w:lang w:val="lv-LV"/>
        </w:rPr>
        <w:t>jas un apkopes rokasgrā</w:t>
      </w:r>
      <w:r w:rsidR="005553CB" w:rsidRPr="00F52AB1">
        <w:rPr>
          <w:lang w:val="lv-LV"/>
        </w:rPr>
        <w:t>matas.</w:t>
      </w:r>
    </w:p>
    <w:p w:rsidR="00F610C7" w:rsidRPr="00F52AB1" w:rsidRDefault="005553CB" w:rsidP="0032673D">
      <w:pPr>
        <w:spacing w:after="4" w:line="265" w:lineRule="auto"/>
        <w:ind w:left="166" w:right="613" w:hanging="10"/>
        <w:jc w:val="left"/>
        <w:rPr>
          <w:lang w:val="lv-LV"/>
        </w:rPr>
      </w:pPr>
      <w:r w:rsidRPr="00F52AB1">
        <w:rPr>
          <w:lang w:val="lv-LV"/>
        </w:rPr>
        <w:t>5.8</w:t>
      </w:r>
      <w:r w:rsidR="0032673D">
        <w:rPr>
          <w:lang w:val="lv-LV"/>
        </w:rPr>
        <w:tab/>
      </w:r>
      <w:r w:rsidR="003F16CD">
        <w:rPr>
          <w:noProof/>
          <w:lang w:val="lv-LV" w:eastAsia="lv-LV"/>
        </w:rPr>
      </w:r>
      <w:r w:rsidR="003F16CD">
        <w:rPr>
          <w:noProof/>
          <w:lang w:val="lv-LV" w:eastAsia="lv-LV"/>
        </w:rPr>
        <w:pict>
          <v:group id="Group 959" o:spid="_x0000_s1280"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">
            <v:shape id="Shape 336416" o:spid="_x0000_s1281"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tO7MQA&#10;AADcAAAADwAAAGRycy9kb3ducmV2LnhtbESP0YrCMBRE34X9h3AXfJE1tQ+6VKMsC6IoiLr7AZfm&#10;2pY2NyWJWv16Iwg+DjNzhpktOtOICzlfWVYwGiYgiHOrKy4U/P8tv75B+ICssbFMCm7kYTH/6M0w&#10;0/bKB7ocQyEihH2GCsoQ2kxKn5dk0A9tSxy9k3UGQ5SukNrhNcJNI9MkGUuDFceFElv6LSmvj2ej&#10;YH8rtufVpu1qF0bLlHeDe53vlOp/dj9TEIG68A6/2mutIJ2M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rTuzEAAAA3AAAAA8AAAAAAAAAAAAAAAAAmAIAAGRycy9k&#10;b3ducmV2LnhtbFBLBQYAAAAABAAEAPUAAACJAwAAAAA=&#10;" adj="0,,0" path="m,6210r5850809,e" filled="f" strokeweight=".345mm">
              <v:stroke miterlimit="1" joinstyle="miter"/>
              <v:formulas/>
              <v:path arrowok="t" o:connecttype="custom" o:connectlocs="0,6210;5850809,6210" o:connectangles="0,0" textboxrect="0,0,5850809,12420"/>
            </v:shape>
            <w10:wrap type="none"/>
            <w10:anchorlock/>
          </v:group>
        </w:pict>
      </w:r>
    </w:p>
    <w:p w:rsidR="00F610C7" w:rsidRPr="0032673D" w:rsidRDefault="0032673D">
      <w:pPr>
        <w:spacing w:after="5" w:line="259" w:lineRule="auto"/>
        <w:ind w:left="156" w:right="7"/>
        <w:rPr>
          <w:b/>
          <w:lang w:val="lv-LV"/>
        </w:rPr>
      </w:pPr>
      <w:r>
        <w:rPr>
          <w:b/>
          <w:sz w:val="24"/>
          <w:lang w:val="lv-LV"/>
        </w:rPr>
        <w:t>Projektēšanas kļū</w:t>
      </w:r>
      <w:r w:rsidR="005553CB" w:rsidRPr="0032673D">
        <w:rPr>
          <w:b/>
          <w:sz w:val="24"/>
          <w:lang w:val="lv-LV"/>
        </w:rPr>
        <w:t>das</w:t>
      </w:r>
    </w:p>
    <w:p w:rsidR="00F610C7" w:rsidRPr="00F52AB1" w:rsidRDefault="005553CB">
      <w:pPr>
        <w:spacing w:after="231"/>
        <w:ind w:left="2517" w:right="606"/>
        <w:rPr>
          <w:lang w:val="lv-LV"/>
        </w:rPr>
      </w:pPr>
      <w:r w:rsidRPr="00F52AB1">
        <w:rPr>
          <w:lang w:val="lv-LV"/>
        </w:rPr>
        <w:t xml:space="preserve">Ja </w:t>
      </w:r>
      <w:r w:rsidR="0032673D">
        <w:rPr>
          <w:lang w:val="lv-LV"/>
        </w:rPr>
        <w:t>Uzņēmējadokumentos tiek atklātas kļūdas, nepilnības, neskaidrības, pretrunas, neatbilstības vai citi defekti, tie un Darbi ir jā</w:t>
      </w:r>
      <w:r w:rsidRPr="00F52AB1">
        <w:rPr>
          <w:lang w:val="lv-LV"/>
        </w:rPr>
        <w:t xml:space="preserve">labo uz </w:t>
      </w:r>
      <w:r w:rsidR="0032673D">
        <w:rPr>
          <w:lang w:val="lv-LV"/>
        </w:rPr>
        <w:t>Uzņēmējarēķina, neņemot vērā saskaņā ar šo pantu saņemtās piekrišanas un saskaņojumus.</w:t>
      </w:r>
    </w:p>
    <w:p w:rsidR="00F610C7" w:rsidRPr="00F52AB1" w:rsidRDefault="003F16CD">
      <w:pPr>
        <w:spacing w:after="851" w:line="259" w:lineRule="auto"/>
        <w:ind w:left="2511" w:right="0" w:firstLine="0"/>
        <w:jc w:val="left"/>
        <w:rPr>
          <w:lang w:val="lv-LV"/>
        </w:rPr>
      </w:pPr>
      <w:r>
        <w:rPr>
          <w:noProof/>
          <w:lang w:val="lv-LV" w:eastAsia="lv-LV"/>
        </w:rPr>
      </w:r>
      <w:r>
        <w:rPr>
          <w:noProof/>
          <w:lang w:val="lv-LV" w:eastAsia="lv-LV"/>
        </w:rPr>
        <w:pict>
          <v:group id="Group 336427" o:spid="_x0000_s1278" style="width:375.9pt;height:2.3pt;mso-position-horizontal-relative:char;mso-position-vertical-relative:line" coordsize="4774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">
            <v:shape id="Shape 336426" o:spid="_x0000_s1279" style="position:absolute;width:47742;height:289;visibility:visible" coordsize="4774227,28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n3zcMA&#10;AADcAAAADwAAAGRycy9kb3ducmV2LnhtbESPwWrDMBBE74H+g9hCb4lcU5zgRgmhENoe7Tihx8Xa&#10;2CLWyliK7f59VSj0OMzMG2a7n20nRhq8cazgeZWAIK6dNtwoqE7H5QaED8gaO8ek4Js87HcPiy3m&#10;2k1c0FiGRkQI+xwVtCH0uZS+bsmiX7meOHpXN1gMUQ6N1ANOEW47mSZJJi0ajgst9vTWUn0r7zZS&#10;jPFVMVbz5vOSvX/15dm4W6fU0+N8eAURaA7/4b/2h1aQrl/g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n3zcMAAADcAAAADwAAAAAAAAAAAAAAAACYAgAAZHJzL2Rv&#10;d25yZXYueG1sUEsFBgAAAAAEAAQA9QAAAIgDAAAAAA==&#10;" adj="0,,0" path="m,14490r4774227,e" filled="f" strokeweight=".805mm">
              <v:stroke miterlimit="1" joinstyle="miter"/>
              <v:formulas/>
              <v:path arrowok="t" o:connecttype="custom" o:connectlocs="0,14490;4774227,14490" o:connectangles="0,0" textboxrect="0,0,4774227,28980"/>
            </v:shape>
            <w10:wrap type="none"/>
            <w10:anchorlock/>
          </v:group>
        </w:pict>
      </w:r>
    </w:p>
    <w:p w:rsidR="00F610C7" w:rsidRPr="00F52AB1" w:rsidRDefault="00904F9A">
      <w:pPr>
        <w:pStyle w:val="Heading3"/>
        <w:spacing w:after="363"/>
        <w:ind w:left="1334"/>
      </w:pPr>
      <w:r>
        <w:t>Personāls un darbaspē</w:t>
      </w:r>
      <w:r w:rsidR="005553CB" w:rsidRPr="00F52AB1">
        <w:t>ks</w:t>
      </w:r>
    </w:p>
    <w:p w:rsidR="00F610C7" w:rsidRPr="00F52AB1" w:rsidRDefault="005553CB">
      <w:pPr>
        <w:spacing w:after="4" w:line="265" w:lineRule="auto"/>
        <w:ind w:left="147" w:right="7" w:hanging="10"/>
        <w:jc w:val="left"/>
        <w:rPr>
          <w:lang w:val="lv-LV"/>
        </w:rPr>
      </w:pPr>
      <w:r w:rsidRPr="00904F9A">
        <w:rPr>
          <w:b/>
          <w:lang w:val="lv-LV"/>
        </w:rPr>
        <w:t>6.1</w:t>
      </w:r>
      <w:r w:rsidR="00904F9A">
        <w:rPr>
          <w:lang w:val="lv-LV"/>
        </w:rPr>
        <w:tab/>
      </w:r>
      <w:r w:rsidR="003F16CD">
        <w:rPr>
          <w:noProof/>
          <w:lang w:val="lv-LV" w:eastAsia="lv-LV"/>
        </w:rPr>
      </w:r>
      <w:r w:rsidR="003F16CD">
        <w:rPr>
          <w:noProof/>
          <w:lang w:val="lv-LV" w:eastAsia="lv-LV"/>
        </w:rPr>
        <w:pict>
          <v:group id="Group 961" o:spid="_x0000_s1276"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">
            <v:shape id="Shape 336416" o:spid="_x0000_s1277"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I78YA&#10;AADcAAAADwAAAGRycy9kb3ducmV2LnhtbESPwWrDMBBE74X8g9hALiWR7UNbHMumBEJCC6FN8gGL&#10;tbWNrZWRlMTp11eFQo/DzLxhimoyg7iS851lBekqAUFcW91xo+B82i5fQPiArHGwTAru5KEqZw8F&#10;5tre+JOux9CICGGfo4I2hDGX0tctGfQrOxJH78s6gyFK10jt8BbhZpBZkjxJgx3HhRZH2rRU98eL&#10;UfBxb94vu7dx6l1ItxkfHr/7+qDUYj69rkEEmsJ/+K+91wqy5wx+z8QjI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BI78YAAADcAAAADwAAAAAAAAAAAAAAAACYAgAAZHJz&#10;L2Rvd25yZXYueG1sUEsFBgAAAAAEAAQA9QAAAIsDAAAAAA==&#10;" adj="0,,0" path="m,6210r5850809,e" filled="f" strokeweight=".345mm">
              <v:stroke miterlimit="1" joinstyle="miter"/>
              <v:formulas/>
              <v:path arrowok="t" o:connecttype="custom" o:connectlocs="0,6210;5850809,6210" o:connectangles="0,0" textboxrect="0,0,5850809,12420"/>
            </v:shape>
            <w10:wrap type="none"/>
            <w10:anchorlock/>
          </v:group>
        </w:pict>
      </w:r>
    </w:p>
    <w:p w:rsidR="009600F1" w:rsidRDefault="00904F9A" w:rsidP="009600F1">
      <w:pPr>
        <w:tabs>
          <w:tab w:val="left" w:pos="2835"/>
        </w:tabs>
        <w:spacing w:after="256"/>
        <w:ind w:left="142" w:right="606" w:hanging="1"/>
        <w:rPr>
          <w:lang w:val="lv-LV"/>
        </w:rPr>
      </w:pPr>
      <w:r>
        <w:rPr>
          <w:b/>
          <w:lang w:val="lv-LV"/>
        </w:rPr>
        <w:t>Personā</w:t>
      </w:r>
      <w:r w:rsidR="005553CB" w:rsidRPr="00904F9A">
        <w:rPr>
          <w:b/>
          <w:lang w:val="lv-LV"/>
        </w:rPr>
        <w:t xml:space="preserve">la un </w:t>
      </w:r>
      <w:r w:rsidR="009600F1">
        <w:rPr>
          <w:lang w:val="lv-LV"/>
        </w:rPr>
        <w:tab/>
      </w:r>
      <w:r>
        <w:rPr>
          <w:lang w:val="lv-LV"/>
        </w:rPr>
        <w:t>Ja vien Pasūtītājaprasībās nav paredzēts citā</w:t>
      </w:r>
      <w:r w:rsidRPr="00F52AB1">
        <w:rPr>
          <w:lang w:val="lv-LV"/>
        </w:rPr>
        <w:t xml:space="preserve">di, </w:t>
      </w:r>
      <w:r>
        <w:rPr>
          <w:lang w:val="lv-LV"/>
        </w:rPr>
        <w:t>Uzņēmējam</w:t>
      </w:r>
      <w:r w:rsidRPr="00F52AB1">
        <w:rPr>
          <w:lang w:val="lv-LV"/>
        </w:rPr>
        <w:t xml:space="preserve"> j</w:t>
      </w:r>
      <w:r>
        <w:rPr>
          <w:lang w:val="lv-LV"/>
        </w:rPr>
        <w:t>āveic visi pasā</w:t>
      </w:r>
      <w:r w:rsidRPr="00F52AB1">
        <w:rPr>
          <w:lang w:val="lv-LV"/>
        </w:rPr>
        <w:t xml:space="preserve">kumi </w:t>
      </w:r>
      <w:r w:rsidR="009600F1" w:rsidRPr="00904F9A">
        <w:rPr>
          <w:b/>
          <w:lang w:val="lv-LV"/>
        </w:rPr>
        <w:t>darbaspēka</w:t>
      </w:r>
      <w:r>
        <w:rPr>
          <w:lang w:val="lv-LV"/>
        </w:rPr>
        <w:tab/>
        <w:t>attiecībā</w:t>
      </w:r>
      <w:r w:rsidRPr="00F52AB1">
        <w:rPr>
          <w:lang w:val="lv-LV"/>
        </w:rPr>
        <w:t xml:space="preserve"> uz</w:t>
      </w:r>
      <w:r>
        <w:rPr>
          <w:lang w:val="lv-LV"/>
        </w:rPr>
        <w:t>vietē</w:t>
      </w:r>
      <w:r w:rsidRPr="00F52AB1">
        <w:rPr>
          <w:lang w:val="lv-LV"/>
        </w:rPr>
        <w:t>jo un citu štata darbin</w:t>
      </w:r>
      <w:r>
        <w:rPr>
          <w:lang w:val="lv-LV"/>
        </w:rPr>
        <w:t xml:space="preserve">ieku un strādnieku pieņemšanu </w:t>
      </w:r>
      <w:r w:rsidR="009600F1" w:rsidRPr="00904F9A">
        <w:rPr>
          <w:b/>
          <w:lang w:val="lv-LV"/>
        </w:rPr>
        <w:t>pieņemšana darbā</w:t>
      </w:r>
      <w:r w:rsidR="009600F1">
        <w:rPr>
          <w:lang w:val="lv-LV"/>
        </w:rPr>
        <w:tab/>
      </w:r>
      <w:r>
        <w:rPr>
          <w:lang w:val="lv-LV"/>
        </w:rPr>
        <w:t>darbā, kā</w:t>
      </w:r>
      <w:r w:rsidR="009600F1">
        <w:rPr>
          <w:lang w:val="lv-LV"/>
        </w:rPr>
        <w:t xml:space="preserve"> arīdarbasamaksu dzīvojamā</w:t>
      </w:r>
      <w:r w:rsidR="009600F1" w:rsidRPr="00F52AB1">
        <w:rPr>
          <w:lang w:val="lv-LV"/>
        </w:rPr>
        <w:t>s</w:t>
      </w:r>
      <w:r w:rsidR="009600F1">
        <w:rPr>
          <w:lang w:val="lv-LV"/>
        </w:rPr>
        <w:t xml:space="preserve">, platības nodrošināšanu, ēdināšanu un </w:t>
      </w:r>
    </w:p>
    <w:p w:rsidR="00904F9A" w:rsidRPr="009600F1" w:rsidRDefault="009600F1" w:rsidP="009600F1">
      <w:pPr>
        <w:tabs>
          <w:tab w:val="left" w:pos="2835"/>
        </w:tabs>
        <w:spacing w:after="256"/>
        <w:ind w:left="2835" w:right="606" w:hanging="1"/>
        <w:rPr>
          <w:lang w:val="lv-LV"/>
        </w:rPr>
      </w:pPr>
      <w:r>
        <w:rPr>
          <w:lang w:val="lv-LV"/>
        </w:rPr>
        <w:t>transportēšanu.</w:t>
      </w:r>
    </w:p>
    <w:p w:rsidR="00F610C7" w:rsidRPr="00F52AB1" w:rsidRDefault="005553CB" w:rsidP="009600F1">
      <w:pPr>
        <w:spacing w:after="3" w:line="265" w:lineRule="auto"/>
        <w:ind w:left="147" w:right="613" w:hanging="10"/>
        <w:jc w:val="left"/>
        <w:rPr>
          <w:lang w:val="lv-LV"/>
        </w:rPr>
      </w:pPr>
      <w:r w:rsidRPr="009600F1">
        <w:rPr>
          <w:b/>
          <w:sz w:val="24"/>
          <w:lang w:val="lv-LV"/>
        </w:rPr>
        <w:t>6.2</w:t>
      </w:r>
      <w:r w:rsidR="009600F1">
        <w:rPr>
          <w:sz w:val="24"/>
          <w:lang w:val="lv-LV"/>
        </w:rPr>
        <w:tab/>
      </w:r>
      <w:r w:rsidR="003F16CD">
        <w:rPr>
          <w:noProof/>
          <w:lang w:val="lv-LV" w:eastAsia="lv-LV"/>
        </w:rPr>
      </w:r>
      <w:r w:rsidR="003F16CD" w:rsidRPr="003F16CD">
        <w:rPr>
          <w:noProof/>
          <w:lang w:val="lv-LV" w:eastAsia="lv-LV"/>
        </w:rPr>
        <w:pict>
          <v:group id="Group 963" o:spid="_x0000_s1274"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">
            <v:shape id="Shape 336416" o:spid="_x0000_s1275"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5zA8IA&#10;AADcAAAADwAAAGRycy9kb3ducmV2LnhtbERP3WrCMBS+H/gO4Qy8GTNtLzapRhlC2XAgU/cAh+TY&#10;ljYnJYlafXpzMdjlx/e/XI+2FxfyoXWsIJ9lIIi1My3XCn6P1escRIjIBnvHpOBGAdarydMSS+Ou&#10;vKfLIdYihXAoUUET41BKGXRDFsPMDcSJOzlvMSboa2k8XlO47WWRZW/SYsupocGBNg3p7nC2Cn5u&#10;9ff5czuMnY95VfDu5d7pnVLT5/FjASLSGP/Ff+4vo6B4T/PT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jnMDwgAAANwAAAAPAAAAAAAAAAAAAAAAAJgCAABkcnMvZG93&#10;bnJldi54bWxQSwUGAAAAAAQABAD1AAAAhwMAAAAA&#10;" adj="0,,0" path="m,6210r5850809,e" filled="f" strokeweight=".345mm">
              <v:stroke miterlimit="1" joinstyle="miter"/>
              <v:formulas/>
              <v:path arrowok="t" o:connecttype="custom" o:connectlocs="0,6210;5850809,6210" o:connectangles="0,0" textboxrect="0,0,5850809,12420"/>
            </v:shape>
            <w10:wrap type="none"/>
            <w10:anchorlock/>
          </v:group>
        </w:pict>
      </w:r>
    </w:p>
    <w:p w:rsidR="00F610C7" w:rsidRPr="00F52AB1" w:rsidRDefault="009600F1" w:rsidP="009600F1">
      <w:pPr>
        <w:spacing w:after="230"/>
        <w:ind w:left="3119" w:right="613" w:hanging="2979"/>
        <w:rPr>
          <w:lang w:val="lv-LV"/>
        </w:rPr>
      </w:pPr>
      <w:r>
        <w:rPr>
          <w:b/>
          <w:lang w:val="lv-LV"/>
        </w:rPr>
        <w:t>Algu likmes un darba apstākļ</w:t>
      </w:r>
      <w:r w:rsidR="005553CB" w:rsidRPr="009600F1">
        <w:rPr>
          <w:b/>
          <w:lang w:val="lv-LV"/>
        </w:rPr>
        <w:t>i</w:t>
      </w:r>
      <w:r>
        <w:rPr>
          <w:lang w:val="lv-LV"/>
        </w:rPr>
        <w:tab/>
        <w:t>Uzņēmējamjāmaksā tādas algas un jānodrošina tādi darba apstākļi, kas nav zemā</w:t>
      </w:r>
      <w:r w:rsidR="005553CB" w:rsidRPr="00F52AB1">
        <w:rPr>
          <w:lang w:val="lv-LV"/>
        </w:rPr>
        <w:t>ki par notei</w:t>
      </w:r>
      <w:r>
        <w:rPr>
          <w:lang w:val="lv-LV"/>
        </w:rPr>
        <w:t>ktajiem attiecīgajā tirdzniecības vai rūpniecības nozarē vietā</w:t>
      </w:r>
      <w:r w:rsidR="005553CB" w:rsidRPr="00F52AB1">
        <w:rPr>
          <w:lang w:val="lv-LV"/>
        </w:rPr>
        <w:t>, kur darbi tiek veikti. Ja notei</w:t>
      </w:r>
      <w:r>
        <w:rPr>
          <w:lang w:val="lv-LV"/>
        </w:rPr>
        <w:t>ktas likmes vai noteikumi nav jāpiemē</w:t>
      </w:r>
      <w:r w:rsidR="005553CB" w:rsidRPr="00F52AB1">
        <w:rPr>
          <w:lang w:val="lv-LV"/>
        </w:rPr>
        <w:t xml:space="preserve">ro, </w:t>
      </w:r>
      <w:r>
        <w:rPr>
          <w:lang w:val="lv-LV"/>
        </w:rPr>
        <w:t>Uzņēmējamjāmaksā tādas algas un jānodrošina tādi darba apstākļi, kas nav zemāki par vispārējo algu līmeni un apstākļ</w:t>
      </w:r>
      <w:r w:rsidR="005553CB" w:rsidRPr="00F52AB1">
        <w:rPr>
          <w:lang w:val="lv-LV"/>
        </w:rPr>
        <w:t>ie</w:t>
      </w:r>
      <w:r>
        <w:rPr>
          <w:lang w:val="lv-LV"/>
        </w:rPr>
        <w:t>m, ko nodrošina vietējie uzņēmēji, kas strādā līdzīgā tirdzniecības vai rūpniecības nozarē</w:t>
      </w:r>
      <w:r w:rsidR="005553CB" w:rsidRPr="00F52AB1">
        <w:rPr>
          <w:lang w:val="lv-LV"/>
        </w:rPr>
        <w:t>.</w:t>
      </w:r>
    </w:p>
    <w:p w:rsidR="00F610C7" w:rsidRPr="00F52AB1" w:rsidRDefault="005553CB" w:rsidP="00303704">
      <w:pPr>
        <w:spacing w:after="3" w:line="265" w:lineRule="auto"/>
        <w:ind w:left="147" w:right="626" w:hanging="10"/>
        <w:jc w:val="left"/>
        <w:rPr>
          <w:lang w:val="lv-LV"/>
        </w:rPr>
      </w:pPr>
      <w:r w:rsidRPr="00303704">
        <w:rPr>
          <w:b/>
          <w:sz w:val="24"/>
          <w:lang w:val="lv-LV"/>
        </w:rPr>
        <w:t>6.3</w:t>
      </w:r>
      <w:r w:rsidR="00303704">
        <w:rPr>
          <w:sz w:val="24"/>
          <w:lang w:val="lv-LV"/>
        </w:rPr>
        <w:tab/>
      </w:r>
      <w:r w:rsidR="003F16CD">
        <w:rPr>
          <w:noProof/>
          <w:lang w:val="lv-LV" w:eastAsia="lv-LV"/>
        </w:rPr>
      </w:r>
      <w:r w:rsidR="003F16CD" w:rsidRPr="003F16CD">
        <w:rPr>
          <w:noProof/>
          <w:lang w:val="lv-LV" w:eastAsia="lv-LV"/>
        </w:rPr>
        <w:pict>
          <v:group id="Group 965" o:spid="_x0000_s1272"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">
            <v:shape id="Shape 336416" o:spid="_x0000_s1273"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p2MAA&#10;AADcAAAADwAAAGRycy9kb3ducmV2LnhtbERPy4rCMBTdC/5DuIIb0dQuRKpRRBDFAfH1AZfm2pY2&#10;NyWJWufrJ4sBl4fzXq4704gXOV9ZVjCdJCCIc6srLhTcb7vxHIQPyBoby6TgQx7Wq35viZm2b77Q&#10;6xoKEUPYZ6igDKHNpPR5SQb9xLbEkXtYZzBE6AqpHb5juGlkmiQzabDi2FBiS9uS8vr6NArOn+Ln&#10;uT+2Xe3CdJfyafRb5yelhoNuswARqAtf8b/7oBWks7g2no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Hp2MAAAADcAAAADwAAAAAAAAAAAAAAAACYAgAAZHJzL2Rvd25y&#10;ZXYueG1sUEsFBgAAAAAEAAQA9QAAAIUDAAAAAA==&#10;" adj="0,,0" path="m,6210r5850809,e" filled="f" strokeweight=".345mm">
              <v:stroke miterlimit="1" joinstyle="miter"/>
              <v:formulas/>
              <v:path arrowok="t" o:connecttype="custom" o:connectlocs="0,6210;5850809,6210" o:connectangles="0,0" textboxrect="0,0,5850809,12420"/>
            </v:shape>
            <w10:wrap type="none"/>
            <w10:anchorlock/>
          </v:group>
        </w:pict>
      </w:r>
    </w:p>
    <w:p w:rsidR="00F610C7" w:rsidRPr="00F52AB1" w:rsidRDefault="00303704" w:rsidP="00303704">
      <w:pPr>
        <w:spacing w:after="219"/>
        <w:ind w:left="3686" w:right="613" w:hanging="3546"/>
        <w:rPr>
          <w:lang w:val="lv-LV"/>
        </w:rPr>
      </w:pPr>
      <w:r>
        <w:rPr>
          <w:b/>
          <w:lang w:val="lv-LV"/>
        </w:rPr>
        <w:t>Pie Pasūtītāja strādā</w:t>
      </w:r>
      <w:r w:rsidR="005553CB" w:rsidRPr="00303704">
        <w:rPr>
          <w:b/>
          <w:lang w:val="lv-LV"/>
        </w:rPr>
        <w:t>jošas personas</w:t>
      </w:r>
      <w:r>
        <w:rPr>
          <w:lang w:val="lv-LV"/>
        </w:rPr>
        <w:tab/>
        <w:t>Uzņēmējs nedrīkst pieņemt vai mēģināt pieņemt darbāPasūtītājapersonāla sastāvā i</w:t>
      </w:r>
      <w:r w:rsidR="005553CB" w:rsidRPr="00F52AB1">
        <w:rPr>
          <w:lang w:val="lv-LV"/>
        </w:rPr>
        <w:t xml:space="preserve">etilpstošos štata darbiniekus un </w:t>
      </w:r>
      <w:r>
        <w:rPr>
          <w:lang w:val="lv-LV"/>
        </w:rPr>
        <w:t>strā</w:t>
      </w:r>
      <w:r w:rsidR="005553CB" w:rsidRPr="00F52AB1">
        <w:rPr>
          <w:lang w:val="lv-LV"/>
        </w:rPr>
        <w:t>dniekus.</w:t>
      </w:r>
    </w:p>
    <w:p w:rsidR="00F610C7" w:rsidRPr="00F52AB1" w:rsidRDefault="005553CB" w:rsidP="0047476F">
      <w:pPr>
        <w:spacing w:after="3" w:line="265" w:lineRule="auto"/>
        <w:ind w:left="147" w:right="626" w:hanging="10"/>
        <w:jc w:val="left"/>
        <w:rPr>
          <w:lang w:val="lv-LV"/>
        </w:rPr>
      </w:pPr>
      <w:r w:rsidRPr="009C0665">
        <w:rPr>
          <w:b/>
          <w:sz w:val="24"/>
          <w:lang w:val="lv-LV"/>
        </w:rPr>
        <w:t>6.4.</w:t>
      </w:r>
      <w:r w:rsidR="009C0665">
        <w:rPr>
          <w:lang w:val="lv-LV"/>
        </w:rPr>
        <w:tab/>
      </w:r>
      <w:r w:rsidR="003F16CD">
        <w:rPr>
          <w:noProof/>
          <w:lang w:val="lv-LV" w:eastAsia="lv-LV"/>
        </w:rPr>
      </w:r>
      <w:r w:rsidR="003F16CD">
        <w:rPr>
          <w:noProof/>
          <w:lang w:val="lv-LV" w:eastAsia="lv-LV"/>
        </w:rPr>
        <w:pict>
          <v:group id="Group 967" o:spid="_x0000_s1270"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">
            <v:shape id="Shape 336416" o:spid="_x0000_s1271"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YMcUA&#10;AADcAAAADwAAAGRycy9kb3ducmV2LnhtbESPzWrDMBCE74G+g9hCL6GR44MJbpRQCqEhBdP8PMBi&#10;bW1ja2UkxT99+qpQ6HGYmW+Y7X4ynRjI+caygvUqAUFcWt1wpeB2PTxvQPiArLGzTApm8rDfPSy2&#10;mGs78pmGS6hEhLDPUUEdQp9L6cuaDPqV7Ymj92WdwRClq6R2OEa46WSaJJk02HBcqLGnt5rK9nI3&#10;Cj7n6uP+fuqn1oX1IeVi+d2WhVJPj9PrC4hAU/gP/7WPWkGaZf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8tgxxQAAANwAAAAPAAAAAAAAAAAAAAAAAJgCAABkcnMv&#10;ZG93bnJldi54bWxQSwUGAAAAAAQABAD1AAAAigMAAAAA&#10;" adj="0,,0" path="m,6210r5850809,e" filled="f" strokeweight=".345mm">
              <v:stroke miterlimit="1" joinstyle="miter"/>
              <v:formulas/>
              <v:path arrowok="t" o:connecttype="custom" o:connectlocs="0,6210;5850809,6210" o:connectangles="0,0" textboxrect="0,0,5850809,12420"/>
            </v:shape>
            <w10:wrap type="none"/>
            <w10:anchorlock/>
          </v:group>
        </w:pict>
      </w:r>
    </w:p>
    <w:p w:rsidR="00F610C7" w:rsidRPr="009C0665" w:rsidRDefault="009C0665">
      <w:pPr>
        <w:ind w:left="143" w:right="11"/>
        <w:rPr>
          <w:b/>
          <w:lang w:val="lv-LV"/>
        </w:rPr>
      </w:pPr>
      <w:r>
        <w:rPr>
          <w:b/>
          <w:lang w:val="lv-LV"/>
        </w:rPr>
        <w:t>Darba normatī</w:t>
      </w:r>
      <w:r w:rsidR="005553CB" w:rsidRPr="009C0665">
        <w:rPr>
          <w:b/>
          <w:lang w:val="lv-LV"/>
        </w:rPr>
        <w:t>vie akti</w:t>
      </w:r>
    </w:p>
    <w:p w:rsidR="00F610C7" w:rsidRPr="00F52AB1" w:rsidRDefault="009C0665">
      <w:pPr>
        <w:spacing w:after="323"/>
        <w:ind w:left="2497" w:right="613"/>
        <w:rPr>
          <w:lang w:val="lv-LV"/>
        </w:rPr>
      </w:pPr>
      <w:r>
        <w:rPr>
          <w:lang w:val="lv-LV"/>
        </w:rPr>
        <w:t>Uzņēmējamjāievē</w:t>
      </w:r>
      <w:r w:rsidR="005553CB" w:rsidRPr="00F52AB1">
        <w:rPr>
          <w:lang w:val="lv-LV"/>
        </w:rPr>
        <w:t xml:space="preserve">ro visas uz </w:t>
      </w:r>
      <w:r>
        <w:rPr>
          <w:lang w:val="lv-LV"/>
        </w:rPr>
        <w:t>Uzņēmēja</w:t>
      </w:r>
      <w:r w:rsidR="005553CB" w:rsidRPr="00F52AB1">
        <w:rPr>
          <w:lang w:val="lv-LV"/>
        </w:rPr>
        <w:t>person</w:t>
      </w:r>
      <w:r>
        <w:rPr>
          <w:lang w:val="lv-LV"/>
        </w:rPr>
        <w:t>ālu attiecināmās Piemērojamā likuma darba tiesī</w:t>
      </w:r>
      <w:r w:rsidR="005553CB" w:rsidRPr="00F52AB1">
        <w:rPr>
          <w:lang w:val="lv-LV"/>
        </w:rPr>
        <w:t>bu normas, ieska</w:t>
      </w:r>
      <w:r>
        <w:rPr>
          <w:lang w:val="lv-LV"/>
        </w:rPr>
        <w:t>itot nodarbinātības, veselības, drošības, labklājības, imigrācijas un emigrā</w:t>
      </w:r>
      <w:r w:rsidR="005553CB" w:rsidRPr="00F52AB1">
        <w:rPr>
          <w:lang w:val="lv-LV"/>
        </w:rPr>
        <w:t>cij</w:t>
      </w:r>
      <w:r>
        <w:rPr>
          <w:lang w:val="lv-LV"/>
        </w:rPr>
        <w:t>as tiesību nomas, kā arī jānodrošina tiem visas likumā noteiktās tiesī</w:t>
      </w:r>
      <w:r w:rsidR="005553CB" w:rsidRPr="00F52AB1">
        <w:rPr>
          <w:lang w:val="lv-LV"/>
        </w:rPr>
        <w:t>bas.</w:t>
      </w:r>
    </w:p>
    <w:p w:rsidR="00F610C7" w:rsidRPr="00F52AB1" w:rsidRDefault="009C0665" w:rsidP="00CD5F5D">
      <w:pPr>
        <w:spacing w:after="1577"/>
        <w:ind w:left="2497" w:right="570"/>
        <w:rPr>
          <w:lang w:val="lv-LV"/>
        </w:rPr>
      </w:pPr>
      <w:r>
        <w:rPr>
          <w:lang w:val="lv-LV"/>
        </w:rPr>
        <w:t>Uzņēmējamjāprasa saviem darbiniekiem, lai tie ievērotu visas Piemērojamā likuma prasības, tai skaitā noteikumus attiecībā uz darba aizsardzī</w:t>
      </w:r>
      <w:r w:rsidR="005553CB" w:rsidRPr="00F52AB1">
        <w:rPr>
          <w:lang w:val="lv-LV"/>
        </w:rPr>
        <w:t>bu.</w:t>
      </w:r>
    </w:p>
    <w:p w:rsidR="00F610C7" w:rsidRPr="00F52AB1" w:rsidRDefault="005553CB" w:rsidP="00E5283C">
      <w:pPr>
        <w:spacing w:after="3" w:line="265" w:lineRule="auto"/>
        <w:ind w:left="142" w:right="7" w:hanging="10"/>
        <w:jc w:val="left"/>
        <w:rPr>
          <w:lang w:val="lv-LV"/>
        </w:rPr>
      </w:pPr>
      <w:r w:rsidRPr="00CD5F5D">
        <w:rPr>
          <w:b/>
          <w:sz w:val="24"/>
          <w:lang w:val="lv-LV"/>
        </w:rPr>
        <w:lastRenderedPageBreak/>
        <w:t>6.5</w:t>
      </w:r>
      <w:r w:rsidR="00CD5F5D">
        <w:rPr>
          <w:sz w:val="24"/>
          <w:lang w:val="lv-LV"/>
        </w:rPr>
        <w:tab/>
      </w:r>
      <w:r w:rsidR="003F16CD">
        <w:rPr>
          <w:noProof/>
          <w:lang w:val="lv-LV" w:eastAsia="lv-LV"/>
        </w:rPr>
      </w:r>
      <w:r w:rsidR="003F16CD" w:rsidRPr="003F16CD">
        <w:rPr>
          <w:noProof/>
          <w:lang w:val="lv-LV" w:eastAsia="lv-LV"/>
        </w:rPr>
        <w:pict>
          <v:group id="Group 969" o:spid="_x0000_s1268"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">
            <v:shape id="Shape 336416" o:spid="_x0000_s1269"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3cYA&#10;AADcAAAADwAAAGRycy9kb3ducmV2LnhtbESP22rDMBBE3wv5B7GBvpREjikhuFFCCISWFkxz+YDF&#10;2trG1spIii/9+qpQ6OMwM2eY7X40rejJ+dqygtUyAUFcWF1zqeB2PS02IHxA1thaJgUTedjvZg9b&#10;zLQd+Ez9JZQiQthnqKAKocuk9EVFBv3SdsTR+7LOYIjSlVI7HCLctDJNkrU0WHNcqLCjY0VFc7kb&#10;BZ9T+XF/fe/GxoXVKeX86bspcqUe5+PhBUSgMfyH/9pvWkG6fob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j3cYAAADcAAAADwAAAAAAAAAAAAAAAACYAgAAZHJz&#10;L2Rvd25yZXYueG1sUEsFBgAAAAAEAAQA9QAAAIsDAAAAAA==&#10;" adj="0,,0" path="m,6210r5850809,e" filled="f" strokeweight=".345mm">
              <v:stroke miterlimit="1" joinstyle="miter"/>
              <v:formulas/>
              <v:path arrowok="t" o:connecttype="custom" o:connectlocs="0,6210;5850809,6210" o:connectangles="0,0" textboxrect="0,0,5850809,12420"/>
            </v:shape>
            <w10:wrap type="none"/>
            <w10:anchorlock/>
          </v:group>
        </w:pict>
      </w:r>
    </w:p>
    <w:p w:rsidR="00F610C7" w:rsidRPr="00CD5F5D" w:rsidRDefault="005553CB" w:rsidP="00E5283C">
      <w:pPr>
        <w:spacing w:after="5" w:line="259" w:lineRule="auto"/>
        <w:ind w:left="142" w:right="7"/>
        <w:rPr>
          <w:b/>
          <w:lang w:val="lv-LV"/>
        </w:rPr>
      </w:pPr>
      <w:r w:rsidRPr="00CD5F5D">
        <w:rPr>
          <w:b/>
          <w:sz w:val="24"/>
          <w:lang w:val="lv-LV"/>
        </w:rPr>
        <w:t>Darba laiks</w:t>
      </w:r>
    </w:p>
    <w:p w:rsidR="00F610C7" w:rsidRPr="00F52AB1" w:rsidRDefault="00CD5F5D">
      <w:pPr>
        <w:spacing w:after="309"/>
        <w:ind w:left="2365" w:right="11"/>
        <w:rPr>
          <w:lang w:val="lv-LV"/>
        </w:rPr>
      </w:pPr>
      <w:r>
        <w:rPr>
          <w:lang w:val="lv-LV"/>
        </w:rPr>
        <w:t>Valstij noteiktajās brīvdienās, kā arī ārpus Piedāvājuma pielikumā norādītādarba laika Darbu izpildes vietā nedrīkst tikt veikts nekā</w:t>
      </w:r>
      <w:r w:rsidR="005553CB" w:rsidRPr="00F52AB1">
        <w:rPr>
          <w:lang w:val="lv-LV"/>
        </w:rPr>
        <w:t>ds darbs, ja vien:</w:t>
      </w:r>
    </w:p>
    <w:p w:rsidR="00F610C7" w:rsidRPr="00F52AB1" w:rsidRDefault="005D0CBC" w:rsidP="005D0CBC">
      <w:pPr>
        <w:ind w:left="2268" w:right="0" w:firstLine="0"/>
        <w:jc w:val="left"/>
        <w:rPr>
          <w:lang w:val="lv-LV"/>
        </w:rPr>
      </w:pPr>
      <w:r>
        <w:rPr>
          <w:noProof/>
          <w:lang w:val="lv-LV"/>
        </w:rPr>
        <w:t>(a)</w:t>
      </w:r>
      <w:r>
        <w:rPr>
          <w:noProof/>
          <w:lang w:val="lv-LV"/>
        </w:rPr>
        <w:tab/>
      </w:r>
      <w:r>
        <w:rPr>
          <w:lang w:val="lv-LV"/>
        </w:rPr>
        <w:t>Līgumā nav noteikts citā</w:t>
      </w:r>
      <w:r w:rsidR="005553CB" w:rsidRPr="00F52AB1">
        <w:rPr>
          <w:lang w:val="lv-LV"/>
        </w:rPr>
        <w:t>di,</w:t>
      </w:r>
    </w:p>
    <w:p w:rsidR="005D0CBC" w:rsidRDefault="005553CB" w:rsidP="005D0CBC">
      <w:pPr>
        <w:spacing w:after="313"/>
        <w:ind w:left="2268" w:right="104"/>
        <w:rPr>
          <w:lang w:val="lv-LV"/>
        </w:rPr>
      </w:pPr>
      <w:r w:rsidRPr="00F52AB1">
        <w:rPr>
          <w:lang w:val="lv-LV"/>
        </w:rPr>
        <w:t xml:space="preserve">(b) </w:t>
      </w:r>
      <w:r w:rsidR="005D0CBC">
        <w:rPr>
          <w:lang w:val="lv-LV"/>
        </w:rPr>
        <w:tab/>
        <w:t>Pasūtītājsnav devis piekrišanu vai</w:t>
      </w:r>
    </w:p>
    <w:p w:rsidR="00E5283C" w:rsidRDefault="00E5283C" w:rsidP="00E5283C">
      <w:pPr>
        <w:spacing w:after="313"/>
        <w:ind w:left="2835" w:right="104" w:hanging="564"/>
        <w:rPr>
          <w:lang w:val="lv-LV"/>
        </w:rPr>
      </w:pPr>
      <w:r>
        <w:rPr>
          <w:noProof/>
          <w:lang w:val="lv-LV"/>
        </w:rPr>
        <w:t>(c)</w:t>
      </w:r>
      <w:r>
        <w:rPr>
          <w:noProof/>
          <w:lang w:val="lv-LV"/>
        </w:rPr>
        <w:tab/>
      </w:r>
      <w:r>
        <w:rPr>
          <w:lang w:val="lv-LV"/>
        </w:rPr>
        <w:t>darbs ir neizbēgams vai nepieciešams dzīvī</w:t>
      </w:r>
      <w:r w:rsidRPr="00F52AB1">
        <w:rPr>
          <w:lang w:val="lv-LV"/>
        </w:rPr>
        <w:t>bas vai</w:t>
      </w:r>
      <w:r>
        <w:rPr>
          <w:lang w:val="lv-LV"/>
        </w:rPr>
        <w:t xml:space="preserve"> īpašuma aizsardzībai vai</w:t>
      </w:r>
      <w:r w:rsidRPr="00F52AB1">
        <w:rPr>
          <w:lang w:val="lv-LV"/>
        </w:rPr>
        <w:t xml:space="preserve"> Darbu </w:t>
      </w:r>
      <w:r>
        <w:rPr>
          <w:lang w:val="lv-LV"/>
        </w:rPr>
        <w:t>drošī</w:t>
      </w:r>
      <w:r w:rsidRPr="00F52AB1">
        <w:rPr>
          <w:lang w:val="lv-LV"/>
        </w:rPr>
        <w:t xml:space="preserve">bai, par ko </w:t>
      </w:r>
      <w:r>
        <w:rPr>
          <w:lang w:val="lv-LV"/>
        </w:rPr>
        <w:t>Uzņēmējamnekavējoties jāpaziņoPasūtītājam.</w:t>
      </w:r>
    </w:p>
    <w:tbl>
      <w:tblPr>
        <w:tblpPr w:vertAnchor="text" w:horzAnchor="margin" w:tblpY="133"/>
        <w:tblOverlap w:val="never"/>
        <w:tblW w:w="130" w:type="dxa"/>
        <w:tblCellMar>
          <w:left w:w="0" w:type="dxa"/>
          <w:right w:w="0" w:type="dxa"/>
        </w:tblCellMar>
        <w:tblLook w:val="04A0"/>
      </w:tblPr>
      <w:tblGrid>
        <w:gridCol w:w="130"/>
      </w:tblGrid>
      <w:tr w:rsidR="00E5283C" w:rsidRPr="00FB3A46" w:rsidTr="00E5283C">
        <w:trPr>
          <w:trHeight w:val="46"/>
        </w:trPr>
        <w:tc>
          <w:tcPr>
            <w:tcW w:w="130" w:type="dxa"/>
            <w:tcBorders>
              <w:top w:val="nil"/>
              <w:left w:val="nil"/>
              <w:right w:val="nil"/>
            </w:tcBorders>
            <w:shd w:val="clear" w:color="auto" w:fill="auto"/>
          </w:tcPr>
          <w:p w:rsidR="00E5283C" w:rsidRPr="00F52AB1" w:rsidRDefault="00E5283C" w:rsidP="00E5283C">
            <w:pPr>
              <w:tabs>
                <w:tab w:val="left" w:pos="1035"/>
              </w:tabs>
              <w:spacing w:after="160" w:line="259" w:lineRule="auto"/>
              <w:ind w:left="0" w:right="0" w:firstLine="0"/>
              <w:jc w:val="left"/>
              <w:rPr>
                <w:lang w:val="lv-LV"/>
              </w:rPr>
            </w:pPr>
          </w:p>
        </w:tc>
      </w:tr>
    </w:tbl>
    <w:p w:rsidR="001B0CD7" w:rsidRDefault="005D0CBC" w:rsidP="005D0CBC">
      <w:pPr>
        <w:spacing w:after="313"/>
        <w:ind w:left="0" w:right="104" w:firstLine="0"/>
        <w:rPr>
          <w:sz w:val="24"/>
          <w:lang w:val="lv-LV"/>
        </w:rPr>
      </w:pPr>
      <w:r w:rsidRPr="00E5283C">
        <w:rPr>
          <w:b/>
          <w:sz w:val="24"/>
          <w:lang w:val="lv-LV"/>
        </w:rPr>
        <w:t>6.6</w:t>
      </w:r>
      <w:r w:rsidR="00E5283C">
        <w:rPr>
          <w:sz w:val="24"/>
          <w:lang w:val="lv-LV"/>
        </w:rPr>
        <w:tab/>
      </w:r>
      <w:r w:rsidR="003F16CD" w:rsidRPr="003F16CD">
        <w:rPr>
          <w:noProof/>
          <w:lang w:val="lv-LV" w:eastAsia="lv-LV"/>
        </w:rPr>
      </w:r>
      <w:r w:rsidR="003F16CD" w:rsidRPr="003F16CD">
        <w:rPr>
          <w:noProof/>
          <w:lang w:val="lv-LV" w:eastAsia="lv-LV"/>
        </w:rPr>
        <w:pict>
          <v:group id="Group 977" o:spid="_x0000_s1266"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">
            <v:shape id="Shape 336416" o:spid="_x0000_s1267"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eMsQA&#10;AADcAAAADwAAAGRycy9kb3ducmV2LnhtbESP0YrCMBRE34X9h3CFfZE1tQ8iXaOIICsKslY/4NJc&#10;29LmpiRR6369EYR9HGbmDDNf9qYVN3K+tqxgMk5AEBdW11wqOJ82XzMQPiBrbC2Tggd5WC4+BnPM&#10;tL3zkW55KEWEsM9QQRVCl0npi4oM+rHtiKN3sc5giNKVUju8R7hpZZokU2mw5rhQYUfrioomvxoF&#10;v49yf/3ZdX3jwmST8mH01xQHpT6H/eobRKA+/Iff7a1WkE5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3jLEAAAA3AAAAA8AAAAAAAAAAAAAAAAAmAIAAGRycy9k&#10;b3ducmV2LnhtbFBLBQYAAAAABAAEAPUAAACJAwAAAAA=&#10;" adj="0,,0" path="m,6210r5850809,e" filled="f" strokeweight=".345mm">
              <v:stroke miterlimit="1" joinstyle="miter"/>
              <v:formulas/>
              <v:path arrowok="t" o:connecttype="custom" o:connectlocs="0,6210;5850809,6210" o:connectangles="0,0" textboxrect="0,0,5850809,12420"/>
            </v:shape>
            <w10:wrap type="none"/>
            <w10:anchorlock/>
          </v:group>
        </w:pict>
      </w:r>
    </w:p>
    <w:p w:rsidR="00E5283C" w:rsidRDefault="00E5283C" w:rsidP="00E5283C">
      <w:pPr>
        <w:spacing w:after="313"/>
        <w:ind w:left="142" w:right="104" w:firstLine="0"/>
        <w:rPr>
          <w:b/>
          <w:sz w:val="24"/>
          <w:lang w:val="lv-LV"/>
        </w:rPr>
      </w:pPr>
      <w:r>
        <w:rPr>
          <w:b/>
          <w:sz w:val="24"/>
          <w:lang w:val="lv-LV"/>
        </w:rPr>
        <w:t>Aprī</w:t>
      </w:r>
      <w:r w:rsidR="005D0CBC" w:rsidRPr="00E5283C">
        <w:rPr>
          <w:b/>
          <w:sz w:val="24"/>
          <w:lang w:val="lv-LV"/>
        </w:rPr>
        <w:t xml:space="preserve">kojuma un </w:t>
      </w:r>
      <w:r>
        <w:rPr>
          <w:b/>
          <w:sz w:val="24"/>
          <w:lang w:val="lv-LV"/>
        </w:rPr>
        <w:t>telpu nodrošinā</w:t>
      </w:r>
      <w:r w:rsidR="005D0CBC" w:rsidRPr="00E5283C">
        <w:rPr>
          <w:b/>
          <w:sz w:val="24"/>
          <w:lang w:val="lv-LV"/>
        </w:rPr>
        <w:t xml:space="preserve">šana </w:t>
      </w:r>
      <w:r>
        <w:rPr>
          <w:b/>
          <w:sz w:val="24"/>
          <w:lang w:val="lv-LV"/>
        </w:rPr>
        <w:t>personā</w:t>
      </w:r>
      <w:r w:rsidRPr="00E5283C">
        <w:rPr>
          <w:b/>
          <w:sz w:val="24"/>
          <w:lang w:val="lv-LV"/>
        </w:rPr>
        <w:t xml:space="preserve">lam </w:t>
      </w:r>
      <w:r>
        <w:rPr>
          <w:b/>
          <w:sz w:val="24"/>
          <w:lang w:val="lv-LV"/>
        </w:rPr>
        <w:t>un darbaspē</w:t>
      </w:r>
      <w:r w:rsidRPr="00E5283C">
        <w:rPr>
          <w:b/>
          <w:sz w:val="24"/>
          <w:lang w:val="lv-LV"/>
        </w:rPr>
        <w:t>kam</w:t>
      </w:r>
    </w:p>
    <w:p w:rsidR="00F610C7" w:rsidRPr="00F52AB1" w:rsidRDefault="00E5283C" w:rsidP="00E5283C">
      <w:pPr>
        <w:spacing w:after="313"/>
        <w:ind w:left="2268" w:right="104" w:firstLine="0"/>
        <w:rPr>
          <w:lang w:val="lv-LV"/>
        </w:rPr>
      </w:pPr>
      <w:r>
        <w:rPr>
          <w:lang w:val="lv-LV"/>
        </w:rPr>
        <w:t>Ja v</w:t>
      </w:r>
      <w:r w:rsidRPr="00F52AB1">
        <w:rPr>
          <w:lang w:val="lv-LV"/>
        </w:rPr>
        <w:t xml:space="preserve">ien </w:t>
      </w:r>
      <w:r>
        <w:rPr>
          <w:lang w:val="lv-LV"/>
        </w:rPr>
        <w:t>Pasūtītājaprasībās nav paredzēts citā</w:t>
      </w:r>
      <w:r w:rsidRPr="00F52AB1">
        <w:rPr>
          <w:lang w:val="lv-LV"/>
        </w:rPr>
        <w:t xml:space="preserve">di, </w:t>
      </w:r>
      <w:r>
        <w:rPr>
          <w:lang w:val="lv-LV"/>
        </w:rPr>
        <w:t>Uzņēmējamjā</w:t>
      </w:r>
      <w:r w:rsidRPr="00F52AB1">
        <w:rPr>
          <w:lang w:val="lv-LV"/>
        </w:rPr>
        <w:t>nodrošina un j</w:t>
      </w:r>
      <w:r>
        <w:rPr>
          <w:lang w:val="lv-LV"/>
        </w:rPr>
        <w:t>ā</w:t>
      </w:r>
      <w:r w:rsidRPr="00F52AB1">
        <w:rPr>
          <w:lang w:val="lv-LV"/>
        </w:rPr>
        <w:t>turpina</w:t>
      </w:r>
      <w:r>
        <w:rPr>
          <w:lang w:val="lv-LV"/>
        </w:rPr>
        <w:t xml:space="preserve"> nodrošināt visas Uzņēmējapersonālam nepieciešamās atpūtas un sanitārās telpas, dzīvojamās platības un ērtības. Šīs telpas un aprīkojumu Uzņēmējs saskaņā ar Pasūtītāja prasībās noteikto nodrošina arī Pasūtītāja personālam.</w:t>
      </w:r>
    </w:p>
    <w:p w:rsidR="00F610C7" w:rsidRPr="00F52AB1" w:rsidRDefault="00E5283C" w:rsidP="00E5283C">
      <w:pPr>
        <w:spacing w:before="309" w:after="160"/>
        <w:ind w:left="2268" w:right="11"/>
        <w:rPr>
          <w:lang w:val="lv-LV"/>
        </w:rPr>
      </w:pPr>
      <w:r>
        <w:rPr>
          <w:lang w:val="lv-LV"/>
        </w:rPr>
        <w:t>Uzņēmējsnedrīkst atļ</w:t>
      </w:r>
      <w:r w:rsidR="005553CB" w:rsidRPr="00F52AB1">
        <w:rPr>
          <w:lang w:val="lv-LV"/>
        </w:rPr>
        <w:t xml:space="preserve">aut nevienam no </w:t>
      </w:r>
      <w:r>
        <w:rPr>
          <w:lang w:val="lv-LV"/>
        </w:rPr>
        <w:t>Uzņēmējapersonāla uz laiku vai ilgstoši apmesties ēkās, kas veido Pastāvīgo darbu daļ</w:t>
      </w:r>
      <w:r w:rsidR="005553CB" w:rsidRPr="00F52AB1">
        <w:rPr>
          <w:lang w:val="lv-LV"/>
        </w:rPr>
        <w:t>u.</w:t>
      </w:r>
    </w:p>
    <w:p w:rsidR="00F610C7" w:rsidRPr="000E0026" w:rsidRDefault="000E0026" w:rsidP="000E0026">
      <w:pPr>
        <w:spacing w:after="101" w:line="259" w:lineRule="auto"/>
        <w:ind w:left="142" w:right="0" w:firstLine="0"/>
        <w:jc w:val="left"/>
        <w:rPr>
          <w:b/>
          <w:lang w:val="lv-LV"/>
        </w:rPr>
      </w:pPr>
      <w:r>
        <w:rPr>
          <w:b/>
          <w:noProof/>
          <w:lang w:val="lv-LV"/>
        </w:rPr>
        <w:t>6.7</w:t>
      </w:r>
      <w:r w:rsidR="003F16CD" w:rsidRPr="003F16CD">
        <w:rPr>
          <w:noProof/>
          <w:lang w:val="lv-LV" w:eastAsia="lv-LV"/>
        </w:rPr>
      </w:r>
      <w:r w:rsidR="003F16CD" w:rsidRPr="003F16CD">
        <w:rPr>
          <w:noProof/>
          <w:lang w:val="lv-LV" w:eastAsia="lv-LV"/>
        </w:rPr>
        <w:pict>
          <v:group id="Group 979" o:spid="_x0000_s1264"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">
            <v:shape id="Shape 336416" o:spid="_x0000_s1265"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l3sAA&#10;AADcAAAADwAAAGRycy9kb3ducmV2LnhtbERPy4rCMBTdC/5DuIIb0dQuRKpRRBDFAfH1AZfm2pY2&#10;NyWJWufrJ4sBl4fzXq4704gXOV9ZVjCdJCCIc6srLhTcb7vxHIQPyBoby6TgQx7Wq35viZm2b77Q&#10;6xoKEUPYZ6igDKHNpPR5SQb9xLbEkXtYZzBE6AqpHb5juGlkmiQzabDi2FBiS9uS8vr6NArOn+Ln&#10;uT+2Xe3CdJfyafRb5yelhoNuswARqAtf8b/7oBWkszg/nolH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fl3sAAAADcAAAADwAAAAAAAAAAAAAAAACYAgAAZHJzL2Rvd25y&#10;ZXYueG1sUEsFBgAAAAAEAAQA9QAAAIUDAAAAAA==&#10;" adj="0,,0" path="m,6210r5850809,e" filled="f" strokeweight=".345mm">
              <v:stroke miterlimit="1" joinstyle="miter"/>
              <v:formulas/>
              <v:path arrowok="t" o:connecttype="custom" o:connectlocs="0,6210;5850809,6210" o:connectangles="0,0" textboxrect="0,0,5850809,12420"/>
            </v:shape>
            <w10:wrap type="none"/>
            <w10:anchorlock/>
          </v:group>
        </w:pict>
      </w:r>
    </w:p>
    <w:p w:rsidR="00F610C7" w:rsidRPr="000E0026" w:rsidRDefault="000E0026" w:rsidP="000E0026">
      <w:pPr>
        <w:spacing w:after="5" w:line="259" w:lineRule="auto"/>
        <w:ind w:left="142" w:right="7"/>
        <w:rPr>
          <w:b/>
          <w:lang w:val="lv-LV"/>
        </w:rPr>
      </w:pPr>
      <w:r>
        <w:rPr>
          <w:b/>
          <w:sz w:val="24"/>
          <w:lang w:val="lv-LV"/>
        </w:rPr>
        <w:t>Veselība un drošī</w:t>
      </w:r>
      <w:r w:rsidR="005553CB" w:rsidRPr="000E0026">
        <w:rPr>
          <w:b/>
          <w:sz w:val="24"/>
          <w:lang w:val="lv-LV"/>
        </w:rPr>
        <w:t>ba</w:t>
      </w:r>
    </w:p>
    <w:p w:rsidR="00F610C7" w:rsidRPr="00F52AB1" w:rsidRDefault="000E0026" w:rsidP="000E0026">
      <w:pPr>
        <w:spacing w:after="288"/>
        <w:ind w:left="2268" w:right="11"/>
        <w:rPr>
          <w:lang w:val="lv-LV"/>
        </w:rPr>
      </w:pPr>
      <w:r>
        <w:rPr>
          <w:lang w:val="lv-LV"/>
        </w:rPr>
        <w:t>Uzņēmējam,jebkurā laikā jāveic visi nepieciešamie pasākumi, lai nodrošinā</w:t>
      </w:r>
      <w:r w:rsidR="005553CB" w:rsidRPr="00F52AB1">
        <w:rPr>
          <w:lang w:val="lv-LV"/>
        </w:rPr>
        <w:t xml:space="preserve">tu </w:t>
      </w:r>
      <w:r>
        <w:rPr>
          <w:lang w:val="lv-LV"/>
        </w:rPr>
        <w:t>Uzņēmējapersonāla veselību un drošību. Sadarbībā ar vietējām veselības aprūpes iestādē</w:t>
      </w:r>
      <w:r w:rsidR="005553CB" w:rsidRPr="00F52AB1">
        <w:rPr>
          <w:lang w:val="lv-LV"/>
        </w:rPr>
        <w:t xml:space="preserve">m </w:t>
      </w:r>
      <w:r>
        <w:rPr>
          <w:lang w:val="lv-LV"/>
        </w:rPr>
        <w:t>Uzņēmējamjebkurā laikā jā</w:t>
      </w:r>
      <w:r w:rsidR="005553CB" w:rsidRPr="00F52AB1">
        <w:rPr>
          <w:lang w:val="lv-LV"/>
        </w:rPr>
        <w:t xml:space="preserve">nodrošina </w:t>
      </w:r>
      <w:r>
        <w:rPr>
          <w:lang w:val="lv-LV"/>
        </w:rPr>
        <w:t>Uzņēmēja</w:t>
      </w:r>
      <w:r w:rsidR="005553CB" w:rsidRPr="00F52AB1">
        <w:rPr>
          <w:lang w:val="lv-LV"/>
        </w:rPr>
        <w:t xml:space="preserve">un </w:t>
      </w:r>
      <w:r>
        <w:rPr>
          <w:lang w:val="lv-LV"/>
        </w:rPr>
        <w:t>Pasūtītāja personālam medicīnas personā</w:t>
      </w:r>
      <w:r w:rsidR="005553CB" w:rsidRPr="00F52AB1">
        <w:rPr>
          <w:lang w:val="lv-LV"/>
        </w:rPr>
        <w:t>la, p</w:t>
      </w:r>
      <w:r>
        <w:rPr>
          <w:lang w:val="lv-LV"/>
        </w:rPr>
        <w:t>irmās palīdzības, stacionāra un ātrās palīdzības transporta pakalpojumi Darbu izpildes vietā un jebkurā dzīvesvietā, kā arī jāveic atbilstoši pasākumi, lai nodrošinātu atbilstību visām prasībām attiecībā uz dzī</w:t>
      </w:r>
      <w:r w:rsidR="00510AFB">
        <w:rPr>
          <w:lang w:val="lv-LV"/>
        </w:rPr>
        <w:t>ves apstākļu uzlabošanu un higiē</w:t>
      </w:r>
      <w:r w:rsidR="005553CB" w:rsidRPr="00F52AB1">
        <w:rPr>
          <w:lang w:val="lv-LV"/>
        </w:rPr>
        <w:t>nu un lai izva</w:t>
      </w:r>
      <w:r w:rsidR="00510AFB">
        <w:rPr>
          <w:lang w:val="lv-LV"/>
        </w:rPr>
        <w:t>irītos no epidēmijā</w:t>
      </w:r>
      <w:r w:rsidR="005553CB" w:rsidRPr="00F52AB1">
        <w:rPr>
          <w:lang w:val="lv-LV"/>
        </w:rPr>
        <w:t>m.</w:t>
      </w:r>
    </w:p>
    <w:p w:rsidR="00F610C7" w:rsidRPr="00F52AB1" w:rsidRDefault="00365059" w:rsidP="000E0026">
      <w:pPr>
        <w:spacing w:after="287"/>
        <w:ind w:left="2268" w:right="11"/>
        <w:rPr>
          <w:lang w:val="lv-LV"/>
        </w:rPr>
      </w:pPr>
      <w:r>
        <w:rPr>
          <w:lang w:val="lv-LV"/>
        </w:rPr>
        <w:t>UzņēmējamDarbu izpildes vietā jānozīmē atbildīgā persona par nelaimes gadījumu novēršanu, kuras pienākums ir drošības un aizsardzības pret nelaimes gadījumiem nodrošināšana. Šai personai jābūt kvalificētai minēto pienākumu izpildē</w:t>
      </w:r>
      <w:r w:rsidR="005553CB" w:rsidRPr="00F52AB1">
        <w:rPr>
          <w:lang w:val="lv-LV"/>
        </w:rPr>
        <w:t xml:space="preserve"> u</w:t>
      </w:r>
      <w:r>
        <w:rPr>
          <w:lang w:val="lv-LV"/>
        </w:rPr>
        <w:t>n pilnvarotai dot norādījumus un veikt aizsardzības pasākumus nelaimes gadījumu novēršanā. Visā Darbu izpildes laikāUzņēmējamir jānodrošina viss, ko pieprasa šī atbildīgā persona, veicot uzticētos pienā</w:t>
      </w:r>
      <w:r w:rsidR="005553CB" w:rsidRPr="00F52AB1">
        <w:rPr>
          <w:lang w:val="lv-LV"/>
        </w:rPr>
        <w:t>kumus savu pilnvaru ietvaros.</w:t>
      </w:r>
    </w:p>
    <w:p w:rsidR="00F610C7" w:rsidRPr="00F52AB1" w:rsidRDefault="00365059" w:rsidP="00365059">
      <w:pPr>
        <w:spacing w:after="300"/>
        <w:ind w:left="2268" w:right="11"/>
        <w:rPr>
          <w:lang w:val="lv-LV"/>
        </w:rPr>
      </w:pPr>
      <w:r>
        <w:rPr>
          <w:lang w:val="lv-LV"/>
        </w:rPr>
        <w:t>Uzņēmējamjānosū</w:t>
      </w:r>
      <w:r w:rsidR="005553CB" w:rsidRPr="00F52AB1">
        <w:rPr>
          <w:lang w:val="lv-LV"/>
        </w:rPr>
        <w:t xml:space="preserve">ta </w:t>
      </w:r>
      <w:r>
        <w:rPr>
          <w:lang w:val="lv-LV"/>
        </w:rPr>
        <w:t>Pasūtītājam detalizēta informācija par ikvienu nelaimes gadījumu iespējami drīz pēc tā</w:t>
      </w:r>
      <w:r w:rsidR="005553CB" w:rsidRPr="00F52AB1">
        <w:rPr>
          <w:lang w:val="lv-LV"/>
        </w:rPr>
        <w:t xml:space="preserve"> notikšanas. </w:t>
      </w:r>
      <w:r>
        <w:rPr>
          <w:lang w:val="lv-LV"/>
        </w:rPr>
        <w:t>Uzņēmējamjādokumentē un jāziņo par visiem jautājumiem, kas attiecas uz cilvēku veselību, drošību un labklājību un īpašumam nodarītajiem zaudē</w:t>
      </w:r>
      <w:r w:rsidR="005553CB" w:rsidRPr="00F52AB1">
        <w:rPr>
          <w:lang w:val="lv-LV"/>
        </w:rPr>
        <w:t xml:space="preserve">jumiem, par ko </w:t>
      </w:r>
      <w:r>
        <w:rPr>
          <w:lang w:val="lv-LV"/>
        </w:rPr>
        <w:t>Pasūtītājs var pamatoti pieprasīt informā</w:t>
      </w:r>
      <w:r w:rsidR="005553CB" w:rsidRPr="00F52AB1">
        <w:rPr>
          <w:lang w:val="lv-LV"/>
        </w:rPr>
        <w:t>ciju.</w:t>
      </w:r>
    </w:p>
    <w:p w:rsidR="00F610C7" w:rsidRPr="00F52AB1" w:rsidRDefault="00E8428B" w:rsidP="00E8428B">
      <w:pPr>
        <w:spacing w:after="3" w:line="265" w:lineRule="auto"/>
        <w:ind w:left="142" w:right="7" w:hanging="10"/>
        <w:jc w:val="left"/>
        <w:rPr>
          <w:lang w:val="lv-LV"/>
        </w:rPr>
      </w:pPr>
      <w:r w:rsidRPr="00E8428B">
        <w:rPr>
          <w:b/>
          <w:sz w:val="24"/>
          <w:lang w:val="lv-LV"/>
        </w:rPr>
        <w:t>6.</w:t>
      </w:r>
      <w:r w:rsidR="005553CB" w:rsidRPr="00E8428B">
        <w:rPr>
          <w:b/>
          <w:sz w:val="24"/>
          <w:lang w:val="lv-LV"/>
        </w:rPr>
        <w:t>8</w:t>
      </w:r>
      <w:r w:rsidR="003F16CD">
        <w:rPr>
          <w:noProof/>
          <w:lang w:val="lv-LV" w:eastAsia="lv-LV"/>
        </w:rPr>
      </w:r>
      <w:r w:rsidR="003F16CD" w:rsidRPr="003F16CD">
        <w:rPr>
          <w:noProof/>
          <w:lang w:val="lv-LV" w:eastAsia="lv-LV"/>
        </w:rPr>
        <w:pict>
          <v:group id="Group 981" o:spid="_x0000_s1262"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">
            <v:shape id="Shape 336416" o:spid="_x0000_s1263"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0jZcIA&#10;AADcAAAADwAAAGRycy9kb3ducmV2LnhtbERP3WrCMBS+H/gO4Qy8GTNtYUOqUYZQNhzI1D3AITm2&#10;pc1JSaJWn95cDHb58f0v16PtxYV8aB0ryGcZCGLtTMu1gt9j9ToHESKywd4xKbhRgPVq8rTE0rgr&#10;7+lyiLVIIRxKVNDEOJRSBt2QxTBzA3HiTs5bjAn6WhqP1xRue1lk2bu02HJqaHCgTUO6O5ytgp9b&#10;/X3+3A5j52NeFbx7uXd6p9T0efxYgIg0xn/xn/vLKCje0tp0Jh0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TSNlwgAAANwAAAAPAAAAAAAAAAAAAAAAAJgCAABkcnMvZG93&#10;bnJldi54bWxQSwUGAAAAAAQABAD1AAAAhwMAAAAA&#10;" adj="0,,0" path="m,6210r5850809,e" filled="f" strokeweight=".345mm">
              <v:stroke miterlimit="1" joinstyle="miter"/>
              <v:formulas/>
              <v:path arrowok="t" o:connecttype="custom" o:connectlocs="0,6210;5850809,6210" o:connectangles="0,0" textboxrect="0,0,5850809,12420"/>
            </v:shape>
            <w10:wrap type="none"/>
            <w10:anchorlock/>
          </v:group>
        </w:pict>
      </w:r>
    </w:p>
    <w:p w:rsidR="00F610C7" w:rsidRPr="00F52AB1" w:rsidRDefault="00E8428B" w:rsidP="00E8428B">
      <w:pPr>
        <w:spacing w:after="283"/>
        <w:ind w:left="3828" w:right="11" w:hanging="3686"/>
        <w:rPr>
          <w:lang w:val="lv-LV"/>
        </w:rPr>
      </w:pPr>
      <w:r>
        <w:rPr>
          <w:b/>
          <w:lang w:val="lv-LV"/>
        </w:rPr>
        <w:t>Darbu uzraudzī</w:t>
      </w:r>
      <w:r w:rsidR="005553CB" w:rsidRPr="00E8428B">
        <w:rPr>
          <w:b/>
          <w:lang w:val="lv-LV"/>
        </w:rPr>
        <w:t xml:space="preserve">ba no </w:t>
      </w:r>
      <w:r w:rsidRPr="00E8428B">
        <w:rPr>
          <w:b/>
          <w:lang w:val="lv-LV"/>
        </w:rPr>
        <w:t>Uzņēmēja</w:t>
      </w:r>
      <w:r w:rsidR="005553CB" w:rsidRPr="00E8428B">
        <w:rPr>
          <w:b/>
          <w:lang w:val="lv-LV"/>
        </w:rPr>
        <w:t>puses</w:t>
      </w:r>
      <w:r>
        <w:rPr>
          <w:lang w:val="lv-LV"/>
        </w:rPr>
        <w:tab/>
        <w:t>Darbu projektē</w:t>
      </w:r>
      <w:r w:rsidR="005553CB" w:rsidRPr="00F52AB1">
        <w:rPr>
          <w:lang w:val="lv-LV"/>
        </w:rPr>
        <w:t>šanas un veikšanas laik</w:t>
      </w:r>
      <w:r>
        <w:rPr>
          <w:lang w:val="lv-LV"/>
        </w:rPr>
        <w:t>ā, kā arī tam sekojošā</w:t>
      </w:r>
      <w:r w:rsidR="005553CB" w:rsidRPr="00F52AB1">
        <w:rPr>
          <w:lang w:val="lv-LV"/>
        </w:rPr>
        <w:t xml:space="preserve"> period</w:t>
      </w:r>
      <w:r>
        <w:rPr>
          <w:lang w:val="lv-LV"/>
        </w:rPr>
        <w:t>ā</w:t>
      </w:r>
      <w:r w:rsidR="005553CB" w:rsidRPr="00F52AB1">
        <w:rPr>
          <w:lang w:val="lv-LV"/>
        </w:rPr>
        <w:t xml:space="preserve">, kas nepieciešams </w:t>
      </w:r>
      <w:r>
        <w:rPr>
          <w:lang w:val="lv-LV"/>
        </w:rPr>
        <w:t>Uzņēmējasaistī</w:t>
      </w:r>
      <w:r w:rsidR="005553CB" w:rsidRPr="00F52AB1">
        <w:rPr>
          <w:lang w:val="lv-LV"/>
        </w:rPr>
        <w:t xml:space="preserve">bu izpildei, </w:t>
      </w:r>
      <w:r>
        <w:rPr>
          <w:lang w:val="lv-LV"/>
        </w:rPr>
        <w:t>Uzņēmējamjā</w:t>
      </w:r>
      <w:r w:rsidR="005553CB" w:rsidRPr="00F52AB1">
        <w:rPr>
          <w:lang w:val="lv-LV"/>
        </w:rPr>
        <w:t xml:space="preserve">nodrošina </w:t>
      </w:r>
      <w:r>
        <w:rPr>
          <w:lang w:val="lv-LV"/>
        </w:rPr>
        <w:t>visa nepieciešamā uzraudzī</w:t>
      </w:r>
      <w:r w:rsidR="005553CB" w:rsidRPr="00F52AB1">
        <w:rPr>
          <w:lang w:val="lv-LV"/>
        </w:rPr>
        <w:t>ba a</w:t>
      </w:r>
      <w:r>
        <w:rPr>
          <w:lang w:val="lv-LV"/>
        </w:rPr>
        <w:t>ttiecībā uz darbu plānošanu, organizēšanu, vadīšanu, apskati un pā</w:t>
      </w:r>
      <w:r w:rsidR="005553CB" w:rsidRPr="00F52AB1">
        <w:rPr>
          <w:lang w:val="lv-LV"/>
        </w:rPr>
        <w:t>rbaudi.</w:t>
      </w:r>
    </w:p>
    <w:p w:rsidR="001B7804" w:rsidRDefault="00E8428B" w:rsidP="001B7804">
      <w:pPr>
        <w:spacing w:after="1319"/>
        <w:ind w:left="2268" w:right="11"/>
        <w:rPr>
          <w:lang w:val="lv-LV"/>
        </w:rPr>
      </w:pPr>
      <w:r>
        <w:rPr>
          <w:lang w:val="lv-LV"/>
        </w:rPr>
        <w:t>Uzraudzība jā</w:t>
      </w:r>
      <w:r w:rsidR="005553CB" w:rsidRPr="00F52AB1">
        <w:rPr>
          <w:lang w:val="lv-LV"/>
        </w:rPr>
        <w:t>veic pie</w:t>
      </w:r>
      <w:r>
        <w:rPr>
          <w:lang w:val="lv-LV"/>
        </w:rPr>
        <w:t xml:space="preserve">tiekamam skaitam personu ar labām komunikācijai paredzētās valodas (kas norādīta 1.4. apakšpunktā </w:t>
      </w:r>
      <w:r w:rsidRPr="00E8428B">
        <w:rPr>
          <w:i/>
          <w:lang w:val="lv-LV"/>
        </w:rPr>
        <w:t>[Piemērojamais likums un valoda]</w:t>
      </w:r>
      <w:r>
        <w:rPr>
          <w:lang w:val="lv-LV"/>
        </w:rPr>
        <w:t xml:space="preserve"> un veicamo pasākumu zināšanā</w:t>
      </w:r>
      <w:r w:rsidR="005553CB" w:rsidRPr="00F52AB1">
        <w:rPr>
          <w:lang w:val="lv-LV"/>
        </w:rPr>
        <w:t>m</w:t>
      </w:r>
      <w:r>
        <w:rPr>
          <w:lang w:val="lv-LV"/>
        </w:rPr>
        <w:t xml:space="preserve"> (ieskaitot nepieciešamās metodes un paņēmienus, iespējamos riskus un nelaimes gadījumu novēršanas metodes), lai nodrošinātu pieņemam</w:t>
      </w:r>
      <w:r w:rsidR="005553CB" w:rsidRPr="00F52AB1">
        <w:rPr>
          <w:lang w:val="lv-LV"/>
        </w:rPr>
        <w:t>u un drošu Darbu izpildi.</w:t>
      </w:r>
    </w:p>
    <w:p w:rsidR="00F610C7" w:rsidRPr="00F52AB1" w:rsidRDefault="001B7804">
      <w:pPr>
        <w:spacing w:after="3" w:line="259" w:lineRule="auto"/>
        <w:ind w:left="10" w:right="528" w:hanging="10"/>
        <w:jc w:val="right"/>
        <w:rPr>
          <w:lang w:val="lv-LV"/>
        </w:rPr>
      </w:pPr>
      <w:r>
        <w:rPr>
          <w:lang w:val="lv-LV"/>
        </w:rPr>
        <w:lastRenderedPageBreak/>
        <w:br w:type="page"/>
      </w:r>
    </w:p>
    <w:p w:rsidR="00F610C7" w:rsidRPr="00F52AB1" w:rsidRDefault="005553CB" w:rsidP="003B7B47">
      <w:pPr>
        <w:spacing w:after="4" w:line="265" w:lineRule="auto"/>
        <w:ind w:left="709" w:right="176" w:hanging="10"/>
        <w:jc w:val="left"/>
        <w:rPr>
          <w:lang w:val="lv-LV"/>
        </w:rPr>
      </w:pPr>
      <w:r w:rsidRPr="003B7B47">
        <w:rPr>
          <w:b/>
          <w:lang w:val="lv-LV"/>
        </w:rPr>
        <w:lastRenderedPageBreak/>
        <w:t>6.9</w:t>
      </w:r>
      <w:r w:rsidR="003F16CD">
        <w:rPr>
          <w:noProof/>
          <w:lang w:val="lv-LV" w:eastAsia="lv-LV"/>
        </w:rPr>
      </w:r>
      <w:r w:rsidR="003F16CD" w:rsidRPr="003F16CD">
        <w:rPr>
          <w:noProof/>
          <w:lang w:val="lv-LV" w:eastAsia="lv-LV"/>
        </w:rPr>
        <w:pict>
          <v:group id="Group 985" o:spid="_x0000_s1260"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">
            <v:shape id="Shape 336416" o:spid="_x0000_s1261"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4SjMYA&#10;AADcAAAADwAAAGRycy9kb3ducmV2LnhtbESP22rDMBBE3wv5B7GBvpREjqEhuFFCCISWFkxz+YDF&#10;2trG1spIii/9+qpQ6OMwM2eY7X40rejJ+dqygtUyAUFcWF1zqeB2PS02IHxA1thaJgUTedjvZg9b&#10;zLQd+Ez9JZQiQthnqKAKocuk9EVFBv3SdsTR+7LOYIjSlVI7HCLctDJNkrU0WHNcqLCjY0VFc7kb&#10;BZ9T+XF/fe/GxoXVKeX86bspcqUe5+PhBUSgMfyH/9pvWkH6vIb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4SjMYAAADcAAAADwAAAAAAAAAAAAAAAACYAgAAZHJz&#10;L2Rvd25yZXYueG1sUEsFBgAAAAAEAAQA9QAAAIsDAAAAAA==&#10;" adj="0,,0" path="m,6210r5850809,e" filled="f" strokeweight=".345mm">
              <v:stroke miterlimit="1" joinstyle="miter"/>
              <v:formulas/>
              <v:path arrowok="t" o:connecttype="custom" o:connectlocs="0,6210;5850809,6210" o:connectangles="0,0" textboxrect="0,0,5850809,12420"/>
            </v:shape>
            <w10:wrap type="none"/>
            <w10:anchorlock/>
          </v:group>
        </w:pict>
      </w:r>
    </w:p>
    <w:p w:rsidR="00F610C7" w:rsidRPr="00F52AB1" w:rsidRDefault="00F610C7">
      <w:pPr>
        <w:spacing w:after="59" w:line="259" w:lineRule="auto"/>
        <w:ind w:left="5843" w:right="0" w:firstLine="0"/>
        <w:jc w:val="left"/>
        <w:rPr>
          <w:lang w:val="lv-LV"/>
        </w:rPr>
      </w:pPr>
    </w:p>
    <w:p w:rsidR="00F610C7" w:rsidRPr="00F52AB1" w:rsidRDefault="003B7B47">
      <w:pPr>
        <w:ind w:left="691" w:right="11"/>
        <w:rPr>
          <w:lang w:val="lv-LV"/>
        </w:rPr>
      </w:pPr>
      <w:r w:rsidRPr="003B7B47">
        <w:rPr>
          <w:b/>
          <w:lang w:val="lv-LV"/>
        </w:rPr>
        <w:t>Uzņēmēja</w:t>
      </w:r>
      <w:r>
        <w:rPr>
          <w:b/>
          <w:lang w:val="lv-LV"/>
        </w:rPr>
        <w:t>personā</w:t>
      </w:r>
      <w:r w:rsidR="005553CB" w:rsidRPr="003B7B47">
        <w:rPr>
          <w:b/>
          <w:lang w:val="lv-LV"/>
        </w:rPr>
        <w:t>ls</w:t>
      </w:r>
    </w:p>
    <w:p w:rsidR="00F610C7" w:rsidRPr="00F52AB1" w:rsidRDefault="0030654F">
      <w:pPr>
        <w:spacing w:after="286"/>
        <w:ind w:left="3052" w:right="78"/>
        <w:rPr>
          <w:lang w:val="lv-LV"/>
        </w:rPr>
      </w:pPr>
      <w:r w:rsidRPr="0030654F">
        <w:rPr>
          <w:lang w:val="lv-LV"/>
        </w:rPr>
        <w:t>Uzņēmēja</w:t>
      </w:r>
      <w:r w:rsidRPr="00F52AB1">
        <w:rPr>
          <w:lang w:val="lv-LV"/>
        </w:rPr>
        <w:t xml:space="preserve"> personālam</w:t>
      </w:r>
      <w:r>
        <w:rPr>
          <w:lang w:val="lv-LV"/>
        </w:rPr>
        <w:t xml:space="preserve"> jābū</w:t>
      </w:r>
      <w:r w:rsidR="005553CB" w:rsidRPr="00F52AB1">
        <w:rPr>
          <w:lang w:val="lv-LV"/>
        </w:rPr>
        <w:t>t</w:t>
      </w:r>
      <w:r>
        <w:rPr>
          <w:lang w:val="lv-LV"/>
        </w:rPr>
        <w:t xml:space="preserve"> ar atbilstošu kvalifikāciju, prasmi un pieredzi attiecīgajās nozarē</w:t>
      </w:r>
      <w:r w:rsidR="005553CB" w:rsidRPr="00F52AB1">
        <w:rPr>
          <w:lang w:val="lv-LV"/>
        </w:rPr>
        <w:t>s vai profesij</w:t>
      </w:r>
      <w:r>
        <w:rPr>
          <w:lang w:val="lv-LV"/>
        </w:rPr>
        <w:t>ā</w:t>
      </w:r>
      <w:r w:rsidR="005553CB" w:rsidRPr="00F52AB1">
        <w:rPr>
          <w:lang w:val="lv-LV"/>
        </w:rPr>
        <w:t xml:space="preserve">s. </w:t>
      </w:r>
      <w:r>
        <w:rPr>
          <w:lang w:val="lv-LV"/>
        </w:rPr>
        <w:t>Pasūtītājs var prasī</w:t>
      </w:r>
      <w:r w:rsidR="005553CB" w:rsidRPr="00F52AB1">
        <w:rPr>
          <w:lang w:val="lv-LV"/>
        </w:rPr>
        <w:t xml:space="preserve">t </w:t>
      </w:r>
      <w:r w:rsidRPr="0030654F">
        <w:rPr>
          <w:lang w:val="lv-LV"/>
        </w:rPr>
        <w:t>Uzņēmēja</w:t>
      </w:r>
      <w:r>
        <w:rPr>
          <w:lang w:val="lv-LV"/>
        </w:rPr>
        <w:t>m</w:t>
      </w:r>
      <w:r w:rsidR="005553CB" w:rsidRPr="00F52AB1">
        <w:rPr>
          <w:lang w:val="lv-LV"/>
        </w:rPr>
        <w:t>no amata atcelt (vai nodrošin</w:t>
      </w:r>
      <w:r>
        <w:rPr>
          <w:lang w:val="lv-LV"/>
        </w:rPr>
        <w:t>ā</w:t>
      </w:r>
      <w:r w:rsidR="005553CB" w:rsidRPr="00F52AB1">
        <w:rPr>
          <w:lang w:val="lv-LV"/>
        </w:rPr>
        <w:t>t atcelša</w:t>
      </w:r>
      <w:r>
        <w:rPr>
          <w:lang w:val="lv-LV"/>
        </w:rPr>
        <w:t>nu) ikvienu Darbu izpildes vietā nodarbināto personu, nepieciešamības gadījumā arī</w:t>
      </w:r>
      <w:r w:rsidRPr="0030654F">
        <w:rPr>
          <w:lang w:val="lv-LV"/>
        </w:rPr>
        <w:t>Uzņēmēja</w:t>
      </w:r>
      <w:r w:rsidR="005553CB" w:rsidRPr="00F52AB1">
        <w:rPr>
          <w:lang w:val="lv-LV"/>
        </w:rPr>
        <w:t>p</w:t>
      </w:r>
      <w:r>
        <w:rPr>
          <w:lang w:val="lv-LV"/>
        </w:rPr>
        <w:t>ā</w:t>
      </w:r>
      <w:r w:rsidR="005553CB" w:rsidRPr="00F52AB1">
        <w:rPr>
          <w:lang w:val="lv-LV"/>
        </w:rPr>
        <w:t>rst</w:t>
      </w:r>
      <w:r>
        <w:rPr>
          <w:lang w:val="lv-LV"/>
        </w:rPr>
        <w:t>ā</w:t>
      </w:r>
      <w:r w:rsidR="005553CB" w:rsidRPr="00F52AB1">
        <w:rPr>
          <w:lang w:val="lv-LV"/>
        </w:rPr>
        <w:t>vi, kas:</w:t>
      </w:r>
    </w:p>
    <w:p w:rsidR="00F610C7" w:rsidRPr="00F52AB1" w:rsidRDefault="0030654F" w:rsidP="00B26115">
      <w:pPr>
        <w:numPr>
          <w:ilvl w:val="0"/>
          <w:numId w:val="25"/>
        </w:numPr>
        <w:ind w:left="3612" w:right="11" w:hanging="554"/>
        <w:rPr>
          <w:lang w:val="lv-LV"/>
        </w:rPr>
      </w:pPr>
      <w:r>
        <w:rPr>
          <w:lang w:val="lv-LV"/>
        </w:rPr>
        <w:t>pastāvīgi slikti pilda savus pienā</w:t>
      </w:r>
      <w:r w:rsidR="005553CB" w:rsidRPr="00F52AB1">
        <w:rPr>
          <w:lang w:val="lv-LV"/>
        </w:rPr>
        <w:t>kumus vai ir paviršs,</w:t>
      </w:r>
    </w:p>
    <w:p w:rsidR="00F610C7" w:rsidRPr="00F52AB1" w:rsidRDefault="0030654F" w:rsidP="00B26115">
      <w:pPr>
        <w:numPr>
          <w:ilvl w:val="0"/>
          <w:numId w:val="25"/>
        </w:numPr>
        <w:ind w:left="3612" w:right="11" w:hanging="554"/>
        <w:rPr>
          <w:lang w:val="lv-LV"/>
        </w:rPr>
      </w:pPr>
      <w:r>
        <w:rPr>
          <w:lang w:val="lv-LV"/>
        </w:rPr>
        <w:t>pienākumu izpildē ir nekompetents vai nolaidī</w:t>
      </w:r>
      <w:r w:rsidR="005553CB" w:rsidRPr="00F52AB1">
        <w:rPr>
          <w:lang w:val="lv-LV"/>
        </w:rPr>
        <w:t>gs,</w:t>
      </w:r>
    </w:p>
    <w:p w:rsidR="00F610C7" w:rsidRPr="00F52AB1" w:rsidRDefault="0030654F" w:rsidP="00B26115">
      <w:pPr>
        <w:numPr>
          <w:ilvl w:val="0"/>
          <w:numId w:val="25"/>
        </w:numPr>
        <w:ind w:left="3612" w:right="11" w:hanging="554"/>
        <w:rPr>
          <w:lang w:val="lv-LV"/>
        </w:rPr>
      </w:pPr>
      <w:r>
        <w:rPr>
          <w:lang w:val="lv-LV"/>
        </w:rPr>
        <w:t>nepilda jebkuru no Līgumā noteiktajām prasībā</w:t>
      </w:r>
      <w:r w:rsidR="005553CB" w:rsidRPr="00F52AB1">
        <w:rPr>
          <w:lang w:val="lv-LV"/>
        </w:rPr>
        <w:t>m, vai</w:t>
      </w:r>
    </w:p>
    <w:p w:rsidR="00F610C7" w:rsidRPr="00F52AB1" w:rsidRDefault="0030654F" w:rsidP="00B26115">
      <w:pPr>
        <w:numPr>
          <w:ilvl w:val="0"/>
          <w:numId w:val="25"/>
        </w:numPr>
        <w:spacing w:after="248"/>
        <w:ind w:left="3612" w:right="11" w:hanging="554"/>
        <w:rPr>
          <w:lang w:val="lv-LV"/>
        </w:rPr>
      </w:pPr>
      <w:r>
        <w:rPr>
          <w:lang w:val="lv-LV"/>
        </w:rPr>
        <w:t>pastāvīgi veic darbības, kas kaitē drošībai, veselībai vai vides aizsardzī</w:t>
      </w:r>
      <w:r w:rsidR="005553CB" w:rsidRPr="00F52AB1">
        <w:rPr>
          <w:lang w:val="lv-LV"/>
        </w:rPr>
        <w:t>bai.</w:t>
      </w:r>
    </w:p>
    <w:p w:rsidR="00F610C7" w:rsidRPr="00F52AB1" w:rsidRDefault="005553CB">
      <w:pPr>
        <w:spacing w:after="308"/>
        <w:ind w:left="3045" w:right="11"/>
        <w:rPr>
          <w:lang w:val="lv-LV"/>
        </w:rPr>
      </w:pPr>
      <w:r w:rsidRPr="00F52AB1">
        <w:rPr>
          <w:lang w:val="lv-LV"/>
        </w:rPr>
        <w:t xml:space="preserve">Ja nepieciešams, </w:t>
      </w:r>
      <w:r w:rsidR="0030654F" w:rsidRPr="0030654F">
        <w:rPr>
          <w:lang w:val="lv-LV"/>
        </w:rPr>
        <w:t>Uzņēmēj</w:t>
      </w:r>
      <w:r w:rsidR="0030654F">
        <w:rPr>
          <w:lang w:val="lv-LV"/>
        </w:rPr>
        <w:t>sšādā gadījumā ieceļ (vai nodrošina iecelšanu) piemērotu aizvietotā</w:t>
      </w:r>
      <w:r w:rsidRPr="00F52AB1">
        <w:rPr>
          <w:lang w:val="lv-LV"/>
        </w:rPr>
        <w:t>ju.</w:t>
      </w:r>
    </w:p>
    <w:p w:rsidR="00F610C7" w:rsidRPr="00F52AB1" w:rsidRDefault="005553CB" w:rsidP="00D20ADA">
      <w:pPr>
        <w:spacing w:after="3" w:line="265" w:lineRule="auto"/>
        <w:ind w:left="682" w:right="98" w:hanging="10"/>
        <w:jc w:val="left"/>
        <w:rPr>
          <w:lang w:val="lv-LV"/>
        </w:rPr>
      </w:pPr>
      <w:r w:rsidRPr="00D20ADA">
        <w:rPr>
          <w:b/>
          <w:sz w:val="24"/>
          <w:lang w:val="lv-LV"/>
        </w:rPr>
        <w:t>6.10</w:t>
      </w:r>
      <w:r w:rsidR="003F16CD">
        <w:rPr>
          <w:noProof/>
          <w:lang w:val="lv-LV" w:eastAsia="lv-LV"/>
        </w:rPr>
      </w:r>
      <w:r w:rsidR="003F16CD" w:rsidRPr="003F16CD">
        <w:rPr>
          <w:noProof/>
          <w:lang w:val="lv-LV" w:eastAsia="lv-LV"/>
        </w:rPr>
        <w:pict>
          <v:group id="Group 987" o:spid="_x0000_s1258"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">
            <v:shape id="Shape 336416" o:spid="_x0000_s1259"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0AjcIA&#10;AADcAAAADwAAAGRycy9kb3ducmV2LnhtbERPzYrCMBC+C/sOYYS9yJrag0jXKCLIioKs1QcYmrEt&#10;bSYliVr36Y0g7G0+vt+ZL3vTihs5X1tWMBknIIgLq2suFZxPm68ZCB+QNbaWScGDPCwXH4M5Ztre&#10;+Ui3PJQihrDPUEEVQpdJ6YuKDPqx7Ygjd7HOYIjQlVI7vMdw08o0SabSYM2xocKO1hUVTX41Cn4f&#10;5f76s+v6xoXJJuXD6K8pDkp9DvvVN4hAffgXv91bHeenU3g9Ey+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QCNwgAAANwAAAAPAAAAAAAAAAAAAAAAAJgCAABkcnMvZG93&#10;bnJldi54bWxQSwUGAAAAAAQABAD1AAAAhwMAAAAA&#10;" adj="0,,0" path="m,6210r5850809,e" filled="f" strokeweight=".345mm">
              <v:stroke miterlimit="1" joinstyle="miter"/>
              <v:formulas/>
              <v:path arrowok="t" o:connecttype="custom" o:connectlocs="0,6210;5850809,6210" o:connectangles="0,0" textboxrect="0,0,5850809,12420"/>
            </v:shape>
            <w10:wrap type="none"/>
            <w10:anchorlock/>
          </v:group>
        </w:pict>
      </w:r>
    </w:p>
    <w:tbl>
      <w:tblPr>
        <w:tblW w:w="9886" w:type="dxa"/>
        <w:tblInd w:w="672" w:type="dxa"/>
        <w:tblCellMar>
          <w:left w:w="0" w:type="dxa"/>
          <w:right w:w="0" w:type="dxa"/>
        </w:tblCellMar>
        <w:tblLook w:val="04A0"/>
      </w:tblPr>
      <w:tblGrid>
        <w:gridCol w:w="2367"/>
        <w:gridCol w:w="7519"/>
      </w:tblGrid>
      <w:tr w:rsidR="00F610C7" w:rsidRPr="00F52AB1" w:rsidTr="00905E07">
        <w:trPr>
          <w:trHeight w:val="238"/>
        </w:trPr>
        <w:tc>
          <w:tcPr>
            <w:tcW w:w="2367" w:type="dxa"/>
            <w:tcBorders>
              <w:top w:val="nil"/>
              <w:left w:val="nil"/>
              <w:bottom w:val="nil"/>
              <w:right w:val="nil"/>
            </w:tcBorders>
            <w:shd w:val="clear" w:color="auto" w:fill="auto"/>
          </w:tcPr>
          <w:p w:rsidR="00F610C7" w:rsidRPr="00D20ADA" w:rsidRDefault="00D20ADA" w:rsidP="00905E07">
            <w:pPr>
              <w:spacing w:after="0" w:line="259" w:lineRule="auto"/>
              <w:ind w:right="0" w:firstLine="0"/>
              <w:jc w:val="left"/>
              <w:rPr>
                <w:b/>
                <w:lang w:val="lv-LV"/>
              </w:rPr>
            </w:pPr>
            <w:r w:rsidRPr="00D20ADA">
              <w:rPr>
                <w:b/>
                <w:lang w:val="lv-LV"/>
              </w:rPr>
              <w:t>Uzņēmēja</w:t>
            </w:r>
            <w:r>
              <w:rPr>
                <w:b/>
                <w:sz w:val="24"/>
                <w:lang w:val="lv-LV"/>
              </w:rPr>
              <w:t>personā</w:t>
            </w:r>
            <w:r w:rsidR="005553CB" w:rsidRPr="00D20ADA">
              <w:rPr>
                <w:b/>
                <w:sz w:val="24"/>
                <w:lang w:val="lv-LV"/>
              </w:rPr>
              <w:t>la</w:t>
            </w:r>
          </w:p>
        </w:tc>
        <w:tc>
          <w:tcPr>
            <w:tcW w:w="751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r>
      <w:tr w:rsidR="00F610C7" w:rsidRPr="00FB3A46" w:rsidTr="00D20ADA">
        <w:trPr>
          <w:trHeight w:val="842"/>
        </w:trPr>
        <w:tc>
          <w:tcPr>
            <w:tcW w:w="2367" w:type="dxa"/>
            <w:tcBorders>
              <w:top w:val="nil"/>
              <w:left w:val="nil"/>
              <w:bottom w:val="nil"/>
              <w:right w:val="nil"/>
            </w:tcBorders>
            <w:shd w:val="clear" w:color="auto" w:fill="auto"/>
          </w:tcPr>
          <w:p w:rsidR="00F610C7" w:rsidRDefault="00D20ADA" w:rsidP="00905E07">
            <w:pPr>
              <w:spacing w:after="0" w:line="259" w:lineRule="auto"/>
              <w:ind w:right="0" w:firstLine="0"/>
              <w:jc w:val="left"/>
              <w:rPr>
                <w:b/>
                <w:sz w:val="24"/>
                <w:lang w:val="lv-LV"/>
              </w:rPr>
            </w:pPr>
            <w:r>
              <w:rPr>
                <w:b/>
                <w:sz w:val="24"/>
                <w:lang w:val="lv-LV"/>
              </w:rPr>
              <w:t>un aprī</w:t>
            </w:r>
            <w:r w:rsidR="005553CB" w:rsidRPr="00D20ADA">
              <w:rPr>
                <w:b/>
                <w:sz w:val="24"/>
                <w:lang w:val="lv-LV"/>
              </w:rPr>
              <w:t>kojuma</w:t>
            </w:r>
          </w:p>
          <w:p w:rsidR="00D20ADA" w:rsidRPr="00D20ADA" w:rsidRDefault="00D20ADA" w:rsidP="00905E07">
            <w:pPr>
              <w:spacing w:after="0" w:line="259" w:lineRule="auto"/>
              <w:ind w:right="0" w:firstLine="0"/>
              <w:jc w:val="left"/>
              <w:rPr>
                <w:b/>
                <w:lang w:val="lv-LV"/>
              </w:rPr>
            </w:pPr>
            <w:r w:rsidRPr="00D20ADA">
              <w:rPr>
                <w:b/>
                <w:sz w:val="24"/>
                <w:lang w:val="lv-LV"/>
              </w:rPr>
              <w:t>dokument</w:t>
            </w:r>
            <w:r>
              <w:rPr>
                <w:b/>
                <w:sz w:val="24"/>
                <w:lang w:val="lv-LV"/>
              </w:rPr>
              <w:t>ā</w:t>
            </w:r>
            <w:r w:rsidRPr="00D20ADA">
              <w:rPr>
                <w:b/>
                <w:sz w:val="24"/>
                <w:lang w:val="lv-LV"/>
              </w:rPr>
              <w:t>cija</w:t>
            </w:r>
          </w:p>
        </w:tc>
        <w:tc>
          <w:tcPr>
            <w:tcW w:w="7518" w:type="dxa"/>
            <w:tcBorders>
              <w:top w:val="nil"/>
              <w:left w:val="nil"/>
              <w:bottom w:val="nil"/>
              <w:right w:val="nil"/>
            </w:tcBorders>
            <w:shd w:val="clear" w:color="auto" w:fill="auto"/>
          </w:tcPr>
          <w:p w:rsidR="00F610C7" w:rsidRPr="00F52AB1" w:rsidRDefault="00D20ADA" w:rsidP="00D20ADA">
            <w:pPr>
              <w:spacing w:after="0" w:line="259" w:lineRule="auto"/>
              <w:ind w:left="7" w:right="0" w:firstLine="0"/>
              <w:rPr>
                <w:lang w:val="lv-LV"/>
              </w:rPr>
            </w:pPr>
            <w:r w:rsidRPr="0030654F">
              <w:rPr>
                <w:lang w:val="lv-LV"/>
              </w:rPr>
              <w:t>Uzņēmēj</w:t>
            </w:r>
            <w:r>
              <w:rPr>
                <w:lang w:val="lv-LV"/>
              </w:rPr>
              <w:t>am jā</w:t>
            </w:r>
            <w:r w:rsidR="005553CB" w:rsidRPr="00F52AB1">
              <w:rPr>
                <w:lang w:val="lv-LV"/>
              </w:rPr>
              <w:t xml:space="preserve">iesniedz </w:t>
            </w:r>
            <w:r>
              <w:rPr>
                <w:lang w:val="lv-LV"/>
              </w:rPr>
              <w:t>Pasūtītājam detalizēta informācija, kurā norādī</w:t>
            </w:r>
            <w:r w:rsidR="005553CB" w:rsidRPr="00F52AB1">
              <w:rPr>
                <w:lang w:val="lv-LV"/>
              </w:rPr>
              <w:t xml:space="preserve">ts katras </w:t>
            </w:r>
            <w:r w:rsidRPr="0030654F">
              <w:rPr>
                <w:lang w:val="lv-LV"/>
              </w:rPr>
              <w:t>Uzņēmēj</w:t>
            </w:r>
            <w:r>
              <w:rPr>
                <w:lang w:val="lv-LV"/>
              </w:rPr>
              <w:t>apersonā</w:t>
            </w:r>
            <w:r w:rsidRPr="00F52AB1">
              <w:rPr>
                <w:lang w:val="lv-LV"/>
              </w:rPr>
              <w:t xml:space="preserve">la grupas darbinieku skaits un katra </w:t>
            </w:r>
            <w:r w:rsidRPr="0030654F">
              <w:rPr>
                <w:lang w:val="lv-LV"/>
              </w:rPr>
              <w:t>Uzņēmēj</w:t>
            </w:r>
            <w:r>
              <w:rPr>
                <w:lang w:val="lv-LV"/>
              </w:rPr>
              <w:t>a aprīkojuma veida vienī</w:t>
            </w:r>
            <w:r w:rsidRPr="00F52AB1">
              <w:rPr>
                <w:lang w:val="lv-LV"/>
              </w:rPr>
              <w:t xml:space="preserve">bu </w:t>
            </w:r>
            <w:r>
              <w:rPr>
                <w:lang w:val="lv-LV"/>
              </w:rPr>
              <w:t>skaits Darbu izpildes vietā</w:t>
            </w:r>
            <w:r w:rsidRPr="00F52AB1">
              <w:rPr>
                <w:lang w:val="lv-LV"/>
              </w:rPr>
              <w:t xml:space="preserve">. </w:t>
            </w:r>
            <w:r>
              <w:rPr>
                <w:lang w:val="lv-LV"/>
              </w:rPr>
              <w:t>Šī informā</w:t>
            </w:r>
            <w:r w:rsidRPr="00F52AB1">
              <w:rPr>
                <w:lang w:val="lv-LV"/>
              </w:rPr>
              <w:t xml:space="preserve">cija iesniedzama </w:t>
            </w:r>
            <w:r>
              <w:rPr>
                <w:lang w:val="lv-LV"/>
              </w:rPr>
              <w:t>Pasūtītāja apstiprinātā</w:t>
            </w:r>
            <w:r w:rsidRPr="00F52AB1">
              <w:rPr>
                <w:lang w:val="lv-LV"/>
              </w:rPr>
              <w:t xml:space="preserve"> form</w:t>
            </w:r>
            <w:r>
              <w:rPr>
                <w:lang w:val="lv-LV"/>
              </w:rPr>
              <w:t>ā</w:t>
            </w:r>
            <w:r w:rsidRPr="00F52AB1">
              <w:rPr>
                <w:lang w:val="lv-LV"/>
              </w:rPr>
              <w:t xml:space="preserve"> katru kalend</w:t>
            </w:r>
            <w:r>
              <w:rPr>
                <w:lang w:val="lv-LV"/>
              </w:rPr>
              <w:t>āro mēnesi, lī</w:t>
            </w:r>
            <w:r w:rsidRPr="00F52AB1">
              <w:rPr>
                <w:lang w:val="lv-LV"/>
              </w:rPr>
              <w:t xml:space="preserve">dz </w:t>
            </w:r>
            <w:r w:rsidRPr="0030654F">
              <w:rPr>
                <w:lang w:val="lv-LV"/>
              </w:rPr>
              <w:t>Uzņēmēj</w:t>
            </w:r>
            <w:r>
              <w:rPr>
                <w:lang w:val="lv-LV"/>
              </w:rPr>
              <w:t>s</w:t>
            </w:r>
            <w:r w:rsidRPr="00F52AB1">
              <w:rPr>
                <w:lang w:val="lv-LV"/>
              </w:rPr>
              <w:t xml:space="preserve"> ir pabeidzis visus darbus, kas Darbu </w:t>
            </w:r>
            <w:r>
              <w:rPr>
                <w:lang w:val="lv-LV"/>
              </w:rPr>
              <w:t>Pieņ</w:t>
            </w:r>
            <w:r w:rsidRPr="00F52AB1">
              <w:rPr>
                <w:lang w:val="lv-LV"/>
              </w:rPr>
              <w:t>emšanas</w:t>
            </w:r>
            <w:r>
              <w:rPr>
                <w:lang w:val="lv-LV"/>
              </w:rPr>
              <w:t>-</w:t>
            </w:r>
            <w:r w:rsidRPr="00F52AB1">
              <w:rPr>
                <w:lang w:val="lv-LV"/>
              </w:rPr>
              <w:t>no</w:t>
            </w:r>
            <w:r>
              <w:rPr>
                <w:lang w:val="lv-LV"/>
              </w:rPr>
              <w:t>došanas apstiprinājumā norādīti kā vē</w:t>
            </w:r>
            <w:r w:rsidRPr="00F52AB1">
              <w:rPr>
                <w:lang w:val="lv-LV"/>
              </w:rPr>
              <w:t>l nepabeigti.</w:t>
            </w:r>
          </w:p>
        </w:tc>
      </w:tr>
      <w:tr w:rsidR="00F610C7" w:rsidRPr="00FB3A46" w:rsidTr="000E61B0">
        <w:trPr>
          <w:trHeight w:val="323"/>
        </w:trPr>
        <w:tc>
          <w:tcPr>
            <w:tcW w:w="2367" w:type="dxa"/>
            <w:tcBorders>
              <w:top w:val="nil"/>
              <w:left w:val="nil"/>
              <w:bottom w:val="nil"/>
              <w:right w:val="nil"/>
            </w:tcBorders>
            <w:shd w:val="clear" w:color="auto" w:fill="auto"/>
          </w:tcPr>
          <w:p w:rsidR="00F610C7" w:rsidRPr="00D20ADA" w:rsidRDefault="00F610C7" w:rsidP="00D20ADA">
            <w:pPr>
              <w:spacing w:after="0" w:line="259" w:lineRule="auto"/>
              <w:ind w:left="0" w:right="0" w:firstLine="0"/>
              <w:jc w:val="left"/>
              <w:rPr>
                <w:b/>
                <w:lang w:val="lv-LV"/>
              </w:rPr>
            </w:pPr>
          </w:p>
        </w:tc>
        <w:tc>
          <w:tcPr>
            <w:tcW w:w="7518" w:type="dxa"/>
            <w:tcBorders>
              <w:top w:val="nil"/>
              <w:left w:val="nil"/>
              <w:bottom w:val="nil"/>
              <w:right w:val="nil"/>
            </w:tcBorders>
            <w:shd w:val="clear" w:color="auto" w:fill="auto"/>
          </w:tcPr>
          <w:p w:rsidR="00F610C7" w:rsidRPr="00F52AB1" w:rsidRDefault="00F610C7" w:rsidP="00905E07">
            <w:pPr>
              <w:spacing w:after="0" w:line="259" w:lineRule="auto"/>
              <w:ind w:left="7" w:right="7" w:firstLine="0"/>
              <w:rPr>
                <w:lang w:val="lv-LV"/>
              </w:rPr>
            </w:pPr>
          </w:p>
        </w:tc>
      </w:tr>
    </w:tbl>
    <w:p w:rsidR="00F610C7" w:rsidRPr="00F52AB1" w:rsidRDefault="000E61B0" w:rsidP="000E61B0">
      <w:pPr>
        <w:tabs>
          <w:tab w:val="center" w:pos="848"/>
          <w:tab w:val="center" w:pos="1395"/>
        </w:tabs>
        <w:spacing w:after="4" w:line="265" w:lineRule="auto"/>
        <w:ind w:left="709" w:right="0" w:firstLine="0"/>
        <w:jc w:val="left"/>
        <w:rPr>
          <w:lang w:val="lv-LV"/>
        </w:rPr>
      </w:pPr>
      <w:r>
        <w:rPr>
          <w:lang w:val="lv-LV"/>
        </w:rPr>
        <w:tab/>
      </w:r>
      <w:r w:rsidRPr="000E61B0">
        <w:rPr>
          <w:b/>
          <w:lang w:val="lv-LV"/>
        </w:rPr>
        <w:t>6.11</w:t>
      </w:r>
      <w:r w:rsidR="003F16CD">
        <w:rPr>
          <w:noProof/>
          <w:lang w:val="lv-LV" w:eastAsia="lv-LV"/>
        </w:rPr>
      </w:r>
      <w:r w:rsidR="003F16CD" w:rsidRPr="003F16CD">
        <w:rPr>
          <w:noProof/>
          <w:lang w:val="lv-LV" w:eastAsia="lv-LV"/>
        </w:rPr>
        <w:pict>
          <v:group id="Group 991" o:spid="_x0000_s1256"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">
            <v:shape id="Shape 336416" o:spid="_x0000_s1257"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M7YcMA&#10;AADcAAAADwAAAGRycy9kb3ducmV2LnhtbERP3WrCMBS+H/gO4QjeDJtaxhjVKEMoygayVR/g0Jy1&#10;pc1JSVKte/plMNjd+fh+z2Y3mV5cyfnWsoJVkoIgrqxuuVZwORfLFxA+IGvsLZOCO3nYbWcPG8y1&#10;vfEnXctQixjCPkcFTQhDLqWvGjLoEzsQR+7LOoMhQldL7fAWw00vszR9lgZbjg0NDrRvqOrK0Sj4&#10;uNfv4+FtmDoXVkXGp8fvrjoptZhPr2sQgabwL/5zH3Wcnz3B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M7YcMAAADcAAAADwAAAAAAAAAAAAAAAACYAgAAZHJzL2Rv&#10;d25yZXYueG1sUEsFBgAAAAAEAAQA9QAAAIgDAAAAAA==&#10;" adj="0,,0" path="m,6210r5850809,e" filled="f" strokeweight=".345mm">
              <v:stroke miterlimit="1" joinstyle="miter"/>
              <v:formulas/>
              <v:path arrowok="t" o:connecttype="custom" o:connectlocs="0,6210;5850809,6210" o:connectangles="0,0" textboxrect="0,0,5850809,12420"/>
            </v:shape>
            <w10:wrap type="none"/>
            <w10:anchorlock/>
          </v:group>
        </w:pict>
      </w:r>
    </w:p>
    <w:p w:rsidR="00F610C7" w:rsidRPr="00F52AB1" w:rsidRDefault="00F610C7">
      <w:pPr>
        <w:spacing w:after="68" w:line="259" w:lineRule="auto"/>
        <w:ind w:left="1337" w:right="0" w:firstLine="0"/>
        <w:jc w:val="left"/>
        <w:rPr>
          <w:lang w:val="lv-LV"/>
        </w:rPr>
      </w:pPr>
    </w:p>
    <w:p w:rsidR="00F610C7" w:rsidRPr="00F52AB1" w:rsidRDefault="000E61B0" w:rsidP="000E61B0">
      <w:pPr>
        <w:spacing w:after="233"/>
        <w:ind w:left="3828" w:right="85" w:hanging="3140"/>
        <w:rPr>
          <w:lang w:val="lv-LV"/>
        </w:rPr>
      </w:pPr>
      <w:r>
        <w:rPr>
          <w:b/>
          <w:lang w:val="lv-LV"/>
        </w:rPr>
        <w:t>Neatbilstoša rīcība un uzvedī</w:t>
      </w:r>
      <w:r w:rsidR="005553CB" w:rsidRPr="000E61B0">
        <w:rPr>
          <w:b/>
          <w:lang w:val="lv-LV"/>
        </w:rPr>
        <w:t>ba</w:t>
      </w:r>
      <w:r>
        <w:rPr>
          <w:lang w:val="lv-LV"/>
        </w:rPr>
        <w:tab/>
      </w:r>
      <w:r w:rsidRPr="0030654F">
        <w:rPr>
          <w:lang w:val="lv-LV"/>
        </w:rPr>
        <w:t>Uzņēmēj</w:t>
      </w:r>
      <w:r>
        <w:rPr>
          <w:lang w:val="lv-LV"/>
        </w:rPr>
        <w:t>am jebkurā laikā jāveic visi nepieciešamie pasākumi, lai nepieļautu jebkādu pretlikumīgu rīcību vai trokšņainu un nekulturā</w:t>
      </w:r>
      <w:r w:rsidR="005553CB" w:rsidRPr="00F52AB1">
        <w:rPr>
          <w:lang w:val="lv-LV"/>
        </w:rPr>
        <w:t xml:space="preserve">lu </w:t>
      </w:r>
      <w:r>
        <w:rPr>
          <w:lang w:val="lv-LV"/>
        </w:rPr>
        <w:t>uzvedī</w:t>
      </w:r>
      <w:r w:rsidR="005553CB" w:rsidRPr="00F52AB1">
        <w:rPr>
          <w:lang w:val="lv-LV"/>
        </w:rPr>
        <w:t xml:space="preserve">bu no </w:t>
      </w:r>
      <w:r w:rsidRPr="0030654F">
        <w:rPr>
          <w:lang w:val="lv-LV"/>
        </w:rPr>
        <w:t>Uzņēmēj</w:t>
      </w:r>
      <w:r>
        <w:rPr>
          <w:lang w:val="lv-LV"/>
        </w:rPr>
        <w:t>a personāla puses vai to starpā, kā arī lai nodrošinātu personu un īpašuma mieru un aizsardzību Darbu izpildes vietā un tā</w:t>
      </w:r>
      <w:r w:rsidR="005553CB" w:rsidRPr="00F52AB1">
        <w:rPr>
          <w:lang w:val="lv-LV"/>
        </w:rPr>
        <w:t>s apk</w:t>
      </w:r>
      <w:r>
        <w:rPr>
          <w:lang w:val="lv-LV"/>
        </w:rPr>
        <w:t>ārtnē</w:t>
      </w:r>
      <w:r w:rsidR="005553CB" w:rsidRPr="00F52AB1">
        <w:rPr>
          <w:lang w:val="lv-LV"/>
        </w:rPr>
        <w:t>.</w:t>
      </w:r>
    </w:p>
    <w:p w:rsidR="00F610C7" w:rsidRPr="00F52AB1" w:rsidRDefault="003F16CD">
      <w:pPr>
        <w:spacing w:after="862" w:line="259" w:lineRule="auto"/>
        <w:ind w:left="3039" w:right="0" w:firstLine="0"/>
        <w:jc w:val="left"/>
        <w:rPr>
          <w:lang w:val="lv-LV"/>
        </w:rPr>
      </w:pPr>
      <w:r>
        <w:rPr>
          <w:noProof/>
          <w:lang w:val="lv-LV" w:eastAsia="lv-LV"/>
        </w:rPr>
      </w:r>
      <w:r>
        <w:rPr>
          <w:noProof/>
          <w:lang w:val="lv-LV" w:eastAsia="lv-LV"/>
        </w:rPr>
        <w:pict>
          <v:group id="Group 336456" o:spid="_x0000_s1254" style="width:375.9pt;height:2.3pt;mso-position-horizontal-relative:char;mso-position-vertical-relative:line" coordsize="4774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">
            <v:shape id="Shape 336455" o:spid="_x0000_s1255" style="position:absolute;width:47742;height:289;visibility:visible" coordsize="4774228,28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VCl8EA&#10;AADcAAAADwAAAGRycy9kb3ducmV2LnhtbERPTUvDQBC9F/wPywje2o05lBqzKSIIigexae9jdpqE&#10;Zmfj7tjE/npXELzN431OuZ3doM4UYu/ZwO0qA0XceNtza2BfPy03oKIgWxw8k4FvirCtrhYlFtZP&#10;/E7nnbQqhXAs0EAnMhZax6Yjh3HlR+LEHX1wKAmGVtuAUwp3g86zbK0d9pwaOhzpsaPmtPtyBmRT&#10;v3xc3j4D3+HrtD5ITc2lNubmen64ByU0y7/4z/1s0/w8h99n0gW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FQpfBAAAA3AAAAA8AAAAAAAAAAAAAAAAAmAIAAGRycy9kb3du&#10;cmV2LnhtbFBLBQYAAAAABAAEAPUAAACGAwAAAAA=&#10;" adj="0,,0" path="m,14490r4774228,e" filled="f" strokeweight=".805mm">
              <v:stroke miterlimit="1" joinstyle="miter"/>
              <v:formulas/>
              <v:path arrowok="t" o:connecttype="custom" o:connectlocs="0,14490;4774228,14490" o:connectangles="0,0" textboxrect="0,0,4774228,28980"/>
            </v:shape>
            <w10:wrap type="none"/>
            <w10:anchorlock/>
          </v:group>
        </w:pict>
      </w:r>
    </w:p>
    <w:p w:rsidR="00F610C7" w:rsidRPr="00F52AB1" w:rsidRDefault="008855BA">
      <w:pPr>
        <w:pStyle w:val="Heading3"/>
        <w:ind w:left="1875"/>
      </w:pPr>
      <w:r>
        <w:t>Iekārtas, Materiāli un Darbu izpildes kvalitā</w:t>
      </w:r>
      <w:r w:rsidR="005553CB" w:rsidRPr="00F52AB1">
        <w:t>te</w:t>
      </w:r>
    </w:p>
    <w:p w:rsidR="00F610C7" w:rsidRPr="008855BA" w:rsidRDefault="005553CB" w:rsidP="008855BA">
      <w:pPr>
        <w:tabs>
          <w:tab w:val="left" w:pos="2160"/>
        </w:tabs>
        <w:spacing w:after="24" w:line="259" w:lineRule="auto"/>
        <w:ind w:left="680" w:right="0" w:hanging="10"/>
        <w:jc w:val="left"/>
        <w:rPr>
          <w:b/>
          <w:lang w:val="lv-LV"/>
        </w:rPr>
      </w:pPr>
      <w:r w:rsidRPr="008855BA">
        <w:rPr>
          <w:b/>
          <w:lang w:val="lv-LV"/>
        </w:rPr>
        <w:t>7.1</w:t>
      </w:r>
      <w:r w:rsidR="003F16CD" w:rsidRPr="003F16CD">
        <w:rPr>
          <w:noProof/>
          <w:lang w:val="lv-LV" w:eastAsia="lv-LV"/>
        </w:rPr>
      </w:r>
      <w:r w:rsidR="003F16CD" w:rsidRPr="003F16CD">
        <w:rPr>
          <w:noProof/>
          <w:lang w:val="lv-LV" w:eastAsia="lv-LV"/>
        </w:rPr>
        <w:pict>
          <v:group id="Group 336417" o:spid="_x0000_s1252"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">
            <v:shape id="Shape 336416" o:spid="_x0000_s1253" style="position:absolute;width:58508;height:124;visibility:visible" coordsize="585080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9YsUA&#10;AADcAAAADwAAAGRycy9kb3ducmV2LnhtbESPQWvCQBCF7wX/wzIFL0U35iAlukopiKWCqO0PGLLT&#10;JCQ7G3ZXjf565yD0NsN78943y/XgOnWhEBvPBmbTDBRx6W3DlYHfn83kHVRMyBY7z2TgRhHWq9HL&#10;Egvrr3ykyylVSkI4FmigTqkvtI5lTQ7j1PfEov354DDJGiptA14l3HU6z7K5dtiwNNTY02dNZXs6&#10;OwOHW7U7b7/7oQ1ptsl5/3Zvy70x49fhYwEq0ZD+zc/rLyv4ueDLMzKBXj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D1ixQAAANwAAAAPAAAAAAAAAAAAAAAAAJgCAABkcnMv&#10;ZG93bnJldi54bWxQSwUGAAAAAAQABAD1AAAAigMAAAAA&#10;" adj="0,,0" path="m,6210r5850809,e" filled="f" strokeweight=".345mm">
              <v:stroke miterlimit="1" joinstyle="miter"/>
              <v:formulas/>
              <v:path arrowok="t" o:connecttype="custom" o:connectlocs="0,6210;5850809,6210" o:connectangles="0,0" textboxrect="0,0,5850809,12420"/>
            </v:shape>
            <w10:wrap type="none"/>
            <w10:anchorlock/>
          </v:group>
        </w:pict>
      </w:r>
    </w:p>
    <w:p w:rsidR="00F610C7" w:rsidRPr="00F52AB1" w:rsidRDefault="005553CB">
      <w:pPr>
        <w:spacing w:after="296"/>
        <w:ind w:left="3046" w:right="11" w:hanging="2361"/>
        <w:rPr>
          <w:lang w:val="lv-LV"/>
        </w:rPr>
      </w:pPr>
      <w:r w:rsidRPr="008855BA">
        <w:rPr>
          <w:b/>
          <w:lang w:val="lv-LV"/>
        </w:rPr>
        <w:t>Darbu izpildes veids</w:t>
      </w:r>
      <w:r w:rsidR="008855BA">
        <w:rPr>
          <w:lang w:val="lv-LV"/>
        </w:rPr>
        <w:tab/>
      </w:r>
      <w:r w:rsidR="008855BA" w:rsidRPr="0030654F">
        <w:rPr>
          <w:lang w:val="lv-LV"/>
        </w:rPr>
        <w:t>Uzņēmēj</w:t>
      </w:r>
      <w:r w:rsidR="008855BA">
        <w:rPr>
          <w:lang w:val="lv-LV"/>
        </w:rPr>
        <w:t>am jāveic Iekārtu izgatavošana, Materiā</w:t>
      </w:r>
      <w:r w:rsidRPr="00F52AB1">
        <w:rPr>
          <w:lang w:val="lv-LV"/>
        </w:rPr>
        <w:t>lu raž</w:t>
      </w:r>
      <w:r w:rsidR="008855BA">
        <w:rPr>
          <w:lang w:val="lv-LV"/>
        </w:rPr>
        <w:t>ošana un izgatavošana un visi pārējie Darbi</w:t>
      </w:r>
      <w:r w:rsidRPr="00F52AB1">
        <w:rPr>
          <w:lang w:val="lv-LV"/>
        </w:rPr>
        <w:t>:</w:t>
      </w:r>
    </w:p>
    <w:p w:rsidR="00F610C7" w:rsidRPr="00F52AB1" w:rsidRDefault="008855BA" w:rsidP="00B26115">
      <w:pPr>
        <w:numPr>
          <w:ilvl w:val="0"/>
          <w:numId w:val="26"/>
        </w:numPr>
        <w:ind w:left="3612" w:right="11" w:hanging="567"/>
        <w:rPr>
          <w:lang w:val="lv-LV"/>
        </w:rPr>
      </w:pPr>
      <w:r>
        <w:rPr>
          <w:lang w:val="lv-LV"/>
        </w:rPr>
        <w:t>Līgumā norādītajā veidā(ja tas ir norādī</w:t>
      </w:r>
      <w:r w:rsidR="005553CB" w:rsidRPr="00F52AB1">
        <w:rPr>
          <w:lang w:val="lv-LV"/>
        </w:rPr>
        <w:t>ts),</w:t>
      </w:r>
    </w:p>
    <w:p w:rsidR="00F610C7" w:rsidRPr="00F52AB1" w:rsidRDefault="008855BA" w:rsidP="00B26115">
      <w:pPr>
        <w:numPr>
          <w:ilvl w:val="0"/>
          <w:numId w:val="26"/>
        </w:numPr>
        <w:ind w:left="3612" w:right="11" w:hanging="567"/>
        <w:rPr>
          <w:lang w:val="lv-LV"/>
        </w:rPr>
      </w:pPr>
      <w:r>
        <w:rPr>
          <w:lang w:val="lv-LV"/>
        </w:rPr>
        <w:t>prasmīgi un rūpīgi saskaņā ar atzī</w:t>
      </w:r>
      <w:r w:rsidR="005553CB" w:rsidRPr="00F52AB1">
        <w:rPr>
          <w:lang w:val="lv-LV"/>
        </w:rPr>
        <w:t>tu labu praksi, un</w:t>
      </w:r>
    </w:p>
    <w:p w:rsidR="00F610C7" w:rsidRPr="00F52AB1" w:rsidRDefault="003F2498" w:rsidP="00B26115">
      <w:pPr>
        <w:numPr>
          <w:ilvl w:val="0"/>
          <w:numId w:val="26"/>
        </w:numPr>
        <w:spacing w:after="323"/>
        <w:ind w:left="3612" w:right="11" w:hanging="567"/>
        <w:rPr>
          <w:lang w:val="lv-LV"/>
        </w:rPr>
      </w:pPr>
      <w:r>
        <w:rPr>
          <w:lang w:val="lv-LV"/>
        </w:rPr>
        <w:t>izmantojot atbilstošu aprīkojumu un nekaitīgus Materiālus, ja vien Līgumā nav norādīts citā</w:t>
      </w:r>
      <w:r w:rsidR="005553CB" w:rsidRPr="00F52AB1">
        <w:rPr>
          <w:lang w:val="lv-LV"/>
        </w:rPr>
        <w:t>di.</w:t>
      </w:r>
    </w:p>
    <w:p w:rsidR="00F610C7" w:rsidRPr="00F52AB1" w:rsidRDefault="005553CB">
      <w:pPr>
        <w:tabs>
          <w:tab w:val="center" w:pos="815"/>
          <w:tab w:val="right" w:pos="10635"/>
        </w:tabs>
        <w:spacing w:after="4" w:line="265" w:lineRule="auto"/>
        <w:ind w:left="0" w:right="0" w:firstLine="0"/>
        <w:jc w:val="left"/>
        <w:rPr>
          <w:lang w:val="lv-LV"/>
        </w:rPr>
      </w:pPr>
      <w:r w:rsidRPr="00F52AB1">
        <w:rPr>
          <w:lang w:val="lv-LV"/>
        </w:rPr>
        <w:tab/>
      </w:r>
      <w:r w:rsidRPr="00AA2BF9">
        <w:rPr>
          <w:b/>
          <w:lang w:val="lv-LV"/>
        </w:rPr>
        <w:t>7.2</w:t>
      </w:r>
      <w:r w:rsidRPr="00F52AB1">
        <w:rPr>
          <w:lang w:val="lv-LV"/>
        </w:rPr>
        <w:tab/>
      </w:r>
      <w:r w:rsidR="003F16CD">
        <w:rPr>
          <w:noProof/>
          <w:lang w:val="lv-LV" w:eastAsia="lv-LV"/>
        </w:rPr>
      </w:r>
      <w:r w:rsidR="003F16CD">
        <w:rPr>
          <w:noProof/>
          <w:lang w:val="lv-LV" w:eastAsia="lv-LV"/>
        </w:rPr>
        <w:pict>
          <v:group id="Group 119" o:spid="_x0000_s1250" style="width:461.65pt;height:1pt;mso-position-horizontal-relative:char;mso-position-vertical-relative:line" coordsize="5863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">
            <v:shape id="Shape 336457" o:spid="_x0000_s1251" style="position:absolute;width:58632;height:124;visibility:visible" coordsize="5863232,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DQ8YA&#10;AADcAAAADwAAAGRycy9kb3ducmV2LnhtbESPQWvCQBCF7wX/wzJCb3WjhVqjq4ggKD2EWj14G7Nj&#10;EszOhuwa47/vHAq9zfDevPfNYtW7WnXUhsqzgfEoAUWce1txYeD4s337BBUissXaMxl4UoDVcvCy&#10;wNT6B39Td4iFkhAOKRooY2xSrUNeksMw8g2xaFffOoyytoW2LT4k3NV6kiQf2mHF0lBiQ5uS8tvh&#10;7gyc1/llmnWzd3drTn56/com2b4z5nXYr+egIvXx3/x3vbOCPxZ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fDQ8YAAADcAAAADwAAAAAAAAAAAAAAAACYAgAAZHJz&#10;L2Rvd25yZXYueG1sUEsFBgAAAAAEAAQA9QAAAIsDAAAAAA==&#10;" adj="0,,0" path="m,6210r5863232,e" filled="f" strokeweight=".34497mm">
              <v:stroke miterlimit="1" joinstyle="miter"/>
              <v:formulas/>
              <v:path arrowok="t" o:connecttype="custom" o:connectlocs="0,6210;5863232,6210" o:connectangles="0,0" textboxrect="0,0,5863232,12419"/>
            </v:shape>
            <w10:wrap type="none"/>
            <w10:anchorlock/>
          </v:group>
        </w:pict>
      </w:r>
    </w:p>
    <w:p w:rsidR="00F610C7" w:rsidRPr="00AA2BF9" w:rsidRDefault="005553CB">
      <w:pPr>
        <w:spacing w:after="5" w:line="259" w:lineRule="auto"/>
        <w:ind w:left="691" w:right="7"/>
        <w:rPr>
          <w:b/>
          <w:lang w:val="lv-LV"/>
        </w:rPr>
      </w:pPr>
      <w:r w:rsidRPr="00AA2BF9">
        <w:rPr>
          <w:b/>
          <w:sz w:val="24"/>
          <w:lang w:val="lv-LV"/>
        </w:rPr>
        <w:t>Paraugi</w:t>
      </w:r>
    </w:p>
    <w:p w:rsidR="00F610C7" w:rsidRPr="00F52AB1" w:rsidRDefault="00AA2BF9">
      <w:pPr>
        <w:spacing w:after="239"/>
        <w:ind w:left="3026" w:right="11"/>
        <w:rPr>
          <w:lang w:val="lv-LV"/>
        </w:rPr>
      </w:pPr>
      <w:r w:rsidRPr="0030654F">
        <w:rPr>
          <w:lang w:val="lv-LV"/>
        </w:rPr>
        <w:t>Uzņēmēj</w:t>
      </w:r>
      <w:r>
        <w:rPr>
          <w:lang w:val="lv-LV"/>
        </w:rPr>
        <w:t>am jā</w:t>
      </w:r>
      <w:r w:rsidR="005553CB" w:rsidRPr="00F52AB1">
        <w:rPr>
          <w:lang w:val="lv-LV"/>
        </w:rPr>
        <w:t xml:space="preserve">iesniedz </w:t>
      </w:r>
      <w:r>
        <w:rPr>
          <w:lang w:val="lv-LV"/>
        </w:rPr>
        <w:t>Pasūtītājam paraugi pārbaudei saskaņā ar 5.2. apakšpunktā</w:t>
      </w:r>
      <w:r w:rsidR="005553CB" w:rsidRPr="00AA2BF9">
        <w:rPr>
          <w:i/>
          <w:lang w:val="lv-LV"/>
        </w:rPr>
        <w:t>[</w:t>
      </w:r>
      <w:r w:rsidRPr="00AA2BF9">
        <w:rPr>
          <w:i/>
          <w:lang w:val="lv-LV"/>
        </w:rPr>
        <w:t>Uzņēmēja dokumenti</w:t>
      </w:r>
      <w:r>
        <w:rPr>
          <w:lang w:val="lv-LV"/>
        </w:rPr>
        <w:t>] aprakstīto kārtību, kā ir noteikts Līgumā</w:t>
      </w:r>
      <w:r w:rsidR="005553CB" w:rsidRPr="00F52AB1">
        <w:rPr>
          <w:lang w:val="lv-LV"/>
        </w:rPr>
        <w:t xml:space="preserve">, un uz </w:t>
      </w:r>
      <w:r w:rsidRPr="0030654F">
        <w:rPr>
          <w:lang w:val="lv-LV"/>
        </w:rPr>
        <w:t>Uzņēmēj</w:t>
      </w:r>
      <w:r>
        <w:rPr>
          <w:lang w:val="lv-LV"/>
        </w:rPr>
        <w:t>a rēķ</w:t>
      </w:r>
      <w:r w:rsidR="005553CB" w:rsidRPr="00F52AB1">
        <w:rPr>
          <w:lang w:val="lv-LV"/>
        </w:rPr>
        <w:t>ina.</w:t>
      </w:r>
    </w:p>
    <w:p w:rsidR="00F610C7" w:rsidRPr="00F52AB1" w:rsidRDefault="00AA2BF9" w:rsidP="00AA2BF9">
      <w:pPr>
        <w:spacing w:after="1093"/>
        <w:ind w:left="3045" w:right="11"/>
        <w:rPr>
          <w:lang w:val="lv-LV"/>
        </w:rPr>
      </w:pPr>
      <w:r>
        <w:rPr>
          <w:lang w:val="lv-LV"/>
        </w:rPr>
        <w:t>Katrs paraugs jāmarķē, norādot tā izcel</w:t>
      </w:r>
      <w:r w:rsidR="005553CB" w:rsidRPr="00F52AB1">
        <w:rPr>
          <w:lang w:val="lv-LV"/>
        </w:rPr>
        <w:t>smi un paredzamo izmantošanu Darbos.</w:t>
      </w:r>
    </w:p>
    <w:p w:rsidR="00F610C7" w:rsidRPr="0077431F" w:rsidRDefault="00AA2BF9">
      <w:pPr>
        <w:spacing w:after="4" w:line="265" w:lineRule="auto"/>
        <w:ind w:left="251" w:right="7" w:hanging="10"/>
        <w:jc w:val="left"/>
        <w:rPr>
          <w:b/>
          <w:lang w:val="lv-LV"/>
        </w:rPr>
      </w:pPr>
      <w:r>
        <w:rPr>
          <w:lang w:val="lv-LV"/>
        </w:rPr>
        <w:br w:type="page"/>
      </w:r>
      <w:r w:rsidR="005553CB" w:rsidRPr="0077431F">
        <w:rPr>
          <w:b/>
          <w:lang w:val="lv-LV"/>
        </w:rPr>
        <w:lastRenderedPageBreak/>
        <w:t>7.3.</w:t>
      </w:r>
      <w:r w:rsidR="0077431F">
        <w:rPr>
          <w:lang w:val="lv-LV"/>
        </w:rPr>
        <w:tab/>
      </w:r>
      <w:r w:rsidR="003F16CD" w:rsidRPr="003F16CD">
        <w:rPr>
          <w:noProof/>
          <w:lang w:val="lv-LV" w:eastAsia="lv-LV"/>
        </w:rPr>
      </w:r>
      <w:r w:rsidR="003F16CD">
        <w:rPr>
          <w:noProof/>
          <w:lang w:val="lv-LV" w:eastAsia="lv-LV"/>
        </w:rPr>
        <w:pict>
          <v:group id="Group 995" o:spid="_x0000_s1248" style="width:461.65pt;height:1pt;mso-position-horizontal-relative:char;mso-position-vertical-relative:line" coordsize="5863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">
            <v:shape id="Shape 336457" o:spid="_x0000_s1249" style="position:absolute;width:58632;height:124;visibility:visible" coordsize="5863232,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yqsMA&#10;AADcAAAADwAAAGRycy9kb3ducmV2LnhtbERPS4vCMBC+L/gfwgh726Yq+KhGEUFw2UPxdfA2NmNb&#10;bCalibX77zcLgrf5+J6zWHWmEi01rrSsYBDFIIgzq0vOFZyO268pCOeRNVaWScEvOVgtex8LTLR9&#10;8p7ag89FCGGXoILC+zqR0mUFGXSRrYkDd7ONQR9gk0vd4DOEm0oO43gsDZYcGgqsaVNQdj88jILL&#10;OrtO0nY2Mvf6bCe3n3SYfrdKffa79RyEp86/xS/3Tof5gzH8Px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TyqsMAAADcAAAADwAAAAAAAAAAAAAAAACYAgAAZHJzL2Rv&#10;d25yZXYueG1sUEsFBgAAAAAEAAQA9QAAAIgDAAAAAA==&#10;" adj="0,,0" path="m,6210r5863232,e" filled="f" strokeweight=".34497mm">
              <v:stroke miterlimit="1" joinstyle="miter"/>
              <v:formulas/>
              <v:path arrowok="t" o:connecttype="custom" o:connectlocs="0,6210;5863232,6210" o:connectangles="0,0" textboxrect="0,0,5863232,12419"/>
            </v:shape>
            <w10:wrap type="none"/>
            <w10:anchorlock/>
          </v:group>
        </w:pict>
      </w:r>
    </w:p>
    <w:p w:rsidR="00F610C7" w:rsidRPr="0077431F" w:rsidRDefault="005553CB">
      <w:pPr>
        <w:spacing w:after="5" w:line="259" w:lineRule="auto"/>
        <w:ind w:left="228" w:right="7"/>
        <w:rPr>
          <w:b/>
          <w:lang w:val="lv-LV"/>
        </w:rPr>
      </w:pPr>
      <w:r w:rsidRPr="0077431F">
        <w:rPr>
          <w:b/>
          <w:sz w:val="24"/>
          <w:lang w:val="lv-LV"/>
        </w:rPr>
        <w:t>Apskate</w:t>
      </w:r>
    </w:p>
    <w:p w:rsidR="00F610C7" w:rsidRPr="00F52AB1" w:rsidRDefault="0077431F">
      <w:pPr>
        <w:spacing w:after="305"/>
        <w:ind w:left="2615" w:right="11"/>
        <w:rPr>
          <w:lang w:val="lv-LV"/>
        </w:rPr>
      </w:pPr>
      <w:r>
        <w:rPr>
          <w:lang w:val="lv-LV"/>
        </w:rPr>
        <w:t>Pasūtītāja personā</w:t>
      </w:r>
      <w:r w:rsidR="005553CB" w:rsidRPr="00F52AB1">
        <w:rPr>
          <w:lang w:val="lv-LV"/>
        </w:rPr>
        <w:t xml:space="preserve">lam </w:t>
      </w:r>
      <w:r>
        <w:rPr>
          <w:lang w:val="lv-LV"/>
        </w:rPr>
        <w:t>jebkurā tam piemērotā laikā</w:t>
      </w:r>
      <w:r w:rsidR="005553CB" w:rsidRPr="00F52AB1">
        <w:rPr>
          <w:lang w:val="lv-LV"/>
        </w:rPr>
        <w:t>:</w:t>
      </w:r>
    </w:p>
    <w:p w:rsidR="00F610C7" w:rsidRPr="00F52AB1" w:rsidRDefault="0077431F" w:rsidP="0077431F">
      <w:pPr>
        <w:numPr>
          <w:ilvl w:val="0"/>
          <w:numId w:val="27"/>
        </w:numPr>
        <w:spacing w:after="2"/>
        <w:ind w:left="3119" w:right="434" w:hanging="425"/>
        <w:rPr>
          <w:lang w:val="lv-LV"/>
        </w:rPr>
      </w:pPr>
      <w:r>
        <w:rPr>
          <w:lang w:val="lv-LV"/>
        </w:rPr>
        <w:t>jā</w:t>
      </w:r>
      <w:r w:rsidR="005553CB" w:rsidRPr="00F52AB1">
        <w:rPr>
          <w:lang w:val="lv-LV"/>
        </w:rPr>
        <w:t>nodroši</w:t>
      </w:r>
      <w:r>
        <w:rPr>
          <w:lang w:val="lv-LV"/>
        </w:rPr>
        <w:t>na brīva pieeja visām Darbu izpildes vietas daļām un visām teritorijām, no kurām tiek iegūti dabiskie Materiā</w:t>
      </w:r>
      <w:r w:rsidR="005553CB" w:rsidRPr="00F52AB1">
        <w:rPr>
          <w:lang w:val="lv-LV"/>
        </w:rPr>
        <w:t>li, un</w:t>
      </w:r>
    </w:p>
    <w:p w:rsidR="00F610C7" w:rsidRPr="00F52AB1" w:rsidRDefault="005553CB" w:rsidP="0077431F">
      <w:pPr>
        <w:numPr>
          <w:ilvl w:val="0"/>
          <w:numId w:val="27"/>
        </w:numPr>
        <w:spacing w:after="306"/>
        <w:ind w:left="3119" w:right="434" w:hanging="425"/>
        <w:rPr>
          <w:lang w:val="lv-LV"/>
        </w:rPr>
      </w:pPr>
      <w:r w:rsidRPr="00F52AB1">
        <w:rPr>
          <w:lang w:val="lv-LV"/>
        </w:rPr>
        <w:t>r</w:t>
      </w:r>
      <w:r w:rsidR="0077431F">
        <w:rPr>
          <w:lang w:val="lv-LV"/>
        </w:rPr>
        <w:t>ažošanas, izgatavošanas un būvniecības laikā (Darbu izpildes vietā vai jebkur citur) ir jābūt tiesībām apskatīt, pārbaudīt, mērīt un testēt materiālus un Darbu izpildes kvalitāti, ka arī novērtēt Iekārtu izgatavošanas un Materiā</w:t>
      </w:r>
      <w:r w:rsidRPr="00F52AB1">
        <w:rPr>
          <w:lang w:val="lv-LV"/>
        </w:rPr>
        <w:t>lu ražošanas un izgatavošanas progresu.</w:t>
      </w:r>
    </w:p>
    <w:p w:rsidR="00F610C7" w:rsidRPr="00F52AB1" w:rsidRDefault="0077431F">
      <w:pPr>
        <w:spacing w:after="311"/>
        <w:ind w:left="2595" w:right="548"/>
        <w:rPr>
          <w:lang w:val="lv-LV"/>
        </w:rPr>
      </w:pPr>
      <w:r w:rsidRPr="0030654F">
        <w:rPr>
          <w:lang w:val="lv-LV"/>
        </w:rPr>
        <w:t>Uzņēmēj</w:t>
      </w:r>
      <w:r>
        <w:rPr>
          <w:lang w:val="lv-LV"/>
        </w:rPr>
        <w:t xml:space="preserve">am </w:t>
      </w:r>
      <w:r w:rsidR="005553CB" w:rsidRPr="00F52AB1">
        <w:rPr>
          <w:lang w:val="lv-LV"/>
        </w:rPr>
        <w:t>j</w:t>
      </w:r>
      <w:r>
        <w:rPr>
          <w:lang w:val="lv-LV"/>
        </w:rPr>
        <w:t>ā</w:t>
      </w:r>
      <w:r w:rsidR="005553CB" w:rsidRPr="00F52AB1">
        <w:rPr>
          <w:lang w:val="lv-LV"/>
        </w:rPr>
        <w:t xml:space="preserve">nodrošina </w:t>
      </w:r>
      <w:r>
        <w:rPr>
          <w:lang w:val="lv-LV"/>
        </w:rPr>
        <w:t>Pasūtītāja personālam visas iespējas veikt šos pasākumus, ieskaitot piekļūšanas, iekārtu pieejamības, atļauju un drošības aprīkojuma nodrošināšanu. Neviens no šiem pasākumiem neatbrī</w:t>
      </w:r>
      <w:r w:rsidR="005553CB" w:rsidRPr="00F52AB1">
        <w:rPr>
          <w:lang w:val="lv-LV"/>
        </w:rPr>
        <w:t xml:space="preserve">vo </w:t>
      </w:r>
      <w:r w:rsidRPr="0030654F">
        <w:rPr>
          <w:lang w:val="lv-LV"/>
        </w:rPr>
        <w:t>Uzņēmēj</w:t>
      </w:r>
      <w:r>
        <w:rPr>
          <w:lang w:val="lv-LV"/>
        </w:rPr>
        <w:t>u no jebkādām saistībā</w:t>
      </w:r>
      <w:r w:rsidR="005553CB" w:rsidRPr="00F52AB1">
        <w:rPr>
          <w:lang w:val="lv-LV"/>
        </w:rPr>
        <w:t xml:space="preserve">m vai </w:t>
      </w:r>
      <w:r>
        <w:rPr>
          <w:lang w:val="lv-LV"/>
        </w:rPr>
        <w:t>atbildī</w:t>
      </w:r>
      <w:r w:rsidR="005553CB" w:rsidRPr="00F52AB1">
        <w:rPr>
          <w:lang w:val="lv-LV"/>
        </w:rPr>
        <w:t>bas.</w:t>
      </w:r>
    </w:p>
    <w:p w:rsidR="00F610C7" w:rsidRPr="00F52AB1" w:rsidRDefault="0077431F">
      <w:pPr>
        <w:spacing w:after="262"/>
        <w:ind w:left="2576" w:right="541"/>
        <w:rPr>
          <w:lang w:val="lv-LV"/>
        </w:rPr>
      </w:pPr>
      <w:r>
        <w:rPr>
          <w:lang w:val="lv-LV"/>
        </w:rPr>
        <w:t>Attiecībā</w:t>
      </w:r>
      <w:r w:rsidR="005553CB" w:rsidRPr="00F52AB1">
        <w:rPr>
          <w:lang w:val="lv-LV"/>
        </w:rPr>
        <w:t xml:space="preserve"> uz Darbu, kuru </w:t>
      </w:r>
      <w:r>
        <w:rPr>
          <w:lang w:val="lv-LV"/>
        </w:rPr>
        <w:t>Pasūtītāja personālam ir jāapskata, jāpārbauda, jāmēra vai/un jātestē</w:t>
      </w:r>
      <w:r w:rsidR="005553CB" w:rsidRPr="00F52AB1">
        <w:rPr>
          <w:lang w:val="lv-LV"/>
        </w:rPr>
        <w:t xml:space="preserve">, </w:t>
      </w:r>
      <w:r w:rsidRPr="0030654F">
        <w:rPr>
          <w:lang w:val="lv-LV"/>
        </w:rPr>
        <w:t>Uzņēmēj</w:t>
      </w:r>
      <w:r>
        <w:rPr>
          <w:lang w:val="lv-LV"/>
        </w:rPr>
        <w:t>am jāziņ</w:t>
      </w:r>
      <w:r w:rsidR="005553CB" w:rsidRPr="00F52AB1">
        <w:rPr>
          <w:lang w:val="lv-LV"/>
        </w:rPr>
        <w:t xml:space="preserve">o </w:t>
      </w:r>
      <w:r>
        <w:rPr>
          <w:lang w:val="lv-LV"/>
        </w:rPr>
        <w:t>Pasūtītājam, līdzko jebkurš šā</w:t>
      </w:r>
      <w:r w:rsidR="005553CB" w:rsidRPr="00F52AB1">
        <w:rPr>
          <w:lang w:val="lv-LV"/>
        </w:rPr>
        <w:t>ds darbs ir pabeigts un p</w:t>
      </w:r>
      <w:r>
        <w:rPr>
          <w:lang w:val="lv-LV"/>
        </w:rPr>
        <w:t>irms tas tiek segts, novietots ārpus redzamības robežām</w:t>
      </w:r>
      <w:r w:rsidR="005553CB" w:rsidRPr="00F52AB1">
        <w:rPr>
          <w:lang w:val="lv-LV"/>
        </w:rPr>
        <w:t xml:space="preserve"> vai iepakots uzgla</w:t>
      </w:r>
      <w:r>
        <w:rPr>
          <w:lang w:val="lv-LV"/>
        </w:rPr>
        <w:t>bāšanai vai transportē</w:t>
      </w:r>
      <w:r w:rsidR="005553CB" w:rsidRPr="00F52AB1">
        <w:rPr>
          <w:lang w:val="lv-LV"/>
        </w:rPr>
        <w:t xml:space="preserve">šanai. Tad </w:t>
      </w:r>
      <w:r>
        <w:rPr>
          <w:lang w:val="lv-LV"/>
        </w:rPr>
        <w:t>Pasūtītājam</w:t>
      </w:r>
      <w:r w:rsidR="00190B01">
        <w:rPr>
          <w:lang w:val="lv-LV"/>
        </w:rPr>
        <w:t xml:space="preserve"> bez liekas vilcināšanās jāveic apskate, pārbaude, mērīšana vai testēšana, vai ari nekavējoties jāpaziņ</w:t>
      </w:r>
      <w:r w:rsidR="005553CB" w:rsidRPr="00F52AB1">
        <w:rPr>
          <w:lang w:val="lv-LV"/>
        </w:rPr>
        <w:t xml:space="preserve">o </w:t>
      </w:r>
      <w:r w:rsidR="00190B01" w:rsidRPr="0030654F">
        <w:rPr>
          <w:lang w:val="lv-LV"/>
        </w:rPr>
        <w:t>Uzņēmēj</w:t>
      </w:r>
      <w:r w:rsidR="00190B01">
        <w:rPr>
          <w:lang w:val="lv-LV"/>
        </w:rPr>
        <w:t>am, ka viņš šos pasā</w:t>
      </w:r>
      <w:r w:rsidR="005553CB" w:rsidRPr="00F52AB1">
        <w:rPr>
          <w:lang w:val="lv-LV"/>
        </w:rPr>
        <w:t xml:space="preserve">kumus neveiks. Ja </w:t>
      </w:r>
      <w:r w:rsidR="00190B01" w:rsidRPr="0030654F">
        <w:rPr>
          <w:lang w:val="lv-LV"/>
        </w:rPr>
        <w:t>Uzņēmēj</w:t>
      </w:r>
      <w:r w:rsidR="00190B01">
        <w:rPr>
          <w:lang w:val="lv-LV"/>
        </w:rPr>
        <w:t>s šādu paziņojumu nav iesniedzis, tad viņam pē</w:t>
      </w:r>
      <w:r w:rsidR="005553CB" w:rsidRPr="00F52AB1">
        <w:rPr>
          <w:lang w:val="lv-LV"/>
        </w:rPr>
        <w:t xml:space="preserve">c </w:t>
      </w:r>
      <w:r w:rsidR="00190B01">
        <w:rPr>
          <w:lang w:val="lv-LV"/>
        </w:rPr>
        <w:t>Pasūtītāja pieprasījuma, ja tāds ir, uz sava rēķina attiecīgais darbs jāatsedz vai jāizpako un pēc tam tas atkal jāsaved kārtībā.</w:t>
      </w:r>
    </w:p>
    <w:p w:rsidR="00F610C7" w:rsidRPr="00F52AB1" w:rsidRDefault="005553CB" w:rsidP="0000524E">
      <w:pPr>
        <w:spacing w:after="4" w:line="265" w:lineRule="auto"/>
        <w:ind w:left="232" w:right="554" w:hanging="10"/>
        <w:jc w:val="left"/>
        <w:rPr>
          <w:lang w:val="lv-LV"/>
        </w:rPr>
      </w:pPr>
      <w:r w:rsidRPr="0000524E">
        <w:rPr>
          <w:b/>
          <w:lang w:val="lv-LV"/>
        </w:rPr>
        <w:t>7.4</w:t>
      </w:r>
      <w:r w:rsidR="0000524E">
        <w:rPr>
          <w:lang w:val="lv-LV"/>
        </w:rPr>
        <w:tab/>
      </w:r>
      <w:r w:rsidR="003F16CD">
        <w:rPr>
          <w:noProof/>
          <w:lang w:val="lv-LV" w:eastAsia="lv-LV"/>
        </w:rPr>
      </w:r>
      <w:r w:rsidR="003F16CD">
        <w:rPr>
          <w:noProof/>
          <w:lang w:val="lv-LV" w:eastAsia="lv-LV"/>
        </w:rPr>
        <w:pict>
          <v:group id="Group 997" o:spid="_x0000_s1246" style="width:461.65pt;height:1pt;mso-position-horizontal-relative:char;mso-position-vertical-relative:line" coordsize="5863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">
            <v:shape id="Shape 336457" o:spid="_x0000_s1247" style="position:absolute;width:58632;height:124;visibility:visible" coordsize="5863232,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JRsQA&#10;AADcAAAADwAAAGRycy9kb3ducmV2LnhtbERPTWvCQBC9F/wPywje6iZamhpdgwiCpYdQ2x68jdkx&#10;CWZnQ3ZN0n/fLRR6m8f7nE02mkb01LnasoJ4HoEgLqyuuVTw+XF4fAHhPLLGxjIp+CYH2XbysMFU&#10;24HfqT/5UoQQdikqqLxvUyldUZFBN7ctceCutjPoA+xKqTscQrhp5CKKnqXBmkNDhS3tKypup7tR&#10;cN4VlyTvV0tza79scn3LF/lrr9RsOu7WIDyN/l/85z7qMD9+gt9nwgV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KyUbEAAAA3AAAAA8AAAAAAAAAAAAAAAAAmAIAAGRycy9k&#10;b3ducmV2LnhtbFBLBQYAAAAABAAEAPUAAACJAwAAAAA=&#10;" adj="0,,0" path="m,6210r5863232,e" filled="f" strokeweight=".34497mm">
              <v:stroke miterlimit="1" joinstyle="miter"/>
              <v:formulas/>
              <v:path arrowok="t" o:connecttype="custom" o:connectlocs="0,6210;5863232,6210" o:connectangles="0,0" textboxrect="0,0,5863232,12419"/>
            </v:shape>
            <w10:wrap type="none"/>
            <w10:anchorlock/>
          </v:group>
        </w:pict>
      </w:r>
    </w:p>
    <w:p w:rsidR="00F610C7" w:rsidRPr="0000524E" w:rsidRDefault="0000524E">
      <w:pPr>
        <w:spacing w:after="5" w:line="259" w:lineRule="auto"/>
        <w:ind w:left="228" w:right="7"/>
        <w:rPr>
          <w:b/>
          <w:lang w:val="lv-LV"/>
        </w:rPr>
      </w:pPr>
      <w:r>
        <w:rPr>
          <w:b/>
          <w:sz w:val="24"/>
          <w:lang w:val="lv-LV"/>
        </w:rPr>
        <w:t>Pā</w:t>
      </w:r>
      <w:r w:rsidR="005553CB" w:rsidRPr="0000524E">
        <w:rPr>
          <w:b/>
          <w:sz w:val="24"/>
          <w:lang w:val="lv-LV"/>
        </w:rPr>
        <w:t>rbaudes</w:t>
      </w:r>
    </w:p>
    <w:p w:rsidR="00F610C7" w:rsidRPr="00F52AB1" w:rsidRDefault="0000524E" w:rsidP="0000524E">
      <w:pPr>
        <w:spacing w:after="258"/>
        <w:ind w:left="2582" w:right="570"/>
        <w:rPr>
          <w:lang w:val="lv-LV"/>
        </w:rPr>
      </w:pPr>
      <w:r>
        <w:rPr>
          <w:lang w:val="lv-LV"/>
        </w:rPr>
        <w:t>Šis apakšpunkts attiecas uz visām Līgumā noteiktajām pārbaudēm, izņemot pārbaudes pē</w:t>
      </w:r>
      <w:r w:rsidR="005553CB" w:rsidRPr="00F52AB1">
        <w:rPr>
          <w:lang w:val="lv-LV"/>
        </w:rPr>
        <w:t>c Da</w:t>
      </w:r>
      <w:r>
        <w:rPr>
          <w:lang w:val="lv-LV"/>
        </w:rPr>
        <w:t>rbu pieņemš</w:t>
      </w:r>
      <w:r w:rsidR="005553CB" w:rsidRPr="00F52AB1">
        <w:rPr>
          <w:lang w:val="lv-LV"/>
        </w:rPr>
        <w:t>anas-nodošanas (ja t</w:t>
      </w:r>
      <w:r>
        <w:rPr>
          <w:lang w:val="lv-LV"/>
        </w:rPr>
        <w:t>ā</w:t>
      </w:r>
      <w:r w:rsidR="005553CB" w:rsidRPr="00F52AB1">
        <w:rPr>
          <w:lang w:val="lv-LV"/>
        </w:rPr>
        <w:t>das ir).</w:t>
      </w:r>
    </w:p>
    <w:p w:rsidR="00F610C7" w:rsidRPr="00F52AB1" w:rsidRDefault="0000524E">
      <w:pPr>
        <w:spacing w:after="268"/>
        <w:ind w:left="2576" w:right="548"/>
        <w:rPr>
          <w:lang w:val="lv-LV"/>
        </w:rPr>
      </w:pPr>
      <w:r w:rsidRPr="0030654F">
        <w:rPr>
          <w:lang w:val="lv-LV"/>
        </w:rPr>
        <w:t>Uzņēmēj</w:t>
      </w:r>
      <w:r>
        <w:rPr>
          <w:lang w:val="lv-LV"/>
        </w:rPr>
        <w:t>s nodrošina visu aparatūru, palīdzību, dokumentus un citu informāciju, elektrību, aprīkojumu, degvielu, patēriņa preces, instrumentus, strādniekus, materiālus un atbilstoši kvalificē</w:t>
      </w:r>
      <w:r w:rsidR="005553CB" w:rsidRPr="00F52AB1">
        <w:rPr>
          <w:lang w:val="lv-LV"/>
        </w:rPr>
        <w:t>tus un pieredz</w:t>
      </w:r>
      <w:r>
        <w:rPr>
          <w:lang w:val="lv-LV"/>
        </w:rPr>
        <w:t>ē</w:t>
      </w:r>
      <w:r w:rsidR="005553CB" w:rsidRPr="00F52AB1">
        <w:rPr>
          <w:lang w:val="lv-LV"/>
        </w:rPr>
        <w:t>jušus darb</w:t>
      </w:r>
      <w:r>
        <w:rPr>
          <w:lang w:val="lv-LV"/>
        </w:rPr>
        <w:t>iniekus, kas nepieciešami efektīvai paredzēto pā</w:t>
      </w:r>
      <w:r w:rsidR="005553CB" w:rsidRPr="00F52AB1">
        <w:rPr>
          <w:lang w:val="lv-LV"/>
        </w:rPr>
        <w:t xml:space="preserve">rbaužu veikšanai. </w:t>
      </w:r>
      <w:r w:rsidRPr="0030654F">
        <w:rPr>
          <w:lang w:val="lv-LV"/>
        </w:rPr>
        <w:t>Uzņēmēj</w:t>
      </w:r>
      <w:r>
        <w:rPr>
          <w:lang w:val="lv-LV"/>
        </w:rPr>
        <w:t>am jāsaskaņ</w:t>
      </w:r>
      <w:r w:rsidR="005553CB" w:rsidRPr="00F52AB1">
        <w:rPr>
          <w:lang w:val="lv-LV"/>
        </w:rPr>
        <w:t xml:space="preserve">o ar </w:t>
      </w:r>
      <w:r>
        <w:rPr>
          <w:lang w:val="lv-LV"/>
        </w:rPr>
        <w:t>Pasūtītāju jebkuras Iekārtas, Materiālu vai citas Darbu daļas testē</w:t>
      </w:r>
      <w:r w:rsidR="005553CB" w:rsidRPr="00F52AB1">
        <w:rPr>
          <w:lang w:val="lv-LV"/>
        </w:rPr>
        <w:t>šanas laks un vieta.</w:t>
      </w:r>
    </w:p>
    <w:p w:rsidR="00F610C7" w:rsidRPr="00F52AB1" w:rsidRDefault="0000524E">
      <w:pPr>
        <w:spacing w:after="288"/>
        <w:ind w:left="2582" w:right="548"/>
        <w:rPr>
          <w:lang w:val="lv-LV"/>
        </w:rPr>
      </w:pPr>
      <w:r>
        <w:rPr>
          <w:lang w:val="lv-LV"/>
        </w:rPr>
        <w:t xml:space="preserve">Pasūtītājam ir tiesības saskaņā ar 13. punktu </w:t>
      </w:r>
      <w:r w:rsidRPr="0000524E">
        <w:rPr>
          <w:i/>
          <w:lang w:val="lv-LV"/>
        </w:rPr>
        <w:t>[Izmaiņas un labojumi]</w:t>
      </w:r>
      <w:r w:rsidR="005553CB" w:rsidRPr="00F52AB1">
        <w:rPr>
          <w:lang w:val="lv-LV"/>
        </w:rPr>
        <w:t>main</w:t>
      </w:r>
      <w:r>
        <w:rPr>
          <w:lang w:val="lv-LV"/>
        </w:rPr>
        <w:t>īt paredzēto pā</w:t>
      </w:r>
      <w:r w:rsidR="005553CB" w:rsidRPr="00F52AB1">
        <w:rPr>
          <w:lang w:val="lv-LV"/>
        </w:rPr>
        <w:t>rbaužu veikšan</w:t>
      </w:r>
      <w:r>
        <w:rPr>
          <w:lang w:val="lv-LV"/>
        </w:rPr>
        <w:t>as vietu vai norisi vai dot norādīj</w:t>
      </w:r>
      <w:r w:rsidR="005553CB" w:rsidRPr="00F52AB1">
        <w:rPr>
          <w:lang w:val="lv-LV"/>
        </w:rPr>
        <w:t xml:space="preserve">umus </w:t>
      </w:r>
      <w:r w:rsidRPr="0030654F">
        <w:rPr>
          <w:lang w:val="lv-LV"/>
        </w:rPr>
        <w:t>Uzņēmēj</w:t>
      </w:r>
      <w:r>
        <w:rPr>
          <w:lang w:val="lv-LV"/>
        </w:rPr>
        <w:t>am veikt papildu pārbaudes. Ja šis mainītā</w:t>
      </w:r>
      <w:r w:rsidR="005553CB" w:rsidRPr="00F52AB1">
        <w:rPr>
          <w:lang w:val="lv-LV"/>
        </w:rPr>
        <w:t>s vai papildu p</w:t>
      </w:r>
      <w:r>
        <w:rPr>
          <w:lang w:val="lv-LV"/>
        </w:rPr>
        <w:t>ārbaudes atklāj to, ka pārbaudītās Iekārtas, Materiāli vai Darbu izpildes kvalitāte neatbilst Līguma prasībām, šo izmaiņ</w:t>
      </w:r>
      <w:r w:rsidR="005553CB" w:rsidRPr="00F52AB1">
        <w:rPr>
          <w:lang w:val="lv-LV"/>
        </w:rPr>
        <w:t>u r</w:t>
      </w:r>
      <w:r>
        <w:rPr>
          <w:lang w:val="lv-LV"/>
        </w:rPr>
        <w:t>adītās izmaksas jā</w:t>
      </w:r>
      <w:r w:rsidR="005553CB" w:rsidRPr="00F52AB1">
        <w:rPr>
          <w:lang w:val="lv-LV"/>
        </w:rPr>
        <w:t xml:space="preserve">sedz </w:t>
      </w:r>
      <w:r w:rsidRPr="0030654F">
        <w:rPr>
          <w:lang w:val="lv-LV"/>
        </w:rPr>
        <w:t>Uzņēmēj</w:t>
      </w:r>
      <w:r>
        <w:rPr>
          <w:lang w:val="lv-LV"/>
        </w:rPr>
        <w:t>am neatkarīgi no citiem Lī</w:t>
      </w:r>
      <w:r w:rsidR="005553CB" w:rsidRPr="00F52AB1">
        <w:rPr>
          <w:lang w:val="lv-LV"/>
        </w:rPr>
        <w:t>guma noteikumiem.</w:t>
      </w:r>
    </w:p>
    <w:p w:rsidR="00F610C7" w:rsidRPr="00F52AB1" w:rsidRDefault="005B1BB0">
      <w:pPr>
        <w:spacing w:after="270"/>
        <w:ind w:left="2582" w:right="541"/>
        <w:rPr>
          <w:lang w:val="lv-LV"/>
        </w:rPr>
      </w:pPr>
      <w:r>
        <w:rPr>
          <w:lang w:val="lv-LV"/>
        </w:rPr>
        <w:t>Pasūtītājam jāpaziņ</w:t>
      </w:r>
      <w:r w:rsidR="005553CB" w:rsidRPr="00F52AB1">
        <w:rPr>
          <w:lang w:val="lv-LV"/>
        </w:rPr>
        <w:t xml:space="preserve">o </w:t>
      </w:r>
      <w:r w:rsidRPr="0030654F">
        <w:rPr>
          <w:lang w:val="lv-LV"/>
        </w:rPr>
        <w:t>Uzņēmēj</w:t>
      </w:r>
      <w:r>
        <w:rPr>
          <w:lang w:val="lv-LV"/>
        </w:rPr>
        <w:t>am par saviem nodomiem būt klāt pārbaužu veikšanas brīdī vismaz 24 stundas pirms pā</w:t>
      </w:r>
      <w:r w:rsidR="005553CB" w:rsidRPr="00F52AB1">
        <w:rPr>
          <w:lang w:val="lv-LV"/>
        </w:rPr>
        <w:t xml:space="preserve">rbaužu veikšanas. Ja </w:t>
      </w:r>
      <w:r>
        <w:rPr>
          <w:lang w:val="lv-LV"/>
        </w:rPr>
        <w:t>Pasūtītājs noteiktajā laikā un vietā</w:t>
      </w:r>
      <w:r w:rsidR="005553CB" w:rsidRPr="00F52AB1">
        <w:rPr>
          <w:lang w:val="lv-LV"/>
        </w:rPr>
        <w:t xml:space="preserve"> nav ieradies, </w:t>
      </w:r>
      <w:r w:rsidRPr="0030654F">
        <w:rPr>
          <w:lang w:val="lv-LV"/>
        </w:rPr>
        <w:t>Uzņēmēj</w:t>
      </w:r>
      <w:r>
        <w:rPr>
          <w:lang w:val="lv-LV"/>
        </w:rPr>
        <w:t>s var sākt testē</w:t>
      </w:r>
      <w:r w:rsidR="005553CB" w:rsidRPr="00F52AB1">
        <w:rPr>
          <w:lang w:val="lv-LV"/>
        </w:rPr>
        <w:t xml:space="preserve">šanu, ja vien </w:t>
      </w:r>
      <w:r>
        <w:rPr>
          <w:lang w:val="lv-LV"/>
        </w:rPr>
        <w:t xml:space="preserve">Pasūtītājs </w:t>
      </w:r>
      <w:r w:rsidR="005553CB" w:rsidRPr="00F52AB1">
        <w:rPr>
          <w:lang w:val="lv-LV"/>
        </w:rPr>
        <w:t>nav nor</w:t>
      </w:r>
      <w:r>
        <w:rPr>
          <w:lang w:val="lv-LV"/>
        </w:rPr>
        <w:t>ādījis citādi, un tiek pieņemts, ka pā</w:t>
      </w:r>
      <w:r w:rsidR="005553CB" w:rsidRPr="00F52AB1">
        <w:rPr>
          <w:lang w:val="lv-LV"/>
        </w:rPr>
        <w:t xml:space="preserve">rbaudes ir veiktas </w:t>
      </w:r>
      <w:r>
        <w:rPr>
          <w:lang w:val="lv-LV"/>
        </w:rPr>
        <w:t>Pasūtītāja klātbūtnē</w:t>
      </w:r>
      <w:r w:rsidR="005553CB" w:rsidRPr="00F52AB1">
        <w:rPr>
          <w:lang w:val="lv-LV"/>
        </w:rPr>
        <w:t>.</w:t>
      </w:r>
    </w:p>
    <w:p w:rsidR="00F610C7" w:rsidRPr="00F52AB1" w:rsidRDefault="005553CB">
      <w:pPr>
        <w:spacing w:after="300"/>
        <w:ind w:left="2576" w:right="541"/>
        <w:rPr>
          <w:lang w:val="lv-LV"/>
        </w:rPr>
      </w:pPr>
      <w:r w:rsidRPr="00F52AB1">
        <w:rPr>
          <w:lang w:val="lv-LV"/>
        </w:rPr>
        <w:t xml:space="preserve">Ja </w:t>
      </w:r>
      <w:r w:rsidR="005B1BB0" w:rsidRPr="0030654F">
        <w:rPr>
          <w:lang w:val="lv-LV"/>
        </w:rPr>
        <w:t>Uzņēmēj</w:t>
      </w:r>
      <w:r w:rsidR="005B1BB0">
        <w:rPr>
          <w:lang w:val="lv-LV"/>
        </w:rPr>
        <w:t>am tiek kavēta Darbu izpilde un/vai viņ</w:t>
      </w:r>
      <w:r w:rsidRPr="00F52AB1">
        <w:rPr>
          <w:lang w:val="lv-LV"/>
        </w:rPr>
        <w:t>am r</w:t>
      </w:r>
      <w:r w:rsidR="005B1BB0">
        <w:rPr>
          <w:lang w:val="lv-LV"/>
        </w:rPr>
        <w:t>odas Izmaksas, pildot šos norādījumus vai aizkavēšanās dēļ</w:t>
      </w:r>
      <w:r w:rsidRPr="00F52AB1">
        <w:rPr>
          <w:lang w:val="lv-LV"/>
        </w:rPr>
        <w:t xml:space="preserve">, par kuru </w:t>
      </w:r>
      <w:r w:rsidR="005B1BB0">
        <w:rPr>
          <w:lang w:val="lv-LV"/>
        </w:rPr>
        <w:t>ir atbildī</w:t>
      </w:r>
      <w:r w:rsidRPr="00F52AB1">
        <w:rPr>
          <w:lang w:val="lv-LV"/>
        </w:rPr>
        <w:t xml:space="preserve">gs </w:t>
      </w:r>
      <w:r w:rsidR="005B1BB0">
        <w:rPr>
          <w:lang w:val="lv-LV"/>
        </w:rPr>
        <w:t>Pasūtītājs</w:t>
      </w:r>
      <w:r w:rsidRPr="00F52AB1">
        <w:rPr>
          <w:lang w:val="lv-LV"/>
        </w:rPr>
        <w:t xml:space="preserve">, </w:t>
      </w:r>
      <w:r w:rsidR="00C80D1E" w:rsidRPr="0030654F">
        <w:rPr>
          <w:lang w:val="lv-LV"/>
        </w:rPr>
        <w:t>Uzņēmēj</w:t>
      </w:r>
      <w:r w:rsidR="00C80D1E">
        <w:rPr>
          <w:lang w:val="lv-LV"/>
        </w:rPr>
        <w:t>s iesniedz paziņojum</w:t>
      </w:r>
      <w:r w:rsidRPr="00F52AB1">
        <w:rPr>
          <w:lang w:val="lv-LV"/>
        </w:rPr>
        <w:t xml:space="preserve">u </w:t>
      </w:r>
      <w:r w:rsidR="00C80D1E">
        <w:rPr>
          <w:lang w:val="lv-LV"/>
        </w:rPr>
        <w:t xml:space="preserve">Pasūtītājam un saskaņā ar 20.1. apakšpunktu </w:t>
      </w:r>
      <w:r w:rsidR="00C80D1E" w:rsidRPr="00C80D1E">
        <w:rPr>
          <w:i/>
          <w:lang w:val="lv-LV"/>
        </w:rPr>
        <w:t>[Uzņēmēja prasījumi]</w:t>
      </w:r>
      <w:r w:rsidR="00C80D1E">
        <w:rPr>
          <w:lang w:val="lv-LV"/>
        </w:rPr>
        <w:t xml:space="preserve"> ir tiesīgs pieprasī</w:t>
      </w:r>
      <w:r w:rsidRPr="00F52AB1">
        <w:rPr>
          <w:lang w:val="lv-LV"/>
        </w:rPr>
        <w:t>t:</w:t>
      </w:r>
    </w:p>
    <w:p w:rsidR="00F610C7" w:rsidRPr="00F52AB1" w:rsidRDefault="00C80D1E" w:rsidP="00C80D1E">
      <w:pPr>
        <w:spacing w:after="0"/>
        <w:ind w:left="3149" w:right="429" w:hanging="567"/>
        <w:rPr>
          <w:lang w:val="lv-LV"/>
        </w:rPr>
      </w:pPr>
      <w:r>
        <w:rPr>
          <w:noProof/>
          <w:lang w:val="lv-LV"/>
        </w:rPr>
        <w:t>(a)</w:t>
      </w:r>
      <w:r>
        <w:rPr>
          <w:noProof/>
          <w:lang w:val="lv-LV"/>
        </w:rPr>
        <w:tab/>
      </w:r>
      <w:r>
        <w:rPr>
          <w:lang w:val="lv-LV"/>
        </w:rPr>
        <w:t xml:space="preserve">termiņa pagarinājumu par jebkuru šādu aizkavēšanu, ja tiek vai tiks aizkavēta Darbu izpilde, saskaņā ar 8.4 apakšpunktu </w:t>
      </w:r>
      <w:r w:rsidRPr="00C80D1E">
        <w:rPr>
          <w:i/>
          <w:lang w:val="lv-LV"/>
        </w:rPr>
        <w:t>[I</w:t>
      </w:r>
      <w:r w:rsidR="005553CB" w:rsidRPr="00C80D1E">
        <w:rPr>
          <w:i/>
          <w:lang w:val="lv-LV"/>
        </w:rPr>
        <w:t>zp</w:t>
      </w:r>
      <w:r w:rsidRPr="00C80D1E">
        <w:rPr>
          <w:i/>
          <w:lang w:val="lv-LV"/>
        </w:rPr>
        <w:t>ildes laika pagarināšana]</w:t>
      </w:r>
      <w:r w:rsidR="005553CB" w:rsidRPr="00F52AB1">
        <w:rPr>
          <w:lang w:val="lv-LV"/>
        </w:rPr>
        <w:t>, un</w:t>
      </w:r>
    </w:p>
    <w:p w:rsidR="00F610C7" w:rsidRPr="00F52AB1" w:rsidRDefault="005553CB" w:rsidP="00C80D1E">
      <w:pPr>
        <w:tabs>
          <w:tab w:val="left" w:pos="10206"/>
        </w:tabs>
        <w:spacing w:after="684"/>
        <w:ind w:left="3149" w:right="429" w:hanging="567"/>
        <w:rPr>
          <w:lang w:val="lv-LV"/>
        </w:rPr>
      </w:pPr>
      <w:r w:rsidRPr="00F52AB1">
        <w:rPr>
          <w:lang w:val="lv-LV"/>
        </w:rPr>
        <w:t xml:space="preserve">(b) </w:t>
      </w:r>
      <w:r w:rsidR="00C80D1E">
        <w:rPr>
          <w:lang w:val="lv-LV"/>
        </w:rPr>
        <w:tab/>
        <w:t>jebkuru šādu Izmaksu kompensāciju, kas ietver saprātīgu peļņ</w:t>
      </w:r>
      <w:r w:rsidRPr="00F52AB1">
        <w:rPr>
          <w:lang w:val="lv-LV"/>
        </w:rPr>
        <w:t>u un kura j</w:t>
      </w:r>
      <w:r w:rsidR="00C80D1E">
        <w:rPr>
          <w:lang w:val="lv-LV"/>
        </w:rPr>
        <w:t>āieļauj Līguma cenā</w:t>
      </w:r>
      <w:r w:rsidRPr="00F52AB1">
        <w:rPr>
          <w:lang w:val="lv-LV"/>
        </w:rPr>
        <w:t>.</w:t>
      </w:r>
    </w:p>
    <w:p w:rsidR="00F610C7" w:rsidRPr="00F52AB1" w:rsidRDefault="00F610C7" w:rsidP="00C80D1E">
      <w:pPr>
        <w:ind w:left="0" w:firstLine="0"/>
        <w:rPr>
          <w:lang w:val="lv-LV"/>
        </w:rPr>
        <w:sectPr w:rsidR="00F610C7" w:rsidRPr="00F52AB1" w:rsidSect="00AA2BF9">
          <w:footerReference w:type="even" r:id="rId41"/>
          <w:footerReference w:type="default" r:id="rId42"/>
          <w:footerReference w:type="first" r:id="rId43"/>
          <w:pgSz w:w="11920" w:h="16840"/>
          <w:pgMar w:top="709" w:right="633" w:bottom="359" w:left="652" w:header="720" w:footer="319" w:gutter="0"/>
          <w:cols w:space="720"/>
        </w:sectPr>
      </w:pPr>
    </w:p>
    <w:p w:rsidR="00F610C7" w:rsidRPr="00F52AB1" w:rsidRDefault="005553CB">
      <w:pPr>
        <w:spacing w:after="275"/>
        <w:ind w:left="2550" w:right="11"/>
        <w:rPr>
          <w:lang w:val="lv-LV"/>
        </w:rPr>
      </w:pPr>
      <w:r w:rsidRPr="00F52AB1">
        <w:rPr>
          <w:lang w:val="lv-LV"/>
        </w:rPr>
        <w:lastRenderedPageBreak/>
        <w:t>P</w:t>
      </w:r>
      <w:r w:rsidR="001444DC">
        <w:rPr>
          <w:lang w:val="lv-LV"/>
        </w:rPr>
        <w:t>ēc šī paziņojuma saņ</w:t>
      </w:r>
      <w:r w:rsidRPr="00F52AB1">
        <w:rPr>
          <w:lang w:val="lv-LV"/>
        </w:rPr>
        <w:t xml:space="preserve">emšanas </w:t>
      </w:r>
      <w:r w:rsidR="001444DC">
        <w:rPr>
          <w:lang w:val="lv-LV"/>
        </w:rPr>
        <w:t xml:space="preserve">Pasūtītājsrīkojas saskaņā ar 3.5. apakšpunktu </w:t>
      </w:r>
      <w:r w:rsidR="001444DC" w:rsidRPr="001444DC">
        <w:rPr>
          <w:i/>
          <w:lang w:val="lv-LV"/>
        </w:rPr>
        <w:t>[Lē</w:t>
      </w:r>
      <w:r w:rsidRPr="001444DC">
        <w:rPr>
          <w:i/>
          <w:lang w:val="lv-LV"/>
        </w:rPr>
        <w:t>mumi],</w:t>
      </w:r>
      <w:r w:rsidR="001444DC">
        <w:rPr>
          <w:lang w:val="lv-LV"/>
        </w:rPr>
        <w:t xml:space="preserve"> lai vienotos vai izlemtu šos jautā</w:t>
      </w:r>
      <w:r w:rsidRPr="00F52AB1">
        <w:rPr>
          <w:lang w:val="lv-LV"/>
        </w:rPr>
        <w:t>jumus.</w:t>
      </w:r>
    </w:p>
    <w:p w:rsidR="00F610C7" w:rsidRPr="00F52AB1" w:rsidRDefault="001444DC">
      <w:pPr>
        <w:spacing w:after="272"/>
        <w:ind w:left="2550" w:right="11"/>
        <w:rPr>
          <w:lang w:val="lv-LV"/>
        </w:rPr>
      </w:pPr>
      <w:r w:rsidRPr="0030654F">
        <w:rPr>
          <w:lang w:val="lv-LV"/>
        </w:rPr>
        <w:t>Uzņēmēj</w:t>
      </w:r>
      <w:r>
        <w:rPr>
          <w:lang w:val="lv-LV"/>
        </w:rPr>
        <w:t>am bez kavēšanās jā</w:t>
      </w:r>
      <w:r w:rsidR="005553CB" w:rsidRPr="00F52AB1">
        <w:rPr>
          <w:lang w:val="lv-LV"/>
        </w:rPr>
        <w:t xml:space="preserve">iesniedz </w:t>
      </w:r>
      <w:r>
        <w:rPr>
          <w:lang w:val="lv-LV"/>
        </w:rPr>
        <w:t>Pasūtītājamatbilstošā veidā apliecināti pārbaužu ziņojumi. Ja noteiktajām pā</w:t>
      </w:r>
      <w:r w:rsidR="005553CB" w:rsidRPr="00F52AB1">
        <w:rPr>
          <w:lang w:val="lv-LV"/>
        </w:rPr>
        <w:t>rb</w:t>
      </w:r>
      <w:r>
        <w:rPr>
          <w:lang w:val="lv-LV"/>
        </w:rPr>
        <w:t>audēm ir pozitīvs rezultā</w:t>
      </w:r>
      <w:r w:rsidR="005553CB" w:rsidRPr="00F52AB1">
        <w:rPr>
          <w:lang w:val="lv-LV"/>
        </w:rPr>
        <w:t xml:space="preserve">ts, </w:t>
      </w:r>
      <w:r>
        <w:rPr>
          <w:lang w:val="lv-LV"/>
        </w:rPr>
        <w:t>Pasūtītājamjā</w:t>
      </w:r>
      <w:r w:rsidR="005553CB" w:rsidRPr="00F52AB1">
        <w:rPr>
          <w:lang w:val="lv-LV"/>
        </w:rPr>
        <w:t xml:space="preserve">apstiprina </w:t>
      </w:r>
      <w:r w:rsidRPr="0030654F">
        <w:rPr>
          <w:lang w:val="lv-LV"/>
        </w:rPr>
        <w:t>Uzņēmēj</w:t>
      </w:r>
      <w:r>
        <w:rPr>
          <w:lang w:val="lv-LV"/>
        </w:rPr>
        <w:t>a pārbaužu sertifikā</w:t>
      </w:r>
      <w:r w:rsidR="005553CB" w:rsidRPr="00F52AB1">
        <w:rPr>
          <w:lang w:val="lv-LV"/>
        </w:rPr>
        <w:t>ts vai j</w:t>
      </w:r>
      <w:r>
        <w:rPr>
          <w:lang w:val="lv-LV"/>
        </w:rPr>
        <w:t>āizsniedz viņam sertifikāts ar šādu nozīmi. Ja Pasūtītājs nav bijis klāt pārbaužu veikšanas brīdī, tiek uzskatīts, ka viņš ir pieņēmis ziņ</w:t>
      </w:r>
      <w:r w:rsidR="005553CB" w:rsidRPr="00F52AB1">
        <w:rPr>
          <w:lang w:val="lv-LV"/>
        </w:rPr>
        <w:t>ojumus par pareiziem.</w:t>
      </w:r>
    </w:p>
    <w:p w:rsidR="00F610C7" w:rsidRPr="00B83780" w:rsidRDefault="005553CB">
      <w:pPr>
        <w:spacing w:after="3" w:line="265" w:lineRule="auto"/>
        <w:ind w:left="206" w:right="7" w:hanging="10"/>
        <w:jc w:val="left"/>
        <w:rPr>
          <w:b/>
          <w:lang w:val="lv-LV"/>
        </w:rPr>
      </w:pPr>
      <w:r w:rsidRPr="00B83780">
        <w:rPr>
          <w:b/>
          <w:sz w:val="24"/>
          <w:lang w:val="lv-LV"/>
        </w:rPr>
        <w:t>7.5</w:t>
      </w:r>
      <w:r w:rsidR="00B83780">
        <w:rPr>
          <w:b/>
          <w:sz w:val="24"/>
          <w:lang w:val="lv-LV"/>
        </w:rPr>
        <w:tab/>
      </w:r>
      <w:r w:rsidR="003F16CD" w:rsidRPr="003F16CD">
        <w:rPr>
          <w:noProof/>
          <w:lang w:val="lv-LV" w:eastAsia="lv-LV"/>
        </w:rPr>
      </w:r>
      <w:r w:rsidR="003F16CD" w:rsidRPr="003F16CD">
        <w:rPr>
          <w:noProof/>
          <w:lang w:val="lv-LV" w:eastAsia="lv-LV"/>
        </w:rPr>
        <w:pict>
          <v:group id="Group 999" o:spid="_x0000_s1244" style="width:461.65pt;height:1pt;mso-position-horizontal-relative:char;mso-position-vertical-relative:line" coordsize="5863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">
            <v:shape id="Shape 336457" o:spid="_x0000_s1245" style="position:absolute;width:58632;height:124;visibility:visible" coordsize="5863232,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0qcIA&#10;AADcAAAADwAAAGRycy9kb3ducmV2LnhtbERPTYvCMBC9C/sfwix409QKulajyMLCioeiqwdvYzO2&#10;xWZSmmyt/94Igrd5vM9ZrDpTiZYaV1pWMBpGIIgzq0vOFRz+fgZfIJxH1lhZJgV3crBafvQWmGh7&#10;4x21e5+LEMIuQQWF93UipcsKMuiGtiYO3MU2Bn2ATS51g7cQbioZR9FEGiw5NBRY03dB2XX/bxSc&#10;1tl5mrazsbnWRzu9bNM43bRK9T+79RyEp86/xS/3rw7zRzE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SpwgAAANwAAAAPAAAAAAAAAAAAAAAAAJgCAABkcnMvZG93&#10;bnJldi54bWxQSwUGAAAAAAQABAD1AAAAhwMAAAAA&#10;" adj="0,,0" path="m,6210r5863232,e" filled="f" strokeweight=".34497mm">
              <v:stroke miterlimit="1" joinstyle="miter"/>
              <v:formulas/>
              <v:path arrowok="t" o:connecttype="custom" o:connectlocs="0,6210;5863232,6210" o:connectangles="0,0" textboxrect="0,0,5863232,12419"/>
            </v:shape>
            <w10:wrap type="none"/>
            <w10:anchorlock/>
          </v:group>
        </w:pict>
      </w:r>
    </w:p>
    <w:p w:rsidR="00F610C7" w:rsidRPr="00B83780" w:rsidRDefault="00B83780">
      <w:pPr>
        <w:spacing w:after="5" w:line="259" w:lineRule="auto"/>
        <w:ind w:left="209" w:right="7"/>
        <w:rPr>
          <w:b/>
          <w:lang w:val="lv-LV"/>
        </w:rPr>
      </w:pPr>
      <w:r>
        <w:rPr>
          <w:b/>
          <w:sz w:val="24"/>
          <w:lang w:val="lv-LV"/>
        </w:rPr>
        <w:t>Noraidī</w:t>
      </w:r>
      <w:r w:rsidR="005553CB" w:rsidRPr="00B83780">
        <w:rPr>
          <w:b/>
          <w:sz w:val="24"/>
          <w:lang w:val="lv-LV"/>
        </w:rPr>
        <w:t>šana</w:t>
      </w:r>
    </w:p>
    <w:p w:rsidR="00F610C7" w:rsidRPr="00F52AB1" w:rsidRDefault="00B83780">
      <w:pPr>
        <w:spacing w:after="270"/>
        <w:ind w:left="2563" w:right="11"/>
        <w:rPr>
          <w:lang w:val="lv-LV"/>
        </w:rPr>
      </w:pPr>
      <w:r>
        <w:rPr>
          <w:lang w:val="lv-LV"/>
        </w:rPr>
        <w:t>Ja apskates, pārbaudes, mērīšanas vai testēšanas rezultātā tiek atklāts, ka jebkura Iekārta, Materiāli, projekta daļa vai Darbu izpildes kvalitāte ir nepilnīga vai kā citā</w:t>
      </w:r>
      <w:r w:rsidR="005553CB" w:rsidRPr="00F52AB1">
        <w:rPr>
          <w:lang w:val="lv-LV"/>
        </w:rPr>
        <w:t>di neatbilst L</w:t>
      </w:r>
      <w:r>
        <w:rPr>
          <w:lang w:val="lv-LV"/>
        </w:rPr>
        <w:t>īguma prasībā</w:t>
      </w:r>
      <w:r w:rsidR="005553CB" w:rsidRPr="00F52AB1">
        <w:rPr>
          <w:lang w:val="lv-LV"/>
        </w:rPr>
        <w:t xml:space="preserve">m, </w:t>
      </w:r>
      <w:r>
        <w:rPr>
          <w:lang w:val="lv-LV"/>
        </w:rPr>
        <w:t>Pasūtītājam ir tiesības noraidīt šo Iekā</w:t>
      </w:r>
      <w:r w:rsidR="005553CB" w:rsidRPr="00F52AB1">
        <w:rPr>
          <w:lang w:val="lv-LV"/>
        </w:rPr>
        <w:t>rtu, Materi</w:t>
      </w:r>
      <w:r>
        <w:rPr>
          <w:lang w:val="lv-LV"/>
        </w:rPr>
        <w:t>ālus, projekta daļu vai Darbu izpildes kvalitāti, iesniedzot paziņo</w:t>
      </w:r>
      <w:r w:rsidR="005553CB" w:rsidRPr="00F52AB1">
        <w:rPr>
          <w:lang w:val="lv-LV"/>
        </w:rPr>
        <w:t xml:space="preserve">jumu </w:t>
      </w:r>
      <w:r w:rsidRPr="0030654F">
        <w:rPr>
          <w:lang w:val="lv-LV"/>
        </w:rPr>
        <w:t>Uzņēmēj</w:t>
      </w:r>
      <w:r>
        <w:rPr>
          <w:lang w:val="lv-LV"/>
        </w:rPr>
        <w:t>am, kurā tiek norādīti šīs rīcī</w:t>
      </w:r>
      <w:r w:rsidR="005553CB" w:rsidRPr="00F52AB1">
        <w:rPr>
          <w:lang w:val="lv-LV"/>
        </w:rPr>
        <w:t xml:space="preserve">bas iemesli. </w:t>
      </w:r>
      <w:r w:rsidRPr="0030654F">
        <w:rPr>
          <w:lang w:val="lv-LV"/>
        </w:rPr>
        <w:t>Uzņēmēj</w:t>
      </w:r>
      <w:r>
        <w:rPr>
          <w:lang w:val="lv-LV"/>
        </w:rPr>
        <w:t>s šādā gadījumā nekavējoties novērš šo nepilnību un nodrošina noraidītā komponenta atbilstību Līguma prasībā</w:t>
      </w:r>
      <w:r w:rsidR="005553CB" w:rsidRPr="00F52AB1">
        <w:rPr>
          <w:lang w:val="lv-LV"/>
        </w:rPr>
        <w:t>m.</w:t>
      </w:r>
    </w:p>
    <w:p w:rsidR="00F610C7" w:rsidRPr="00F52AB1" w:rsidRDefault="005553CB">
      <w:pPr>
        <w:spacing w:after="278"/>
        <w:ind w:left="2563" w:right="11"/>
        <w:rPr>
          <w:lang w:val="lv-LV"/>
        </w:rPr>
      </w:pPr>
      <w:r w:rsidRPr="00F52AB1">
        <w:rPr>
          <w:lang w:val="lv-LV"/>
        </w:rPr>
        <w:t xml:space="preserve">Ja </w:t>
      </w:r>
      <w:r w:rsidR="00B83780">
        <w:rPr>
          <w:lang w:val="lv-LV"/>
        </w:rPr>
        <w:t>Pasūtītājs pieprasa šīs Iekārtas, Materiāla, projekta daļas vai Darbu izpildes kvalitātes atkārtotu testēšanu, pārbaudes veicamas saskaņā ar iepriekšējiem noteikumiem. Ja noraidīšana un atkārtota testē</w:t>
      </w:r>
      <w:r w:rsidRPr="00F52AB1">
        <w:rPr>
          <w:lang w:val="lv-LV"/>
        </w:rPr>
        <w:t xml:space="preserve">šana </w:t>
      </w:r>
      <w:r w:rsidR="00B83780">
        <w:rPr>
          <w:lang w:val="lv-LV"/>
        </w:rPr>
        <w:t>Pasūtītājam rada papil</w:t>
      </w:r>
      <w:r w:rsidRPr="00F52AB1">
        <w:rPr>
          <w:lang w:val="lv-LV"/>
        </w:rPr>
        <w:t xml:space="preserve">du izmaksas, </w:t>
      </w:r>
      <w:r w:rsidR="00B83780" w:rsidRPr="0030654F">
        <w:rPr>
          <w:lang w:val="lv-LV"/>
        </w:rPr>
        <w:t>Uzņēmēj</w:t>
      </w:r>
      <w:r w:rsidR="00B83780">
        <w:rPr>
          <w:lang w:val="lv-LV"/>
        </w:rPr>
        <w:t>s šī</w:t>
      </w:r>
      <w:r w:rsidRPr="00F52AB1">
        <w:rPr>
          <w:lang w:val="lv-LV"/>
        </w:rPr>
        <w:t>s</w:t>
      </w:r>
      <w:r w:rsidR="00B83780">
        <w:rPr>
          <w:lang w:val="lv-LV"/>
        </w:rPr>
        <w:t xml:space="preserve"> izmaksas atlīdzina saskaņā ar 2.5. apakšpunktu </w:t>
      </w:r>
      <w:r w:rsidR="00B83780" w:rsidRPr="00B83780">
        <w:rPr>
          <w:i/>
          <w:lang w:val="lv-LV"/>
        </w:rPr>
        <w:t>[Pasūtītāja prasījumi]</w:t>
      </w:r>
      <w:r w:rsidRPr="00F52AB1">
        <w:rPr>
          <w:lang w:val="lv-LV"/>
        </w:rPr>
        <w:t>.</w:t>
      </w:r>
    </w:p>
    <w:p w:rsidR="00B566BE" w:rsidRPr="00B566BE" w:rsidRDefault="005553CB">
      <w:pPr>
        <w:spacing w:after="278"/>
        <w:ind w:left="209" w:right="11"/>
        <w:rPr>
          <w:b/>
          <w:noProof/>
          <w:lang w:val="lv-LV"/>
        </w:rPr>
      </w:pPr>
      <w:r w:rsidRPr="00B566BE">
        <w:rPr>
          <w:b/>
          <w:lang w:val="lv-LV"/>
        </w:rPr>
        <w:t xml:space="preserve">7.6 </w:t>
      </w:r>
      <w:r w:rsidR="00B566BE">
        <w:rPr>
          <w:b/>
          <w:lang w:val="lv-LV"/>
        </w:rPr>
        <w:tab/>
      </w:r>
      <w:r w:rsidR="003F16CD" w:rsidRPr="003F16CD">
        <w:rPr>
          <w:noProof/>
          <w:lang w:val="lv-LV" w:eastAsia="lv-LV"/>
        </w:rPr>
      </w:r>
      <w:r w:rsidR="003F16CD" w:rsidRPr="003F16CD">
        <w:rPr>
          <w:noProof/>
          <w:lang w:val="lv-LV" w:eastAsia="lv-LV"/>
        </w:rPr>
        <w:pict>
          <v:group id="Group 336458" o:spid="_x0000_s1242" style="width:461.65pt;height:1pt;mso-position-horizontal-relative:char;mso-position-vertical-relative:line" coordsize="5863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">
            <v:shape id="Shape 336457" o:spid="_x0000_s1243" style="position:absolute;width:58632;height:124;visibility:visible" coordsize="5863232,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PRcYA&#10;AADcAAAADwAAAGRycy9kb3ducmV2LnhtbESPQWvCQBCF7wX/wzJCb3WjhVqjq4ggKD2EWj14G7Nj&#10;EszOhuwa47/vHAq9zfDevPfNYtW7WnXUhsqzgfEoAUWce1txYeD4s337BBUissXaMxl4UoDVcvCy&#10;wNT6B39Td4iFkhAOKRooY2xSrUNeksMw8g2xaFffOoyytoW2LT4k3NV6kiQf2mHF0lBiQ5uS8tvh&#10;7gyc1/llmnWzd3drTn56/com2b4z5nXYr+egIvXx3/x3vbOCPxZ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HPRcYAAADcAAAADwAAAAAAAAAAAAAAAACYAgAAZHJz&#10;L2Rvd25yZXYueG1sUEsFBgAAAAAEAAQA9QAAAIsDAAAAAA==&#10;" adj="0,,0" path="m,6210r5863232,e" filled="f" strokeweight=".34497mm">
              <v:stroke miterlimit="1" joinstyle="miter"/>
              <v:formulas/>
              <v:path arrowok="t" o:connecttype="custom" o:connectlocs="0,6210;5863232,6210" o:connectangles="0,0" textboxrect="0,0,5863232,12419"/>
            </v:shape>
            <w10:wrap type="none"/>
            <w10:anchorlock/>
          </v:group>
        </w:pict>
      </w:r>
    </w:p>
    <w:p w:rsidR="00F610C7" w:rsidRPr="00F52AB1" w:rsidRDefault="00B566BE" w:rsidP="00B566BE">
      <w:pPr>
        <w:spacing w:after="278"/>
        <w:ind w:left="2694" w:right="11" w:hanging="2482"/>
        <w:rPr>
          <w:lang w:val="lv-LV"/>
        </w:rPr>
      </w:pPr>
      <w:r>
        <w:rPr>
          <w:b/>
          <w:lang w:val="lv-LV"/>
        </w:rPr>
        <w:t>Defektu novē</w:t>
      </w:r>
      <w:r w:rsidR="005553CB" w:rsidRPr="00B566BE">
        <w:rPr>
          <w:b/>
          <w:lang w:val="lv-LV"/>
        </w:rPr>
        <w:t>ršanas darbi</w:t>
      </w:r>
      <w:r>
        <w:rPr>
          <w:lang w:val="lv-LV"/>
        </w:rPr>
        <w:tab/>
      </w:r>
      <w:r w:rsidR="005553CB" w:rsidRPr="00F52AB1">
        <w:rPr>
          <w:lang w:val="lv-LV"/>
        </w:rPr>
        <w:t>Neskatoti</w:t>
      </w:r>
      <w:r>
        <w:rPr>
          <w:lang w:val="lv-LV"/>
        </w:rPr>
        <w:t>es uz jebkuru iepriekš veikto pā</w:t>
      </w:r>
      <w:r w:rsidR="005553CB" w:rsidRPr="00F52AB1">
        <w:rPr>
          <w:lang w:val="lv-LV"/>
        </w:rPr>
        <w:t>rbaudi vai apstiprin</w:t>
      </w:r>
      <w:r>
        <w:rPr>
          <w:lang w:val="lv-LV"/>
        </w:rPr>
        <w:t>ā</w:t>
      </w:r>
      <w:r w:rsidR="005553CB" w:rsidRPr="00F52AB1">
        <w:rPr>
          <w:lang w:val="lv-LV"/>
        </w:rPr>
        <w:t xml:space="preserve">jumu, </w:t>
      </w:r>
      <w:r>
        <w:rPr>
          <w:lang w:val="lv-LV"/>
        </w:rPr>
        <w:t xml:space="preserve">Pasūtītājs </w:t>
      </w:r>
      <w:r w:rsidR="00E75D8B">
        <w:rPr>
          <w:lang w:val="lv-LV"/>
        </w:rPr>
        <w:t>var dot norādī</w:t>
      </w:r>
      <w:r w:rsidR="005553CB" w:rsidRPr="00F52AB1">
        <w:rPr>
          <w:lang w:val="lv-LV"/>
        </w:rPr>
        <w:t xml:space="preserve">jumus </w:t>
      </w:r>
      <w:r w:rsidR="00E75D8B" w:rsidRPr="0030654F">
        <w:rPr>
          <w:lang w:val="lv-LV"/>
        </w:rPr>
        <w:t>Uzņēmēj</w:t>
      </w:r>
      <w:r w:rsidR="00E75D8B">
        <w:rPr>
          <w:lang w:val="lv-LV"/>
        </w:rPr>
        <w:t>am</w:t>
      </w:r>
      <w:r w:rsidR="005553CB" w:rsidRPr="00F52AB1">
        <w:rPr>
          <w:lang w:val="lv-LV"/>
        </w:rPr>
        <w:t>:</w:t>
      </w:r>
    </w:p>
    <w:p w:rsidR="00F610C7" w:rsidRPr="00F52AB1" w:rsidRDefault="005553CB" w:rsidP="00E75D8B">
      <w:pPr>
        <w:numPr>
          <w:ilvl w:val="0"/>
          <w:numId w:val="28"/>
        </w:numPr>
        <w:spacing w:after="1"/>
        <w:ind w:left="2835" w:right="11" w:hanging="253"/>
        <w:rPr>
          <w:lang w:val="lv-LV"/>
        </w:rPr>
      </w:pPr>
      <w:r w:rsidRPr="00F52AB1">
        <w:rPr>
          <w:lang w:val="lv-LV"/>
        </w:rPr>
        <w:t xml:space="preserve">izvest no </w:t>
      </w:r>
      <w:r w:rsidR="00E75D8B">
        <w:rPr>
          <w:lang w:val="lv-LV"/>
        </w:rPr>
        <w:t>Darbu izpildes vietas un nomainīt jebkuru Iekārtu vai Materiālus, kas neatbilst Līguma prasībā</w:t>
      </w:r>
      <w:r w:rsidRPr="00F52AB1">
        <w:rPr>
          <w:lang w:val="lv-LV"/>
        </w:rPr>
        <w:t>m.</w:t>
      </w:r>
    </w:p>
    <w:p w:rsidR="00F610C7" w:rsidRPr="00F52AB1" w:rsidRDefault="00E75D8B" w:rsidP="00B26115">
      <w:pPr>
        <w:numPr>
          <w:ilvl w:val="0"/>
          <w:numId w:val="28"/>
        </w:numPr>
        <w:ind w:left="3149" w:right="11" w:hanging="567"/>
        <w:rPr>
          <w:lang w:val="lv-LV"/>
        </w:rPr>
      </w:pPr>
      <w:r>
        <w:rPr>
          <w:lang w:val="lv-LV"/>
        </w:rPr>
        <w:t>izjaukt un atkārtoti izpildī</w:t>
      </w:r>
      <w:r w:rsidR="005553CB" w:rsidRPr="00F52AB1">
        <w:rPr>
          <w:lang w:val="lv-LV"/>
        </w:rPr>
        <w:t>t jebk</w:t>
      </w:r>
      <w:r>
        <w:rPr>
          <w:lang w:val="lv-LV"/>
        </w:rPr>
        <w:t>uru citu darbu, kas neatbilst Līguma prasībām</w:t>
      </w:r>
      <w:r w:rsidR="005553CB" w:rsidRPr="00F52AB1">
        <w:rPr>
          <w:lang w:val="lv-LV"/>
        </w:rPr>
        <w:t>, un</w:t>
      </w:r>
    </w:p>
    <w:p w:rsidR="00F610C7" w:rsidRPr="00F52AB1" w:rsidRDefault="005553CB" w:rsidP="00E75D8B">
      <w:pPr>
        <w:numPr>
          <w:ilvl w:val="0"/>
          <w:numId w:val="28"/>
        </w:numPr>
        <w:spacing w:after="266"/>
        <w:ind w:left="2835" w:right="11" w:hanging="253"/>
        <w:rPr>
          <w:lang w:val="lv-LV"/>
        </w:rPr>
      </w:pPr>
      <w:r w:rsidRPr="00F52AB1">
        <w:rPr>
          <w:lang w:val="lv-LV"/>
        </w:rPr>
        <w:t>v</w:t>
      </w:r>
      <w:r w:rsidR="00E75D8B">
        <w:rPr>
          <w:lang w:val="lv-LV"/>
        </w:rPr>
        <w:t>eikt jebkuru darbu, kas ir neatl</w:t>
      </w:r>
      <w:r w:rsidRPr="00F52AB1">
        <w:rPr>
          <w:lang w:val="lv-LV"/>
        </w:rPr>
        <w:t>ie</w:t>
      </w:r>
      <w:r w:rsidR="00E75D8B">
        <w:rPr>
          <w:lang w:val="lv-LV"/>
        </w:rPr>
        <w:t>kams un nepieciešams Darbu drošī</w:t>
      </w:r>
      <w:r w:rsidRPr="00F52AB1">
        <w:rPr>
          <w:lang w:val="lv-LV"/>
        </w:rPr>
        <w:t>b</w:t>
      </w:r>
      <w:r w:rsidR="00E75D8B">
        <w:rPr>
          <w:lang w:val="lv-LV"/>
        </w:rPr>
        <w:t>ai avā</w:t>
      </w:r>
      <w:r w:rsidRPr="00F52AB1">
        <w:rPr>
          <w:lang w:val="lv-LV"/>
        </w:rPr>
        <w:t>rijas, neparedza</w:t>
      </w:r>
      <w:r w:rsidR="00E75D8B">
        <w:rPr>
          <w:lang w:val="lv-LV"/>
        </w:rPr>
        <w:t>ma notikuma vai cita iemesla dēļ</w:t>
      </w:r>
      <w:r w:rsidRPr="00F52AB1">
        <w:rPr>
          <w:lang w:val="lv-LV"/>
        </w:rPr>
        <w:t>.</w:t>
      </w:r>
    </w:p>
    <w:p w:rsidR="00F610C7" w:rsidRPr="00F52AB1" w:rsidRDefault="005553CB">
      <w:pPr>
        <w:spacing w:after="311"/>
        <w:ind w:left="2576" w:right="11"/>
        <w:rPr>
          <w:lang w:val="lv-LV"/>
        </w:rPr>
      </w:pPr>
      <w:r w:rsidRPr="00F52AB1">
        <w:rPr>
          <w:lang w:val="lv-LV"/>
        </w:rPr>
        <w:t xml:space="preserve">Ja </w:t>
      </w:r>
      <w:r w:rsidR="00E75D8B" w:rsidRPr="0030654F">
        <w:rPr>
          <w:lang w:val="lv-LV"/>
        </w:rPr>
        <w:t>Uzņēmēj</w:t>
      </w:r>
      <w:r w:rsidR="00E75D8B">
        <w:rPr>
          <w:lang w:val="lv-LV"/>
        </w:rPr>
        <w:t>s nepilda šos norādījumus, kas ir saskaņā</w:t>
      </w:r>
      <w:r w:rsidRPr="00F52AB1">
        <w:rPr>
          <w:lang w:val="lv-LV"/>
        </w:rPr>
        <w:t xml:space="preserve"> ar</w:t>
      </w:r>
      <w:r w:rsidR="00E75D8B">
        <w:rPr>
          <w:lang w:val="lv-LV"/>
        </w:rPr>
        <w:t xml:space="preserve"> 3.4. apakšpunktu </w:t>
      </w:r>
      <w:r w:rsidR="00E75D8B" w:rsidRPr="00E75D8B">
        <w:rPr>
          <w:i/>
          <w:lang w:val="lv-LV"/>
        </w:rPr>
        <w:t>[Instrukcijas]</w:t>
      </w:r>
      <w:r w:rsidRPr="00E75D8B">
        <w:rPr>
          <w:i/>
          <w:lang w:val="lv-LV"/>
        </w:rPr>
        <w:t>,</w:t>
      </w:r>
      <w:r w:rsidR="00E75D8B">
        <w:rPr>
          <w:lang w:val="lv-LV"/>
        </w:rPr>
        <w:t>Pasūtītājam ir tiesības darba izpildei noalgot citas personas. Izņemot apmēru, kādā</w:t>
      </w:r>
      <w:r w:rsidR="00E75D8B" w:rsidRPr="0030654F">
        <w:rPr>
          <w:lang w:val="lv-LV"/>
        </w:rPr>
        <w:t>Uzņēmēj</w:t>
      </w:r>
      <w:r w:rsidR="00E75D8B">
        <w:rPr>
          <w:lang w:val="lv-LV"/>
        </w:rPr>
        <w:t xml:space="preserve">am </w:t>
      </w:r>
      <w:r w:rsidRPr="00F52AB1">
        <w:rPr>
          <w:lang w:val="lv-LV"/>
        </w:rPr>
        <w:t>bijušas tie</w:t>
      </w:r>
      <w:r w:rsidR="00E75D8B">
        <w:rPr>
          <w:lang w:val="lv-LV"/>
        </w:rPr>
        <w:t>sības saņemt samaksu par š</w:t>
      </w:r>
      <w:r w:rsidRPr="00F52AB1">
        <w:rPr>
          <w:lang w:val="lv-LV"/>
        </w:rPr>
        <w:t xml:space="preserve">o darbu, </w:t>
      </w:r>
      <w:r w:rsidR="00E75D8B" w:rsidRPr="0030654F">
        <w:rPr>
          <w:lang w:val="lv-LV"/>
        </w:rPr>
        <w:t>Uzņēmēj</w:t>
      </w:r>
      <w:r w:rsidR="00E75D8B">
        <w:rPr>
          <w:lang w:val="lv-LV"/>
        </w:rPr>
        <w:t xml:space="preserve">s saskaņā ar 2.5. apakšpunktu </w:t>
      </w:r>
      <w:r w:rsidR="00E75D8B" w:rsidRPr="00E75D8B">
        <w:rPr>
          <w:i/>
          <w:lang w:val="lv-LV"/>
        </w:rPr>
        <w:t>[Pasūtītāja prasījumi]</w:t>
      </w:r>
      <w:r w:rsidR="00E75D8B">
        <w:rPr>
          <w:lang w:val="lv-LV"/>
        </w:rPr>
        <w:t xml:space="preserve"> sedz visas izmaksas, kas radušā</w:t>
      </w:r>
      <w:r w:rsidRPr="00F52AB1">
        <w:rPr>
          <w:lang w:val="lv-LV"/>
        </w:rPr>
        <w:t xml:space="preserve">s </w:t>
      </w:r>
      <w:r w:rsidR="00E75D8B">
        <w:rPr>
          <w:lang w:val="lv-LV"/>
        </w:rPr>
        <w:t>Pasūtītājam saistībā ar šādu norādījumu nepildī</w:t>
      </w:r>
      <w:r w:rsidRPr="00F52AB1">
        <w:rPr>
          <w:lang w:val="lv-LV"/>
        </w:rPr>
        <w:t>šanu.</w:t>
      </w:r>
    </w:p>
    <w:p w:rsidR="00F610C7" w:rsidRPr="00F52AB1" w:rsidRDefault="005553CB">
      <w:pPr>
        <w:tabs>
          <w:tab w:val="center" w:pos="355"/>
          <w:tab w:val="right" w:pos="10114"/>
        </w:tabs>
        <w:spacing w:after="4" w:line="265" w:lineRule="auto"/>
        <w:ind w:left="0" w:right="0" w:firstLine="0"/>
        <w:jc w:val="left"/>
        <w:rPr>
          <w:lang w:val="lv-LV"/>
        </w:rPr>
      </w:pPr>
      <w:r w:rsidRPr="00F52AB1">
        <w:rPr>
          <w:lang w:val="lv-LV"/>
        </w:rPr>
        <w:tab/>
      </w:r>
      <w:r w:rsidRPr="001D1230">
        <w:rPr>
          <w:b/>
          <w:lang w:val="lv-LV"/>
        </w:rPr>
        <w:t>7.7</w:t>
      </w:r>
      <w:r w:rsidRPr="00F52AB1">
        <w:rPr>
          <w:lang w:val="lv-LV"/>
        </w:rPr>
        <w:tab/>
      </w:r>
      <w:r w:rsidR="003F16CD">
        <w:rPr>
          <w:noProof/>
          <w:lang w:val="lv-LV" w:eastAsia="lv-LV"/>
        </w:rPr>
      </w:r>
      <w:r w:rsidR="003F16CD">
        <w:rPr>
          <w:noProof/>
          <w:lang w:val="lv-LV" w:eastAsia="lv-LV"/>
        </w:rPr>
        <w:pict>
          <v:group id="Group 115" o:spid="_x0000_s1240"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">
            <v:shape id="Shape 336473" o:spid="_x0000_s1241"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MYA&#10;AADcAAAADwAAAGRycy9kb3ducmV2LnhtbESPQWvCQBCF74L/YRmhl1I3tVBL6ipWG1rwFBX1OGSn&#10;STA7G7Jbjf++cyh4m+G9ee+b2aJ3jbpQF2rPBp7HCSjiwtuaSwP7Xfb0BipEZIuNZzJwowCL+XAw&#10;w9T6K+d02cZSSQiHFA1UMbap1qGoyGEY+5ZYtB/fOYyydqW2HV4l3DV6kiSv2mHN0lBhS6uKivP2&#10;1xmYHo6nGz4eymzzOeGv7JTj+uXDmIdRv3wHFamPd/P/9bcV/ERo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fMYAAADcAAAADwAAAAAAAAAAAAAAAACYAgAAZHJz&#10;L2Rvd25yZXYueG1sUEsFBgAAAAAEAAQA9QAAAIsDA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1D1230" w:rsidRDefault="001D1230">
      <w:pPr>
        <w:spacing w:after="5" w:line="259" w:lineRule="auto"/>
        <w:ind w:left="222" w:right="7"/>
        <w:rPr>
          <w:b/>
          <w:lang w:val="lv-LV"/>
        </w:rPr>
      </w:pPr>
      <w:r>
        <w:rPr>
          <w:b/>
          <w:sz w:val="24"/>
          <w:lang w:val="lv-LV"/>
        </w:rPr>
        <w:t>Īpašuma tiesī</w:t>
      </w:r>
      <w:r w:rsidR="005553CB" w:rsidRPr="001D1230">
        <w:rPr>
          <w:b/>
          <w:sz w:val="24"/>
          <w:lang w:val="lv-LV"/>
        </w:rPr>
        <w:t>bas</w:t>
      </w:r>
    </w:p>
    <w:tbl>
      <w:tblPr>
        <w:tblW w:w="9879" w:type="dxa"/>
        <w:tblInd w:w="228" w:type="dxa"/>
        <w:tblCellMar>
          <w:top w:w="5" w:type="dxa"/>
          <w:left w:w="0" w:type="dxa"/>
          <w:right w:w="0" w:type="dxa"/>
        </w:tblCellMar>
        <w:tblLook w:val="04A0"/>
      </w:tblPr>
      <w:tblGrid>
        <w:gridCol w:w="2371"/>
        <w:gridCol w:w="7508"/>
      </w:tblGrid>
      <w:tr w:rsidR="00F610C7" w:rsidRPr="00FB3A46" w:rsidTr="00905E07">
        <w:trPr>
          <w:trHeight w:val="743"/>
        </w:trPr>
        <w:tc>
          <w:tcPr>
            <w:tcW w:w="2321" w:type="dxa"/>
            <w:tcBorders>
              <w:top w:val="nil"/>
              <w:left w:val="nil"/>
              <w:bottom w:val="nil"/>
              <w:right w:val="nil"/>
            </w:tcBorders>
            <w:shd w:val="clear" w:color="auto" w:fill="auto"/>
          </w:tcPr>
          <w:p w:rsidR="00F610C7" w:rsidRPr="00F52AB1" w:rsidRDefault="001D1230" w:rsidP="00905E07">
            <w:pPr>
              <w:spacing w:after="0" w:line="259" w:lineRule="auto"/>
              <w:ind w:left="0" w:right="965" w:firstLine="0"/>
              <w:rPr>
                <w:lang w:val="lv-LV"/>
              </w:rPr>
            </w:pPr>
            <w:r>
              <w:rPr>
                <w:b/>
                <w:lang w:val="lv-LV"/>
              </w:rPr>
              <w:t>uz Iekārtā</w:t>
            </w:r>
            <w:r w:rsidR="005553CB" w:rsidRPr="001D1230">
              <w:rPr>
                <w:b/>
                <w:lang w:val="lv-LV"/>
              </w:rPr>
              <w:t>m un</w:t>
            </w:r>
            <w:r>
              <w:rPr>
                <w:b/>
                <w:lang w:val="lv-LV"/>
              </w:rPr>
              <w:t>Materiāl</w:t>
            </w:r>
            <w:r w:rsidR="005553CB" w:rsidRPr="001D1230">
              <w:rPr>
                <w:b/>
                <w:lang w:val="lv-LV"/>
              </w:rPr>
              <w:t>iem</w:t>
            </w:r>
          </w:p>
        </w:tc>
        <w:tc>
          <w:tcPr>
            <w:tcW w:w="7558" w:type="dxa"/>
            <w:tcBorders>
              <w:top w:val="nil"/>
              <w:left w:val="nil"/>
              <w:bottom w:val="nil"/>
              <w:right w:val="nil"/>
            </w:tcBorders>
            <w:shd w:val="clear" w:color="auto" w:fill="auto"/>
          </w:tcPr>
          <w:p w:rsidR="00F610C7" w:rsidRPr="00F52AB1" w:rsidRDefault="001D1230" w:rsidP="001D1230">
            <w:pPr>
              <w:spacing w:after="0" w:line="259" w:lineRule="auto"/>
              <w:ind w:left="33" w:right="0" w:firstLine="7"/>
              <w:rPr>
                <w:lang w:val="lv-LV"/>
              </w:rPr>
            </w:pPr>
            <w:r>
              <w:rPr>
                <w:lang w:val="lv-LV"/>
              </w:rPr>
              <w:t>Katra Iekārtu un Materiālu vienība tādā apjomā</w:t>
            </w:r>
            <w:r w:rsidR="005553CB" w:rsidRPr="00F52AB1">
              <w:rPr>
                <w:lang w:val="lv-LV"/>
              </w:rPr>
              <w:t>, kas nav pretrun</w:t>
            </w:r>
            <w:r>
              <w:rPr>
                <w:lang w:val="lv-LV"/>
              </w:rPr>
              <w:t>ā ar Valsts Piemērojamā likuma tiesību normās noteikto, kļū</w:t>
            </w:r>
            <w:r w:rsidR="005553CB" w:rsidRPr="00F52AB1">
              <w:rPr>
                <w:lang w:val="lv-LV"/>
              </w:rPr>
              <w:t xml:space="preserve">st par </w:t>
            </w:r>
            <w:r>
              <w:rPr>
                <w:lang w:val="lv-LV"/>
              </w:rPr>
              <w:t>Pasūtītāja īpašumu bez tiesībā</w:t>
            </w:r>
            <w:r w:rsidR="005553CB" w:rsidRPr="00F52AB1">
              <w:rPr>
                <w:lang w:val="lv-LV"/>
              </w:rPr>
              <w:t xml:space="preserve">m to </w:t>
            </w:r>
            <w:r>
              <w:rPr>
                <w:lang w:val="lv-LV"/>
              </w:rPr>
              <w:t>apķīlāt un citiem apgrūtinājumiem agrākajā no turpmāk minē</w:t>
            </w:r>
            <w:r w:rsidR="005553CB" w:rsidRPr="00F52AB1">
              <w:rPr>
                <w:lang w:val="lv-LV"/>
              </w:rPr>
              <w:t>tajiem datumiem:</w:t>
            </w:r>
          </w:p>
        </w:tc>
      </w:tr>
    </w:tbl>
    <w:p w:rsidR="00F610C7" w:rsidRPr="00F52AB1" w:rsidRDefault="005553CB">
      <w:pPr>
        <w:tabs>
          <w:tab w:val="center" w:pos="2729"/>
          <w:tab w:val="center" w:pos="4591"/>
        </w:tabs>
        <w:ind w:left="0" w:right="0" w:firstLine="0"/>
        <w:jc w:val="left"/>
        <w:rPr>
          <w:lang w:val="lv-LV"/>
        </w:rPr>
      </w:pPr>
      <w:r w:rsidRPr="00F52AB1">
        <w:rPr>
          <w:lang w:val="lv-LV"/>
        </w:rPr>
        <w:tab/>
      </w:r>
      <w:r w:rsidR="001D1230">
        <w:rPr>
          <w:noProof/>
          <w:lang w:val="lv-LV"/>
        </w:rPr>
        <w:t>(a)</w:t>
      </w:r>
      <w:r w:rsidR="001D1230">
        <w:rPr>
          <w:lang w:val="lv-LV"/>
        </w:rPr>
        <w:tab/>
        <w:t>to nogādā</w:t>
      </w:r>
      <w:r w:rsidRPr="00F52AB1">
        <w:rPr>
          <w:lang w:val="lv-LV"/>
        </w:rPr>
        <w:t>j</w:t>
      </w:r>
      <w:r w:rsidR="001D1230">
        <w:rPr>
          <w:lang w:val="lv-LV"/>
        </w:rPr>
        <w:t>ot Darbu izpildes vietā</w:t>
      </w:r>
      <w:r w:rsidRPr="00F52AB1">
        <w:rPr>
          <w:lang w:val="lv-LV"/>
        </w:rPr>
        <w:t>;</w:t>
      </w:r>
    </w:p>
    <w:p w:rsidR="00F610C7" w:rsidRPr="00F52AB1" w:rsidRDefault="005553CB">
      <w:pPr>
        <w:spacing w:after="334"/>
        <w:ind w:left="3143" w:right="11" w:hanging="554"/>
        <w:rPr>
          <w:lang w:val="lv-LV"/>
        </w:rPr>
      </w:pPr>
      <w:r w:rsidRPr="00F52AB1">
        <w:rPr>
          <w:lang w:val="lv-LV"/>
        </w:rPr>
        <w:t xml:space="preserve">(b) </w:t>
      </w:r>
      <w:r w:rsidR="001D1230">
        <w:rPr>
          <w:lang w:val="lv-LV"/>
        </w:rPr>
        <w:tab/>
      </w:r>
      <w:r w:rsidRPr="00F52AB1">
        <w:rPr>
          <w:lang w:val="lv-LV"/>
        </w:rPr>
        <w:t xml:space="preserve">kad </w:t>
      </w:r>
      <w:r w:rsidR="001D1230" w:rsidRPr="0030654F">
        <w:rPr>
          <w:lang w:val="lv-LV"/>
        </w:rPr>
        <w:t>Uzņēmēj</w:t>
      </w:r>
      <w:r w:rsidR="001D1230">
        <w:rPr>
          <w:lang w:val="lv-LV"/>
        </w:rPr>
        <w:t>am pienākas samaksa par Iekārtām un Materiāliem saskaņā</w:t>
      </w:r>
      <w:r w:rsidRPr="00F52AB1">
        <w:rPr>
          <w:lang w:val="lv-LV"/>
        </w:rPr>
        <w:t xml:space="preserve"> ar </w:t>
      </w:r>
      <w:r w:rsidR="001D1230">
        <w:rPr>
          <w:lang w:val="lv-LV"/>
        </w:rPr>
        <w:t xml:space="preserve">8.10. apakšpunktu </w:t>
      </w:r>
      <w:r w:rsidR="001D1230" w:rsidRPr="001D1230">
        <w:rPr>
          <w:i/>
          <w:lang w:val="lv-LV"/>
        </w:rPr>
        <w:t>[Samaksa par Iekārtām un Materiāliem Darbu apturāšanas gadījumā</w:t>
      </w:r>
      <w:r w:rsidRPr="00F52AB1">
        <w:rPr>
          <w:lang w:val="lv-LV"/>
        </w:rPr>
        <w:t>].</w:t>
      </w:r>
    </w:p>
    <w:p w:rsidR="00F610C7" w:rsidRPr="00F52AB1" w:rsidRDefault="005553CB">
      <w:pPr>
        <w:spacing w:after="3" w:line="265" w:lineRule="auto"/>
        <w:ind w:left="251" w:right="7" w:hanging="10"/>
        <w:jc w:val="left"/>
        <w:rPr>
          <w:lang w:val="lv-LV"/>
        </w:rPr>
      </w:pPr>
      <w:r w:rsidRPr="0092513D">
        <w:rPr>
          <w:b/>
          <w:sz w:val="24"/>
          <w:lang w:val="lv-LV"/>
        </w:rPr>
        <w:t>7.8</w:t>
      </w:r>
      <w:r w:rsidR="0092513D">
        <w:rPr>
          <w:sz w:val="24"/>
          <w:lang w:val="lv-LV"/>
        </w:rPr>
        <w:tab/>
      </w:r>
      <w:r w:rsidR="003F16CD">
        <w:rPr>
          <w:noProof/>
          <w:lang w:val="lv-LV" w:eastAsia="lv-LV"/>
        </w:rPr>
      </w:r>
      <w:r w:rsidR="003F16CD" w:rsidRPr="003F16CD">
        <w:rPr>
          <w:noProof/>
          <w:lang w:val="lv-LV" w:eastAsia="lv-LV"/>
        </w:rPr>
        <w:pict>
          <v:group id="Group 1003" o:spid="_x0000_s1238"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">
            <v:shape id="Shape 336473" o:spid="_x0000_s1239"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yxlcQA&#10;AADcAAAADwAAAGRycy9kb3ducmV2LnhtbERPTWvCQBC9F/wPywheSt00BZXUNbS1oYInY0k9Dtkx&#10;CWZnQ3ar8d93C4K3ebzPWaaDacWZetdYVvA8jUAQl1Y3XCn43mdPCxDOI2tsLZOCKzlIV6OHJSba&#10;XnhH59xXIoSwS1BB7X2XSOnKmgy6qe2IA3e0vUEfYF9J3eMlhJtWxlE0kwYbDg01dvRRU3nKf42C&#10;efFzuOJjUWXbz5i/ssMO1y/vSk3Gw9srCE+Dv4tv7o0O86MZ/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8sZXEAAAA3AAAAA8AAAAAAAAAAAAAAAAAmAIAAGRycy9k&#10;b3ducmV2LnhtbFBLBQYAAAAABAAEAPUAAACJAw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F52AB1" w:rsidRDefault="0092513D" w:rsidP="0092513D">
      <w:pPr>
        <w:spacing w:after="823"/>
        <w:ind w:left="2977" w:right="11" w:hanging="2746"/>
        <w:rPr>
          <w:lang w:val="lv-LV"/>
        </w:rPr>
      </w:pPr>
      <w:r>
        <w:rPr>
          <w:b/>
          <w:lang w:val="lv-LV"/>
        </w:rPr>
        <w:t>Valsts nodevas un nodokļ</w:t>
      </w:r>
      <w:r w:rsidR="005553CB" w:rsidRPr="0092513D">
        <w:rPr>
          <w:b/>
          <w:lang w:val="lv-LV"/>
        </w:rPr>
        <w:t>i</w:t>
      </w:r>
      <w:r>
        <w:rPr>
          <w:lang w:val="lv-LV"/>
        </w:rPr>
        <w:tab/>
        <w:t>Ja v</w:t>
      </w:r>
      <w:r w:rsidR="005553CB" w:rsidRPr="00F52AB1">
        <w:rPr>
          <w:lang w:val="lv-LV"/>
        </w:rPr>
        <w:t xml:space="preserve">ien </w:t>
      </w:r>
      <w:r>
        <w:rPr>
          <w:lang w:val="lv-LV"/>
        </w:rPr>
        <w:t>Pasūtītāja prasībās nav paredzē</w:t>
      </w:r>
      <w:r w:rsidR="005553CB" w:rsidRPr="00F52AB1">
        <w:rPr>
          <w:lang w:val="lv-LV"/>
        </w:rPr>
        <w:t>ts c</w:t>
      </w:r>
      <w:r>
        <w:rPr>
          <w:lang w:val="lv-LV"/>
        </w:rPr>
        <w:t>itād</w:t>
      </w:r>
      <w:r w:rsidR="005553CB" w:rsidRPr="00F52AB1">
        <w:rPr>
          <w:lang w:val="lv-LV"/>
        </w:rPr>
        <w:t xml:space="preserve">i, </w:t>
      </w:r>
      <w:r w:rsidRPr="0030654F">
        <w:rPr>
          <w:lang w:val="lv-LV"/>
        </w:rPr>
        <w:t>Uzņēmēj</w:t>
      </w:r>
      <w:r>
        <w:rPr>
          <w:lang w:val="lv-LV"/>
        </w:rPr>
        <w:t>am ir jāmaksā visas nodevas un nodokļi, nomas maksas un jāveic visi citi maksā</w:t>
      </w:r>
      <w:r w:rsidR="005553CB" w:rsidRPr="00F52AB1">
        <w:rPr>
          <w:lang w:val="lv-LV"/>
        </w:rPr>
        <w:t>jumi par:</w:t>
      </w:r>
    </w:p>
    <w:p w:rsidR="00F610C7" w:rsidRPr="00F52AB1" w:rsidRDefault="0070619B">
      <w:pPr>
        <w:spacing w:after="80" w:line="259" w:lineRule="auto"/>
        <w:ind w:left="414" w:right="0" w:hanging="10"/>
        <w:jc w:val="left"/>
        <w:rPr>
          <w:lang w:val="lv-LV"/>
        </w:rPr>
      </w:pPr>
      <w:r>
        <w:rPr>
          <w:sz w:val="18"/>
          <w:lang w:val="lv-LV"/>
        </w:rPr>
        <w:br w:type="page"/>
      </w:r>
    </w:p>
    <w:p w:rsidR="00F610C7" w:rsidRPr="00F52AB1" w:rsidRDefault="0070619B" w:rsidP="0070619B">
      <w:pPr>
        <w:tabs>
          <w:tab w:val="center" w:pos="2835"/>
          <w:tab w:val="left" w:pos="3119"/>
          <w:tab w:val="left" w:pos="3261"/>
          <w:tab w:val="center" w:pos="5833"/>
        </w:tabs>
        <w:ind w:left="2835" w:right="0" w:firstLine="0"/>
        <w:jc w:val="left"/>
        <w:rPr>
          <w:lang w:val="lv-LV"/>
        </w:rPr>
      </w:pPr>
      <w:r>
        <w:rPr>
          <w:noProof/>
          <w:lang w:val="lv-LV"/>
        </w:rPr>
        <w:lastRenderedPageBreak/>
        <w:t>(a)</w:t>
      </w:r>
      <w:r>
        <w:rPr>
          <w:noProof/>
          <w:lang w:val="lv-LV"/>
        </w:rPr>
        <w:tab/>
      </w:r>
      <w:r>
        <w:rPr>
          <w:noProof/>
          <w:lang w:val="lv-LV"/>
        </w:rPr>
        <w:tab/>
      </w:r>
      <w:r>
        <w:rPr>
          <w:lang w:val="lv-LV"/>
        </w:rPr>
        <w:t>dabiskajiem Materiāliem, kas iegūti ā</w:t>
      </w:r>
      <w:r w:rsidR="005553CB" w:rsidRPr="00F52AB1">
        <w:rPr>
          <w:lang w:val="lv-LV"/>
        </w:rPr>
        <w:t>rpus Darbu izpildes v</w:t>
      </w:r>
      <w:r>
        <w:rPr>
          <w:lang w:val="lv-LV"/>
        </w:rPr>
        <w:t>ietas</w:t>
      </w:r>
      <w:r w:rsidR="005553CB" w:rsidRPr="00F52AB1">
        <w:rPr>
          <w:lang w:val="lv-LV"/>
        </w:rPr>
        <w:t xml:space="preserve"> un</w:t>
      </w:r>
    </w:p>
    <w:p w:rsidR="00F610C7" w:rsidRPr="00F52AB1" w:rsidRDefault="0070619B" w:rsidP="0070619B">
      <w:pPr>
        <w:tabs>
          <w:tab w:val="left" w:pos="3261"/>
        </w:tabs>
        <w:spacing w:after="227"/>
        <w:ind w:left="3261" w:right="209" w:hanging="426"/>
        <w:rPr>
          <w:lang w:val="lv-LV"/>
        </w:rPr>
      </w:pPr>
      <w:r>
        <w:rPr>
          <w:lang w:val="lv-LV"/>
        </w:rPr>
        <w:t>(b)</w:t>
      </w:r>
      <w:r>
        <w:rPr>
          <w:lang w:val="lv-LV"/>
        </w:rPr>
        <w:tab/>
        <w:t>materiālu izvešanu no būvju nojaukšanas vietā</w:t>
      </w:r>
      <w:r w:rsidR="005553CB" w:rsidRPr="00F52AB1">
        <w:rPr>
          <w:lang w:val="lv-LV"/>
        </w:rPr>
        <w:t>m un izrakumiem un citu lieko</w:t>
      </w:r>
      <w:r>
        <w:rPr>
          <w:lang w:val="lv-LV"/>
        </w:rPr>
        <w:t xml:space="preserve"> materiālu (dabisko vai mākslīgo) izvešanu, izņemot materiālus, kas tiek nogādāti Līgumā norādītajās teritorijās Darbu izpildes vietā</w:t>
      </w:r>
      <w:r w:rsidR="005553CB" w:rsidRPr="00F52AB1">
        <w:rPr>
          <w:lang w:val="lv-LV"/>
        </w:rPr>
        <w:t>.</w:t>
      </w:r>
    </w:p>
    <w:p w:rsidR="00F610C7" w:rsidRPr="00F52AB1" w:rsidRDefault="003F16CD">
      <w:pPr>
        <w:spacing w:after="871" w:line="259" w:lineRule="auto"/>
        <w:ind w:left="2419" w:right="0" w:firstLine="0"/>
        <w:jc w:val="left"/>
        <w:rPr>
          <w:lang w:val="lv-LV"/>
        </w:rPr>
      </w:pPr>
      <w:r>
        <w:rPr>
          <w:noProof/>
          <w:lang w:val="lv-LV" w:eastAsia="lv-LV"/>
        </w:rPr>
      </w:r>
      <w:r>
        <w:rPr>
          <w:noProof/>
          <w:lang w:val="lv-LV" w:eastAsia="lv-LV"/>
        </w:rPr>
        <w:pict>
          <v:group id="Group 336485" o:spid="_x0000_s1236" style="width:375.25pt;height:2.3pt;mso-position-horizontal-relative:char;mso-position-vertical-relative:line" coordsize="4765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">
            <v:shape id="Shape 336484" o:spid="_x0000_s1237" style="position:absolute;width:47659;height:289;visibility:visible" coordsize="4765946,289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3BMQA&#10;AADcAAAADwAAAGRycy9kb3ducmV2LnhtbERPTWvCQBC9F/oflhG8FN0oNkrqKkEQelCqURBv0+yY&#10;hGZnQ3bV9N+7hYK3ebzPmS87U4sbta6yrGA0jEAQ51ZXXCg4HtaDGQjnkTXWlknBLzlYLl5f5pho&#10;e+c93TJfiBDCLkEFpfdNIqXLSzLohrYhDtzFtgZ9gG0hdYv3EG5qOY6iWBqsODSU2NCqpPwnuxoF&#10;7/UmPqRvm7Q5xdn3dLL1u/OXVqrf69IPEJ46/xT/uz91mB9N4O+ZcIF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VtwTEAAAA3AAAAA8AAAAAAAAAAAAAAAAAmAIAAGRycy9k&#10;b3ducmV2LnhtbFBLBQYAAAAABAAEAPUAAACJAwAAAAA=&#10;" adj="0,,0" path="m,14490r4765946,e" filled="f" strokeweight=".80497mm">
              <v:stroke miterlimit="1" joinstyle="miter"/>
              <v:formulas/>
              <v:path arrowok="t" o:connecttype="custom" o:connectlocs="0,14490;4765946,14490" o:connectangles="0,0" textboxrect="0,0,4765946,28979"/>
            </v:shape>
            <w10:wrap type="none"/>
            <w10:anchorlock/>
          </v:group>
        </w:pict>
      </w:r>
    </w:p>
    <w:p w:rsidR="00F610C7" w:rsidRPr="00F52AB1" w:rsidRDefault="0070619B">
      <w:pPr>
        <w:pStyle w:val="Heading3"/>
        <w:spacing w:after="422"/>
        <w:ind w:left="1234"/>
      </w:pPr>
      <w:r>
        <w:t>Uzsākšana, nokavējumi un apturē</w:t>
      </w:r>
      <w:r w:rsidR="005553CB" w:rsidRPr="00F52AB1">
        <w:t>šana</w:t>
      </w:r>
    </w:p>
    <w:p w:rsidR="00F610C7" w:rsidRPr="0070619B" w:rsidRDefault="005553CB">
      <w:pPr>
        <w:spacing w:after="4" w:line="265" w:lineRule="auto"/>
        <w:ind w:left="21" w:right="7" w:hanging="10"/>
        <w:jc w:val="left"/>
        <w:rPr>
          <w:b/>
          <w:lang w:val="lv-LV"/>
        </w:rPr>
      </w:pPr>
      <w:r w:rsidRPr="0070619B">
        <w:rPr>
          <w:b/>
          <w:lang w:val="lv-LV"/>
        </w:rPr>
        <w:t>8.1</w:t>
      </w:r>
      <w:r w:rsidR="0070619B">
        <w:rPr>
          <w:b/>
          <w:lang w:val="lv-LV"/>
        </w:rPr>
        <w:tab/>
      </w:r>
      <w:r w:rsidR="003F16CD" w:rsidRPr="003F16CD">
        <w:rPr>
          <w:noProof/>
          <w:lang w:val="lv-LV" w:eastAsia="lv-LV"/>
        </w:rPr>
      </w:r>
      <w:r w:rsidR="003F16CD" w:rsidRPr="003F16CD">
        <w:rPr>
          <w:noProof/>
          <w:lang w:val="lv-LV" w:eastAsia="lv-LV"/>
        </w:rPr>
        <w:pict>
          <v:group id="Group 1005" o:spid="_x0000_s1234"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">
            <v:shape id="Shape 336473" o:spid="_x0000_s1235"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3lsMA&#10;AADcAAAADwAAAGRycy9kb3ducmV2LnhtbERPTWvCQBC9F/oflin0UnRjhCqpq2hrUPBkFPU4ZKdJ&#10;MDsbsluN/94VCt7m8T5nMutMLS7UusqygkE/AkGcW11xoWC/S3tjEM4ja6wtk4IbOZhNX18mmGh7&#10;5S1dMl+IEMIuQQWl900ipctLMuj6tiEO3K9tDfoA20LqFq8h3NQyjqJPabDi0FBiQ98l5efszygY&#10;HY6nG34cinSzjHmVnrb4M1wo9f7Wzb9AeOr8U/zvXuswP4rh8Uy4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e3lsMAAADcAAAADwAAAAAAAAAAAAAAAACYAgAAZHJzL2Rv&#10;d25yZXYueG1sUEsFBgAAAAAEAAQA9QAAAIgDA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F52AB1" w:rsidRDefault="0008566F">
      <w:pPr>
        <w:tabs>
          <w:tab w:val="center" w:pos="4447"/>
        </w:tabs>
        <w:spacing w:after="198"/>
        <w:ind w:left="0" w:right="0" w:firstLine="0"/>
        <w:jc w:val="left"/>
        <w:rPr>
          <w:lang w:val="lv-LV"/>
        </w:rPr>
      </w:pPr>
      <w:r>
        <w:rPr>
          <w:b/>
          <w:lang w:val="lv-LV"/>
        </w:rPr>
        <w:t>Darbu uzsā</w:t>
      </w:r>
      <w:r w:rsidR="005553CB" w:rsidRPr="0070619B">
        <w:rPr>
          <w:b/>
          <w:lang w:val="lv-LV"/>
        </w:rPr>
        <w:t>kšana</w:t>
      </w:r>
      <w:r>
        <w:rPr>
          <w:lang w:val="lv-LV"/>
        </w:rPr>
        <w:tab/>
        <w:t>Ja vien Līguma Vienošanā</w:t>
      </w:r>
      <w:r w:rsidR="005553CB" w:rsidRPr="00F52AB1">
        <w:rPr>
          <w:lang w:val="lv-LV"/>
        </w:rPr>
        <w:t>s nav notei</w:t>
      </w:r>
      <w:r>
        <w:rPr>
          <w:lang w:val="lv-LV"/>
        </w:rPr>
        <w:t>kts citā</w:t>
      </w:r>
      <w:r w:rsidR="005553CB" w:rsidRPr="00F52AB1">
        <w:rPr>
          <w:lang w:val="lv-LV"/>
        </w:rPr>
        <w:t>di:</w:t>
      </w:r>
    </w:p>
    <w:p w:rsidR="00F610C7" w:rsidRPr="00F52AB1" w:rsidRDefault="0008566F" w:rsidP="0008566F">
      <w:pPr>
        <w:numPr>
          <w:ilvl w:val="0"/>
          <w:numId w:val="29"/>
        </w:numPr>
        <w:spacing w:after="12"/>
        <w:ind w:left="2835" w:right="11" w:hanging="383"/>
        <w:rPr>
          <w:lang w:val="lv-LV"/>
        </w:rPr>
      </w:pPr>
      <w:r>
        <w:rPr>
          <w:lang w:val="lv-LV"/>
        </w:rPr>
        <w:t>Pasūtītājam jāinformē</w:t>
      </w:r>
      <w:r w:rsidRPr="0030654F">
        <w:rPr>
          <w:lang w:val="lv-LV"/>
        </w:rPr>
        <w:t>Uzņēmēj</w:t>
      </w:r>
      <w:r>
        <w:rPr>
          <w:lang w:val="lv-LV"/>
        </w:rPr>
        <w:t>s par Darbu uzsākšanu ne mazāk kā 7 dienas pirms Darbu uzsā</w:t>
      </w:r>
      <w:r w:rsidR="005553CB" w:rsidRPr="00F52AB1">
        <w:rPr>
          <w:lang w:val="lv-LV"/>
        </w:rPr>
        <w:t>kšanas datuma.</w:t>
      </w:r>
    </w:p>
    <w:p w:rsidR="00F610C7" w:rsidRPr="00F52AB1" w:rsidRDefault="0008566F" w:rsidP="0008566F">
      <w:pPr>
        <w:numPr>
          <w:ilvl w:val="0"/>
          <w:numId w:val="29"/>
        </w:numPr>
        <w:spacing w:after="273"/>
        <w:ind w:left="2835" w:right="11" w:hanging="383"/>
        <w:rPr>
          <w:lang w:val="lv-LV"/>
        </w:rPr>
      </w:pPr>
      <w:r>
        <w:rPr>
          <w:lang w:val="lv-LV"/>
        </w:rPr>
        <w:t>Darbu uzsākšanas datumam saskaņā ar 1.6. apakšpunktu [</w:t>
      </w:r>
      <w:r w:rsidRPr="0008566F">
        <w:rPr>
          <w:i/>
          <w:lang w:val="lv-LV"/>
        </w:rPr>
        <w:t>Līguma vienošanās]</w:t>
      </w:r>
      <w:r>
        <w:rPr>
          <w:lang w:val="lv-LV"/>
        </w:rPr>
        <w:t>, jābūt noteiktam 42 dienu laikā pēc Līguma spēkā stāšanā</w:t>
      </w:r>
      <w:r w:rsidR="005553CB" w:rsidRPr="00F52AB1">
        <w:rPr>
          <w:lang w:val="lv-LV"/>
        </w:rPr>
        <w:t>s.</w:t>
      </w:r>
    </w:p>
    <w:p w:rsidR="00F610C7" w:rsidRPr="00F52AB1" w:rsidRDefault="0008566F">
      <w:pPr>
        <w:spacing w:after="316"/>
        <w:ind w:left="2458" w:right="11"/>
        <w:rPr>
          <w:lang w:val="lv-LV"/>
        </w:rPr>
      </w:pPr>
      <w:r w:rsidRPr="0030654F">
        <w:rPr>
          <w:lang w:val="lv-LV"/>
        </w:rPr>
        <w:t>Uzņēmēj</w:t>
      </w:r>
      <w:r>
        <w:rPr>
          <w:lang w:val="lv-LV"/>
        </w:rPr>
        <w:t>am jāuzsāk Darbu projektēšana un izpilde iespējami drīz pēc Darbu sākšanas datuma un jāturpina darbu izpilde pienācīgā tempā un bez kavēšanā</w:t>
      </w:r>
      <w:r w:rsidR="005553CB" w:rsidRPr="00F52AB1">
        <w:rPr>
          <w:lang w:val="lv-LV"/>
        </w:rPr>
        <w:t>s.</w:t>
      </w:r>
    </w:p>
    <w:p w:rsidR="00F610C7" w:rsidRPr="00F52AB1" w:rsidRDefault="005553CB">
      <w:pPr>
        <w:spacing w:after="3" w:line="265" w:lineRule="auto"/>
        <w:ind w:left="95" w:right="7" w:hanging="10"/>
        <w:jc w:val="left"/>
        <w:rPr>
          <w:lang w:val="lv-LV"/>
        </w:rPr>
      </w:pPr>
      <w:r w:rsidRPr="00D5066C">
        <w:rPr>
          <w:b/>
          <w:sz w:val="24"/>
          <w:lang w:val="lv-LV"/>
        </w:rPr>
        <w:t>8.2</w:t>
      </w:r>
      <w:r w:rsidR="00D5066C">
        <w:rPr>
          <w:sz w:val="24"/>
          <w:lang w:val="lv-LV"/>
        </w:rPr>
        <w:tab/>
      </w:r>
      <w:r w:rsidR="003F16CD">
        <w:rPr>
          <w:noProof/>
          <w:lang w:val="lv-LV" w:eastAsia="lv-LV"/>
        </w:rPr>
      </w:r>
      <w:r w:rsidR="003F16CD" w:rsidRPr="003F16CD">
        <w:rPr>
          <w:noProof/>
          <w:lang w:val="lv-LV" w:eastAsia="lv-LV"/>
        </w:rPr>
        <w:pict>
          <v:group id="Group 1007" o:spid="_x0000_s1232"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">
            <v:shape id="Shape 336473" o:spid="_x0000_s1233"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esYA&#10;AADcAAAADwAAAGRycy9kb3ducmV2LnhtbESPQWvCQBCF74L/YRmhl1I3tVBL6ipWG1rwFBX1OGSn&#10;STA7G7Jbjf++cyh4m+G9ee+b2aJ3jbpQF2rPBp7HCSjiwtuaSwP7Xfb0BipEZIuNZzJwowCL+XAw&#10;w9T6K+d02cZSSQiHFA1UMbap1qGoyGEY+5ZYtB/fOYyydqW2HV4l3DV6kiSv2mHN0lBhS6uKivP2&#10;1xmYHo6nGz4eymzzOeGv7JTj+uXDmIdRv3wHFamPd/P/9bcV/ETw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mMesYAAADcAAAADwAAAAAAAAAAAAAAAACYAgAAZHJz&#10;L2Rvd25yZXYueG1sUEsFBgAAAAAEAAQA9QAAAIsDA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D5066C" w:rsidRDefault="005553CB">
      <w:pPr>
        <w:spacing w:after="5" w:line="259" w:lineRule="auto"/>
        <w:ind w:left="98" w:right="7"/>
        <w:rPr>
          <w:b/>
          <w:lang w:val="lv-LV"/>
        </w:rPr>
      </w:pPr>
      <w:r w:rsidRPr="00D5066C">
        <w:rPr>
          <w:b/>
          <w:sz w:val="24"/>
          <w:lang w:val="lv-LV"/>
        </w:rPr>
        <w:t>Izpildes laiks</w:t>
      </w:r>
    </w:p>
    <w:p w:rsidR="00F610C7" w:rsidRPr="00F52AB1" w:rsidRDefault="00D5066C">
      <w:pPr>
        <w:spacing w:after="275"/>
        <w:ind w:left="2471" w:right="11"/>
        <w:rPr>
          <w:lang w:val="lv-LV"/>
        </w:rPr>
      </w:pPr>
      <w:r w:rsidRPr="0030654F">
        <w:rPr>
          <w:lang w:val="lv-LV"/>
        </w:rPr>
        <w:t>Uzņēmēj</w:t>
      </w:r>
      <w:r>
        <w:rPr>
          <w:lang w:val="lv-LV"/>
        </w:rPr>
        <w:t>am jā</w:t>
      </w:r>
      <w:r w:rsidR="005553CB" w:rsidRPr="00F52AB1">
        <w:rPr>
          <w:lang w:val="lv-LV"/>
        </w:rPr>
        <w:t>pabeidz vis</w:t>
      </w:r>
      <w:r>
        <w:rPr>
          <w:lang w:val="lv-LV"/>
        </w:rPr>
        <w:t>i Darbi un katrs to Posms (ja tādi ir) tiem paredzētajā (atkarībā</w:t>
      </w:r>
      <w:r w:rsidR="005553CB" w:rsidRPr="00F52AB1">
        <w:rPr>
          <w:lang w:val="lv-LV"/>
        </w:rPr>
        <w:t xml:space="preserve"> no s</w:t>
      </w:r>
      <w:r>
        <w:rPr>
          <w:lang w:val="lv-LV"/>
        </w:rPr>
        <w:t>ituācijas) izpildes laikā, tai skaitā</w:t>
      </w:r>
      <w:r w:rsidR="005553CB" w:rsidRPr="00F52AB1">
        <w:rPr>
          <w:lang w:val="lv-LV"/>
        </w:rPr>
        <w:t>:</w:t>
      </w:r>
    </w:p>
    <w:p w:rsidR="00F610C7" w:rsidRPr="00F52AB1" w:rsidRDefault="00D5066C" w:rsidP="00B26115">
      <w:pPr>
        <w:numPr>
          <w:ilvl w:val="0"/>
          <w:numId w:val="30"/>
        </w:numPr>
        <w:ind w:right="11" w:hanging="567"/>
        <w:rPr>
          <w:lang w:val="lv-LV"/>
        </w:rPr>
      </w:pPr>
      <w:r>
        <w:rPr>
          <w:lang w:val="lv-LV"/>
        </w:rPr>
        <w:t>panākot pozitīvus rezultātus Pārbaudēs pirms Darbu pieņ</w:t>
      </w:r>
      <w:r w:rsidR="005553CB" w:rsidRPr="00F52AB1">
        <w:rPr>
          <w:lang w:val="lv-LV"/>
        </w:rPr>
        <w:t>emšanas un</w:t>
      </w:r>
    </w:p>
    <w:p w:rsidR="00F610C7" w:rsidRPr="00F52AB1" w:rsidRDefault="005553CB" w:rsidP="00D5066C">
      <w:pPr>
        <w:numPr>
          <w:ilvl w:val="0"/>
          <w:numId w:val="30"/>
        </w:numPr>
        <w:spacing w:after="11"/>
        <w:ind w:left="2835" w:right="11" w:hanging="357"/>
        <w:rPr>
          <w:lang w:val="lv-LV"/>
        </w:rPr>
      </w:pPr>
      <w:r w:rsidRPr="00F52AB1">
        <w:rPr>
          <w:lang w:val="lv-LV"/>
        </w:rPr>
        <w:t>pabe</w:t>
      </w:r>
      <w:r w:rsidR="00D5066C">
        <w:rPr>
          <w:lang w:val="lv-LV"/>
        </w:rPr>
        <w:t>idzot visus darbus, kas saskaņā ar Līgum</w:t>
      </w:r>
      <w:r w:rsidRPr="00F52AB1">
        <w:rPr>
          <w:lang w:val="lv-LV"/>
        </w:rPr>
        <w:t>u ir nepie</w:t>
      </w:r>
      <w:r w:rsidR="00D5066C">
        <w:rPr>
          <w:lang w:val="lv-LV"/>
        </w:rPr>
        <w:t>ciešami, lai Darbi un Posmi varē</w:t>
      </w:r>
      <w:r w:rsidRPr="00F52AB1">
        <w:rPr>
          <w:lang w:val="lv-LV"/>
        </w:rPr>
        <w:t>tu tikt uzskat</w:t>
      </w:r>
      <w:r w:rsidR="00D5066C">
        <w:rPr>
          <w:lang w:val="lv-LV"/>
        </w:rPr>
        <w:t>ī</w:t>
      </w:r>
      <w:r w:rsidRPr="00F52AB1">
        <w:rPr>
          <w:lang w:val="lv-LV"/>
        </w:rPr>
        <w:t>ti</w:t>
      </w:r>
      <w:r w:rsidR="00D5066C">
        <w:rPr>
          <w:lang w:val="lv-LV"/>
        </w:rPr>
        <w:t xml:space="preserve"> par pabeigtiem un gataviem pieņemšanai saskaņā</w:t>
      </w:r>
      <w:r w:rsidRPr="00F52AB1">
        <w:rPr>
          <w:lang w:val="lv-LV"/>
        </w:rPr>
        <w:t xml:space="preserve"> ar</w:t>
      </w:r>
    </w:p>
    <w:p w:rsidR="00F610C7" w:rsidRPr="00F52AB1" w:rsidRDefault="00D5066C" w:rsidP="00D5066C">
      <w:pPr>
        <w:spacing w:after="5" w:line="259" w:lineRule="auto"/>
        <w:ind w:left="2835" w:right="7"/>
        <w:rPr>
          <w:lang w:val="lv-LV"/>
        </w:rPr>
      </w:pPr>
      <w:r>
        <w:rPr>
          <w:sz w:val="24"/>
          <w:lang w:val="lv-LV"/>
        </w:rPr>
        <w:t>10.1.</w:t>
      </w:r>
      <w:r w:rsidR="005553CB" w:rsidRPr="00F52AB1">
        <w:rPr>
          <w:sz w:val="24"/>
          <w:lang w:val="lv-LV"/>
        </w:rPr>
        <w:t xml:space="preserve"> a</w:t>
      </w:r>
      <w:r>
        <w:rPr>
          <w:sz w:val="24"/>
          <w:lang w:val="lv-LV"/>
        </w:rPr>
        <w:t xml:space="preserve">pakšpunktu </w:t>
      </w:r>
      <w:r w:rsidRPr="00D5066C">
        <w:rPr>
          <w:i/>
          <w:sz w:val="24"/>
          <w:lang w:val="lv-LV"/>
        </w:rPr>
        <w:t>[Darbu un Posmu pieņ</w:t>
      </w:r>
      <w:r w:rsidR="005553CB" w:rsidRPr="00D5066C">
        <w:rPr>
          <w:i/>
          <w:sz w:val="24"/>
          <w:lang w:val="lv-LV"/>
        </w:rPr>
        <w:t>emšana — nodošana</w:t>
      </w:r>
      <w:r w:rsidRPr="00D5066C">
        <w:rPr>
          <w:i/>
          <w:sz w:val="24"/>
          <w:lang w:val="lv-LV"/>
        </w:rPr>
        <w:t>]</w:t>
      </w:r>
    </w:p>
    <w:p w:rsidR="00F610C7" w:rsidRPr="00F52AB1" w:rsidRDefault="005553CB">
      <w:pPr>
        <w:spacing w:after="3" w:line="265" w:lineRule="auto"/>
        <w:ind w:left="127" w:right="7" w:hanging="10"/>
        <w:jc w:val="left"/>
        <w:rPr>
          <w:lang w:val="lv-LV"/>
        </w:rPr>
      </w:pPr>
      <w:r w:rsidRPr="00302AF3">
        <w:rPr>
          <w:b/>
          <w:sz w:val="24"/>
          <w:lang w:val="lv-LV"/>
        </w:rPr>
        <w:t>8.3</w:t>
      </w:r>
      <w:r w:rsidR="00302AF3">
        <w:rPr>
          <w:sz w:val="24"/>
          <w:lang w:val="lv-LV"/>
        </w:rPr>
        <w:tab/>
      </w:r>
      <w:r w:rsidR="003F16CD">
        <w:rPr>
          <w:noProof/>
          <w:lang w:val="lv-LV" w:eastAsia="lv-LV"/>
        </w:rPr>
      </w:r>
      <w:r w:rsidR="003F16CD" w:rsidRPr="003F16CD">
        <w:rPr>
          <w:noProof/>
          <w:lang w:val="lv-LV" w:eastAsia="lv-LV"/>
        </w:rPr>
        <w:pict>
          <v:group id="Group 1009" o:spid="_x0000_s1230"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">
            <v:shape id="Shape 336473" o:spid="_x0000_s1231"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gicMA&#10;AADbAAAADwAAAGRycy9kb3ducmV2LnhtbERPy2rCQBTdF/yH4RbclDqpharRSaiP0EJXWlGXl8xt&#10;EszcCZnRJH/fWRS6PJz3Ku1NLe7UusqygpdJBII4t7riQsHxO3ueg3AeWWNtmRQM5CBNRg8rjLXt&#10;eE/3gy9ECGEXo4LS+yaW0uUlGXQT2xAH7se2Bn2AbSF1i10IN7WcRtGbNFhxaCixoU1J+fVwMwpm&#10;p/NlwKdTkX3tpvyRXfa4fV0rNX7s35cgPPX+X/zn/tQKFmFs+B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agicMAAADbAAAADwAAAAAAAAAAAAAAAACYAgAAZHJzL2Rv&#10;d25yZXYueG1sUEsFBgAAAAAEAAQA9QAAAIgDA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302AF3" w:rsidRDefault="005553CB">
      <w:pPr>
        <w:spacing w:after="5" w:line="259" w:lineRule="auto"/>
        <w:ind w:left="124" w:right="7"/>
        <w:rPr>
          <w:b/>
          <w:lang w:val="lv-LV"/>
        </w:rPr>
      </w:pPr>
      <w:r w:rsidRPr="00302AF3">
        <w:rPr>
          <w:b/>
          <w:sz w:val="24"/>
          <w:lang w:val="lv-LV"/>
        </w:rPr>
        <w:t>Programma</w:t>
      </w:r>
    </w:p>
    <w:p w:rsidR="00F610C7" w:rsidRPr="00F52AB1" w:rsidRDefault="00302AF3">
      <w:pPr>
        <w:spacing w:after="295"/>
        <w:ind w:left="2491" w:right="98"/>
        <w:rPr>
          <w:lang w:val="lv-LV"/>
        </w:rPr>
      </w:pPr>
      <w:r w:rsidRPr="0030654F">
        <w:rPr>
          <w:lang w:val="lv-LV"/>
        </w:rPr>
        <w:t>Uzņēmēj</w:t>
      </w:r>
      <w:r>
        <w:rPr>
          <w:lang w:val="lv-LV"/>
        </w:rPr>
        <w:t xml:space="preserve">s </w:t>
      </w:r>
      <w:r w:rsidR="005553CB" w:rsidRPr="00F52AB1">
        <w:rPr>
          <w:lang w:val="lv-LV"/>
        </w:rPr>
        <w:t xml:space="preserve">iesniedz </w:t>
      </w:r>
      <w:r>
        <w:rPr>
          <w:lang w:val="lv-LV"/>
        </w:rPr>
        <w:t>Pasūtītājam detalizē</w:t>
      </w:r>
      <w:r w:rsidR="005553CB" w:rsidRPr="00F52AB1">
        <w:rPr>
          <w:lang w:val="lv-LV"/>
        </w:rPr>
        <w:t>t</w:t>
      </w:r>
      <w:r>
        <w:rPr>
          <w:lang w:val="lv-LV"/>
        </w:rPr>
        <w:t>u darba programmu 28 dienu laikā no paziņojuma saņem</w:t>
      </w:r>
      <w:r w:rsidR="005553CB" w:rsidRPr="00F52AB1">
        <w:rPr>
          <w:lang w:val="lv-LV"/>
        </w:rPr>
        <w:t>šanas atbilsto</w:t>
      </w:r>
      <w:r>
        <w:rPr>
          <w:lang w:val="lv-LV"/>
        </w:rPr>
        <w:t xml:space="preserve">ši 8.1. apakšpunktam </w:t>
      </w:r>
      <w:r w:rsidRPr="00302AF3">
        <w:rPr>
          <w:i/>
          <w:lang w:val="lv-LV"/>
        </w:rPr>
        <w:t>[Darbu uzsākšana]</w:t>
      </w:r>
      <w:r w:rsidR="005553CB" w:rsidRPr="00F52AB1">
        <w:rPr>
          <w:lang w:val="lv-LV"/>
        </w:rPr>
        <w:t xml:space="preserve">. </w:t>
      </w:r>
      <w:r w:rsidRPr="0030654F">
        <w:rPr>
          <w:lang w:val="lv-LV"/>
        </w:rPr>
        <w:t>Uzņēmēj</w:t>
      </w:r>
      <w:r>
        <w:rPr>
          <w:lang w:val="lv-LV"/>
        </w:rPr>
        <w:t>s iesniedz ari koriģē</w:t>
      </w:r>
      <w:r w:rsidR="005553CB" w:rsidRPr="00F52AB1">
        <w:rPr>
          <w:lang w:val="lv-LV"/>
        </w:rPr>
        <w:t xml:space="preserve">tu </w:t>
      </w:r>
      <w:r>
        <w:rPr>
          <w:lang w:val="lv-LV"/>
        </w:rPr>
        <w:t>programmu, ja iepriekšējā</w:t>
      </w:r>
      <w:r w:rsidR="005553CB" w:rsidRPr="00F52AB1">
        <w:rPr>
          <w:lang w:val="lv-LV"/>
        </w:rPr>
        <w:t xml:space="preserve"> programma neatbilst fak</w:t>
      </w:r>
      <w:r>
        <w:rPr>
          <w:lang w:val="lv-LV"/>
        </w:rPr>
        <w:t>tiskajam progresam vai ir pretrunā</w:t>
      </w:r>
      <w:r w:rsidR="005553CB" w:rsidRPr="00F52AB1">
        <w:rPr>
          <w:lang w:val="lv-LV"/>
        </w:rPr>
        <w:t xml:space="preserve"> ar </w:t>
      </w:r>
      <w:r w:rsidRPr="0030654F">
        <w:rPr>
          <w:lang w:val="lv-LV"/>
        </w:rPr>
        <w:t>Uzņēmēj</w:t>
      </w:r>
      <w:r>
        <w:rPr>
          <w:lang w:val="lv-LV"/>
        </w:rPr>
        <w:t>a saistībām. Ja vien Līgumā nav noteikts citādi, katrai programmai jā</w:t>
      </w:r>
      <w:r w:rsidR="005553CB" w:rsidRPr="00F52AB1">
        <w:rPr>
          <w:lang w:val="lv-LV"/>
        </w:rPr>
        <w:t>ietver:</w:t>
      </w:r>
    </w:p>
    <w:p w:rsidR="00F610C7" w:rsidRPr="00F52AB1" w:rsidRDefault="00302AF3" w:rsidP="00302AF3">
      <w:pPr>
        <w:spacing w:after="0"/>
        <w:ind w:left="2835" w:right="11" w:hanging="331"/>
        <w:rPr>
          <w:lang w:val="lv-LV"/>
        </w:rPr>
      </w:pPr>
      <w:r>
        <w:rPr>
          <w:noProof/>
          <w:lang w:val="lv-LV"/>
        </w:rPr>
        <w:t xml:space="preserve">(a) </w:t>
      </w:r>
      <w:r>
        <w:rPr>
          <w:lang w:val="lv-LV"/>
        </w:rPr>
        <w:t>kārtība, kādā</w:t>
      </w:r>
      <w:r w:rsidRPr="0030654F">
        <w:rPr>
          <w:lang w:val="lv-LV"/>
        </w:rPr>
        <w:t>Uzņēmēj</w:t>
      </w:r>
      <w:r>
        <w:rPr>
          <w:lang w:val="lv-LV"/>
        </w:rPr>
        <w:t>s ir paredzējis veikt Darbus, norādot paredzamos visu svarīgāko Darbu daļu izpildes termiņ</w:t>
      </w:r>
      <w:r w:rsidR="005553CB" w:rsidRPr="00F52AB1">
        <w:rPr>
          <w:lang w:val="lv-LV"/>
        </w:rPr>
        <w:t>us;</w:t>
      </w:r>
    </w:p>
    <w:p w:rsidR="00302AF3" w:rsidRDefault="00302AF3">
      <w:pPr>
        <w:spacing w:after="267" w:line="224" w:lineRule="auto"/>
        <w:ind w:left="2517" w:right="698"/>
        <w:jc w:val="left"/>
        <w:rPr>
          <w:lang w:val="lv-LV"/>
        </w:rPr>
      </w:pPr>
      <w:r>
        <w:rPr>
          <w:lang w:val="lv-LV"/>
        </w:rPr>
        <w:t>(b)</w:t>
      </w:r>
      <w:r>
        <w:rPr>
          <w:lang w:val="lv-LV"/>
        </w:rPr>
        <w:tab/>
        <w:t xml:space="preserve">izskatīšanas periodi saskaņā ar 5.2. apakšpunktu </w:t>
      </w:r>
      <w:r w:rsidRPr="00302AF3">
        <w:rPr>
          <w:i/>
          <w:lang w:val="lv-LV"/>
        </w:rPr>
        <w:t>[Uzņēmēja dokumenti]</w:t>
      </w:r>
      <w:r>
        <w:rPr>
          <w:lang w:val="lv-LV"/>
        </w:rPr>
        <w:t>, (c)</w:t>
      </w:r>
      <w:r>
        <w:rPr>
          <w:lang w:val="lv-LV"/>
        </w:rPr>
        <w:tab/>
        <w:t>Līgumā</w:t>
      </w:r>
      <w:r w:rsidR="005553CB" w:rsidRPr="00F52AB1">
        <w:rPr>
          <w:lang w:val="lv-LV"/>
        </w:rPr>
        <w:t xml:space="preserve"> paredz</w:t>
      </w:r>
      <w:r>
        <w:rPr>
          <w:lang w:val="lv-LV"/>
        </w:rPr>
        <w:t>ēto apskašu un pārbaužu veikšanas secība un l</w:t>
      </w:r>
      <w:r w:rsidR="005553CB" w:rsidRPr="00F52AB1">
        <w:rPr>
          <w:lang w:val="lv-LV"/>
        </w:rPr>
        <w:t xml:space="preserve">aiks un </w:t>
      </w:r>
    </w:p>
    <w:p w:rsidR="00F610C7" w:rsidRPr="00F52AB1" w:rsidRDefault="00302AF3">
      <w:pPr>
        <w:spacing w:after="267" w:line="224" w:lineRule="auto"/>
        <w:ind w:left="2517" w:right="698"/>
        <w:jc w:val="left"/>
        <w:rPr>
          <w:lang w:val="lv-LV"/>
        </w:rPr>
      </w:pPr>
      <w:r>
        <w:rPr>
          <w:lang w:val="lv-LV"/>
        </w:rPr>
        <w:t>(d)</w:t>
      </w:r>
      <w:r>
        <w:rPr>
          <w:lang w:val="lv-LV"/>
        </w:rPr>
        <w:tab/>
        <w:t>paskaidrojošs ziņojums, kurā iekļ</w:t>
      </w:r>
      <w:r w:rsidR="005553CB" w:rsidRPr="00F52AB1">
        <w:rPr>
          <w:lang w:val="lv-LV"/>
        </w:rPr>
        <w:t>auts:</w:t>
      </w:r>
    </w:p>
    <w:p w:rsidR="00224C62" w:rsidRDefault="005553CB" w:rsidP="00224C62">
      <w:pPr>
        <w:spacing w:after="299"/>
        <w:ind w:left="3402" w:right="11" w:hanging="308"/>
        <w:rPr>
          <w:lang w:val="lv-LV"/>
        </w:rPr>
      </w:pPr>
      <w:r w:rsidRPr="00F52AB1">
        <w:rPr>
          <w:lang w:val="lv-LV"/>
        </w:rPr>
        <w:t xml:space="preserve">(i) </w:t>
      </w:r>
      <w:r w:rsidR="00224C62">
        <w:rPr>
          <w:lang w:val="lv-LV"/>
        </w:rPr>
        <w:tab/>
      </w:r>
      <w:r w:rsidRPr="00F52AB1">
        <w:rPr>
          <w:lang w:val="lv-LV"/>
        </w:rPr>
        <w:t>visp</w:t>
      </w:r>
      <w:r w:rsidR="00302AF3">
        <w:rPr>
          <w:lang w:val="lv-LV"/>
        </w:rPr>
        <w:t>ā</w:t>
      </w:r>
      <w:r w:rsidRPr="00F52AB1">
        <w:rPr>
          <w:lang w:val="lv-LV"/>
        </w:rPr>
        <w:t>r</w:t>
      </w:r>
      <w:r w:rsidR="00302AF3">
        <w:rPr>
          <w:lang w:val="lv-LV"/>
        </w:rPr>
        <w:t>ī</w:t>
      </w:r>
      <w:r w:rsidRPr="00F52AB1">
        <w:rPr>
          <w:lang w:val="lv-LV"/>
        </w:rPr>
        <w:t xml:space="preserve">gs </w:t>
      </w:r>
      <w:r w:rsidR="00302AF3" w:rsidRPr="0030654F">
        <w:rPr>
          <w:lang w:val="lv-LV"/>
        </w:rPr>
        <w:t>Uzņēmēj</w:t>
      </w:r>
      <w:r w:rsidR="00302AF3">
        <w:rPr>
          <w:lang w:val="lv-LV"/>
        </w:rPr>
        <w:t>a paredzē</w:t>
      </w:r>
      <w:r w:rsidRPr="00F52AB1">
        <w:rPr>
          <w:lang w:val="lv-LV"/>
        </w:rPr>
        <w:t xml:space="preserve">to metožu un galveno Darbu izpildes stadiju apraksts un </w:t>
      </w:r>
    </w:p>
    <w:p w:rsidR="00F610C7" w:rsidRPr="00F52AB1" w:rsidRDefault="00224C62" w:rsidP="00224C62">
      <w:pPr>
        <w:spacing w:after="299"/>
        <w:ind w:left="3402" w:right="11" w:hanging="308"/>
        <w:rPr>
          <w:lang w:val="lv-LV"/>
        </w:rPr>
      </w:pPr>
      <w:r>
        <w:rPr>
          <w:noProof/>
          <w:lang w:val="lv-LV"/>
        </w:rPr>
        <w:t>(ii)</w:t>
      </w:r>
      <w:r>
        <w:rPr>
          <w:noProof/>
          <w:lang w:val="lv-LV"/>
        </w:rPr>
        <w:tab/>
      </w:r>
      <w:r>
        <w:rPr>
          <w:lang w:val="lv-LV"/>
        </w:rPr>
        <w:t>informācija, kas sniedz pamato</w:t>
      </w:r>
      <w:r w:rsidR="005553CB" w:rsidRPr="00F52AB1">
        <w:rPr>
          <w:lang w:val="lv-LV"/>
        </w:rPr>
        <w:t xml:space="preserve">tu </w:t>
      </w:r>
      <w:r w:rsidRPr="0030654F">
        <w:rPr>
          <w:lang w:val="lv-LV"/>
        </w:rPr>
        <w:t>Uzņēmēj</w:t>
      </w:r>
      <w:r>
        <w:rPr>
          <w:lang w:val="lv-LV"/>
        </w:rPr>
        <w:t>a novērtējumu attiecībā uz katrā</w:t>
      </w:r>
      <w:r w:rsidRPr="0030654F">
        <w:rPr>
          <w:lang w:val="lv-LV"/>
        </w:rPr>
        <w:t>Uzņēmēj</w:t>
      </w:r>
      <w:r>
        <w:rPr>
          <w:lang w:val="lv-LV"/>
        </w:rPr>
        <w:t>a personāla grupā strādā</w:t>
      </w:r>
      <w:r w:rsidR="005553CB" w:rsidRPr="00F52AB1">
        <w:rPr>
          <w:lang w:val="lv-LV"/>
        </w:rPr>
        <w:t xml:space="preserve">jošo personu skaitu un katra </w:t>
      </w:r>
      <w:r w:rsidRPr="0030654F">
        <w:rPr>
          <w:lang w:val="lv-LV"/>
        </w:rPr>
        <w:t>Uzņēmēj</w:t>
      </w:r>
      <w:r>
        <w:rPr>
          <w:lang w:val="lv-LV"/>
        </w:rPr>
        <w:t>a aprīkojuma veida vienī</w:t>
      </w:r>
      <w:r w:rsidR="005553CB" w:rsidRPr="00F52AB1">
        <w:rPr>
          <w:lang w:val="lv-LV"/>
        </w:rPr>
        <w:t>bu skaitu, kas nepieciešams katr</w:t>
      </w:r>
      <w:r>
        <w:rPr>
          <w:lang w:val="lv-LV"/>
        </w:rPr>
        <w:t>ai bū</w:t>
      </w:r>
      <w:r w:rsidR="005553CB" w:rsidRPr="00F52AB1">
        <w:rPr>
          <w:lang w:val="lv-LV"/>
        </w:rPr>
        <w:t>tiskajai Darbu stadijai.</w:t>
      </w:r>
    </w:p>
    <w:p w:rsidR="00F610C7" w:rsidRPr="00F52AB1" w:rsidRDefault="00224C62" w:rsidP="007247C2">
      <w:pPr>
        <w:spacing w:after="334"/>
        <w:ind w:left="2543" w:right="11"/>
        <w:rPr>
          <w:lang w:val="lv-LV"/>
        </w:rPr>
      </w:pPr>
      <w:r>
        <w:rPr>
          <w:lang w:val="lv-LV"/>
        </w:rPr>
        <w:t>Ja v</w:t>
      </w:r>
      <w:r w:rsidR="005553CB" w:rsidRPr="00F52AB1">
        <w:rPr>
          <w:lang w:val="lv-LV"/>
        </w:rPr>
        <w:t xml:space="preserve">ien </w:t>
      </w:r>
      <w:r>
        <w:rPr>
          <w:lang w:val="lv-LV"/>
        </w:rPr>
        <w:t>Pasūtītājs 21 dienas laikā pē</w:t>
      </w:r>
      <w:r w:rsidR="005553CB" w:rsidRPr="00F52AB1">
        <w:rPr>
          <w:lang w:val="lv-LV"/>
        </w:rPr>
        <w:t xml:space="preserve">c programmas </w:t>
      </w:r>
      <w:r>
        <w:rPr>
          <w:noProof/>
          <w:lang w:val="lv-LV"/>
        </w:rPr>
        <w:t>saņemšanas</w:t>
      </w:r>
      <w:r>
        <w:rPr>
          <w:lang w:val="lv-LV"/>
        </w:rPr>
        <w:t xml:space="preserve"> brīža neiesniedz paziņ</w:t>
      </w:r>
      <w:r w:rsidR="005553CB" w:rsidRPr="00F52AB1">
        <w:rPr>
          <w:lang w:val="lv-LV"/>
        </w:rPr>
        <w:t xml:space="preserve">ojumu </w:t>
      </w:r>
      <w:r w:rsidRPr="0030654F">
        <w:rPr>
          <w:lang w:val="lv-LV"/>
        </w:rPr>
        <w:t>Uzņēmēj</w:t>
      </w:r>
      <w:r>
        <w:rPr>
          <w:lang w:val="lv-LV"/>
        </w:rPr>
        <w:t>am, kurā norādīts apmērs, kādā šī programma neatbilst Lī</w:t>
      </w:r>
      <w:r w:rsidR="005553CB" w:rsidRPr="00F52AB1">
        <w:rPr>
          <w:lang w:val="lv-LV"/>
        </w:rPr>
        <w:t>guma</w:t>
      </w:r>
    </w:p>
    <w:p w:rsidR="00F610C7" w:rsidRPr="00F52AB1" w:rsidRDefault="007247C2">
      <w:pPr>
        <w:spacing w:after="274"/>
        <w:ind w:left="2365" w:right="261"/>
        <w:rPr>
          <w:lang w:val="lv-LV"/>
        </w:rPr>
      </w:pPr>
      <w:r>
        <w:rPr>
          <w:lang w:val="lv-LV"/>
        </w:rPr>
        <w:br w:type="page"/>
      </w:r>
      <w:r>
        <w:rPr>
          <w:lang w:val="lv-LV"/>
        </w:rPr>
        <w:lastRenderedPageBreak/>
        <w:t>prasībā</w:t>
      </w:r>
      <w:r w:rsidR="005553CB" w:rsidRPr="00F52AB1">
        <w:rPr>
          <w:lang w:val="lv-LV"/>
        </w:rPr>
        <w:t xml:space="preserve">m, </w:t>
      </w:r>
      <w:r w:rsidRPr="0030654F">
        <w:rPr>
          <w:lang w:val="lv-LV"/>
        </w:rPr>
        <w:t>Uzņēmēj</w:t>
      </w:r>
      <w:r>
        <w:rPr>
          <w:lang w:val="lv-LV"/>
        </w:rPr>
        <w:t>sdarbojas saskaņā ar programmu, ievē</w:t>
      </w:r>
      <w:r w:rsidR="005553CB" w:rsidRPr="00F52AB1">
        <w:rPr>
          <w:lang w:val="lv-LV"/>
        </w:rPr>
        <w:t>rojot visas p</w:t>
      </w:r>
      <w:r>
        <w:rPr>
          <w:lang w:val="lv-LV"/>
        </w:rPr>
        <w:t>ārējās Līgumā noteiktās saistī</w:t>
      </w:r>
      <w:r w:rsidR="005553CB" w:rsidRPr="00F52AB1">
        <w:rPr>
          <w:lang w:val="lv-LV"/>
        </w:rPr>
        <w:t xml:space="preserve">bas. </w:t>
      </w:r>
      <w:r>
        <w:rPr>
          <w:lang w:val="lv-LV"/>
        </w:rPr>
        <w:t>Pasūtītāja personālam ir tiesības paļauties uz programmu. plānojot savu darbī</w:t>
      </w:r>
      <w:r w:rsidR="005553CB" w:rsidRPr="00F52AB1">
        <w:rPr>
          <w:lang w:val="lv-LV"/>
        </w:rPr>
        <w:t>bu.</w:t>
      </w:r>
    </w:p>
    <w:p w:rsidR="00F610C7" w:rsidRPr="00F52AB1" w:rsidRDefault="007247C2">
      <w:pPr>
        <w:spacing w:after="277"/>
        <w:ind w:left="2365" w:right="248"/>
        <w:rPr>
          <w:lang w:val="lv-LV"/>
        </w:rPr>
      </w:pPr>
      <w:r w:rsidRPr="0030654F">
        <w:rPr>
          <w:lang w:val="lv-LV"/>
        </w:rPr>
        <w:t>Uzņēmēj</w:t>
      </w:r>
      <w:r>
        <w:rPr>
          <w:lang w:val="lv-LV"/>
        </w:rPr>
        <w:t>amnekavējoties jāziņ</w:t>
      </w:r>
      <w:r w:rsidR="005553CB" w:rsidRPr="00F52AB1">
        <w:rPr>
          <w:lang w:val="lv-LV"/>
        </w:rPr>
        <w:t xml:space="preserve">o </w:t>
      </w:r>
      <w:r>
        <w:rPr>
          <w:lang w:val="lv-LV"/>
        </w:rPr>
        <w:t>Pasūtītājam par konkrētiem iespējamiem nā</w:t>
      </w:r>
      <w:r w:rsidR="005553CB" w:rsidRPr="00F52AB1">
        <w:rPr>
          <w:lang w:val="lv-LV"/>
        </w:rPr>
        <w:t>kotnes not</w:t>
      </w:r>
      <w:r>
        <w:rPr>
          <w:lang w:val="lv-LV"/>
        </w:rPr>
        <w:t>ikumiem vai apstākļiem, kas var negatīvi ietekmē</w:t>
      </w:r>
      <w:r w:rsidR="005553CB" w:rsidRPr="00F52AB1">
        <w:rPr>
          <w:lang w:val="lv-LV"/>
        </w:rPr>
        <w:t>t darbu</w:t>
      </w:r>
      <w:r>
        <w:rPr>
          <w:lang w:val="lv-LV"/>
        </w:rPr>
        <w:t xml:space="preserve"> vai aizkavēt Darbu izpildi. Šajā gadījumā</w:t>
      </w:r>
      <w:r w:rsidR="005553CB" w:rsidRPr="00F52AB1">
        <w:rPr>
          <w:lang w:val="lv-LV"/>
        </w:rPr>
        <w:t xml:space="preserve"> vai, ja </w:t>
      </w:r>
      <w:r>
        <w:rPr>
          <w:lang w:val="lv-LV"/>
        </w:rPr>
        <w:t xml:space="preserve">Pasūtītājs </w:t>
      </w:r>
      <w:r w:rsidR="005553CB" w:rsidRPr="00F52AB1">
        <w:rPr>
          <w:lang w:val="lv-LV"/>
        </w:rPr>
        <w:t xml:space="preserve">iesniedz </w:t>
      </w:r>
      <w:r w:rsidRPr="0030654F">
        <w:rPr>
          <w:lang w:val="lv-LV"/>
        </w:rPr>
        <w:t>Uzņēmēj</w:t>
      </w:r>
      <w:r>
        <w:rPr>
          <w:lang w:val="lv-LV"/>
        </w:rPr>
        <w:t>ampaziņo</w:t>
      </w:r>
      <w:r w:rsidR="005553CB" w:rsidRPr="00F52AB1">
        <w:rPr>
          <w:lang w:val="lv-LV"/>
        </w:rPr>
        <w:t>jumu par pro</w:t>
      </w:r>
      <w:r>
        <w:rPr>
          <w:lang w:val="lv-LV"/>
        </w:rPr>
        <w:t>grammas neizdošanos, lai izpildītu Līguma noteikumus vai lai būtu saskaņā</w:t>
      </w:r>
      <w:r w:rsidR="005553CB" w:rsidRPr="00F52AB1">
        <w:rPr>
          <w:lang w:val="lv-LV"/>
        </w:rPr>
        <w:t xml:space="preserve"> ar </w:t>
      </w:r>
      <w:r w:rsidRPr="0030654F">
        <w:rPr>
          <w:lang w:val="lv-LV"/>
        </w:rPr>
        <w:t>Uzņēmēj</w:t>
      </w:r>
      <w:r>
        <w:rPr>
          <w:lang w:val="lv-LV"/>
        </w:rPr>
        <w:t>aparedzē</w:t>
      </w:r>
      <w:r w:rsidR="005553CB" w:rsidRPr="00F52AB1">
        <w:rPr>
          <w:lang w:val="lv-LV"/>
        </w:rPr>
        <w:t xml:space="preserve">to, </w:t>
      </w:r>
      <w:r w:rsidRPr="0030654F">
        <w:rPr>
          <w:lang w:val="lv-LV"/>
        </w:rPr>
        <w:t>Uzņēmēj</w:t>
      </w:r>
      <w:r>
        <w:rPr>
          <w:lang w:val="lv-LV"/>
        </w:rPr>
        <w:t>amsaskaņā ar šo apakšpunktu ir jā</w:t>
      </w:r>
      <w:r w:rsidR="005553CB" w:rsidRPr="00F52AB1">
        <w:rPr>
          <w:lang w:val="lv-LV"/>
        </w:rPr>
        <w:t xml:space="preserve">iesniedz </w:t>
      </w:r>
      <w:r>
        <w:rPr>
          <w:lang w:val="lv-LV"/>
        </w:rPr>
        <w:t>Pasūtītājam pārstrādā</w:t>
      </w:r>
      <w:r w:rsidR="005553CB" w:rsidRPr="00F52AB1">
        <w:rPr>
          <w:lang w:val="lv-LV"/>
        </w:rPr>
        <w:t>ta programma</w:t>
      </w:r>
    </w:p>
    <w:p w:rsidR="00F610C7" w:rsidRPr="00F52AB1" w:rsidRDefault="005553CB">
      <w:pPr>
        <w:spacing w:after="3" w:line="265" w:lineRule="auto"/>
        <w:ind w:left="21" w:right="7" w:hanging="10"/>
        <w:jc w:val="left"/>
        <w:rPr>
          <w:lang w:val="lv-LV"/>
        </w:rPr>
      </w:pPr>
      <w:r w:rsidRPr="007247C2">
        <w:rPr>
          <w:b/>
          <w:sz w:val="24"/>
          <w:lang w:val="lv-LV"/>
        </w:rPr>
        <w:t>8.4</w:t>
      </w:r>
      <w:r w:rsidR="007247C2">
        <w:rPr>
          <w:sz w:val="24"/>
          <w:lang w:val="lv-LV"/>
        </w:rPr>
        <w:tab/>
      </w:r>
      <w:r w:rsidR="003F16CD">
        <w:rPr>
          <w:noProof/>
          <w:lang w:val="lv-LV" w:eastAsia="lv-LV"/>
        </w:rPr>
      </w:r>
      <w:r w:rsidR="003F16CD" w:rsidRPr="003F16CD">
        <w:rPr>
          <w:noProof/>
          <w:lang w:val="lv-LV" w:eastAsia="lv-LV"/>
        </w:rPr>
        <w:pict>
          <v:group id="Group 1011" o:spid="_x0000_s1228"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">
            <v:shape id="Shape 336473" o:spid="_x0000_s1229"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RYMUA&#10;AADbAAAADwAAAGRycy9kb3ducmV2LnhtbESPQWvCQBSE7wX/w/IKXqTZ1ILa1FWqNih4ii02x0f2&#10;NQlm34bsVuO/7wpCj8PMfMPMl71pxJk6V1tW8BzFIIgLq2suFXx9pk8zEM4ja2wsk4IrOVguBg9z&#10;TLS9cEbngy9FgLBLUEHlfZtI6YqKDLrItsTB+7GdQR9kV0rd4SXATSPHcTyRBmsOCxW2tK6oOB1+&#10;jYLp8Tu/4uhYpvuPMW/TPMPNy0qp4WP//gbCU+//w/f2Tit4ncDtS/g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ZFgxQAAANsAAAAPAAAAAAAAAAAAAAAAAJgCAABkcnMv&#10;ZG93bnJldi54bWxQSwUGAAAAAAQABAD1AAAAigM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F52AB1" w:rsidRDefault="007247C2" w:rsidP="007247C2">
      <w:pPr>
        <w:spacing w:after="291"/>
        <w:ind w:left="2977" w:right="241" w:hanging="2974"/>
        <w:rPr>
          <w:lang w:val="lv-LV"/>
        </w:rPr>
      </w:pPr>
      <w:r>
        <w:rPr>
          <w:b/>
          <w:lang w:val="lv-LV"/>
        </w:rPr>
        <w:t>Izpildes laika pagarinā</w:t>
      </w:r>
      <w:r w:rsidR="005553CB" w:rsidRPr="007247C2">
        <w:rPr>
          <w:b/>
          <w:lang w:val="lv-LV"/>
        </w:rPr>
        <w:t>šana</w:t>
      </w:r>
      <w:r>
        <w:rPr>
          <w:lang w:val="lv-LV"/>
        </w:rPr>
        <w:tab/>
      </w:r>
      <w:r w:rsidRPr="0030654F">
        <w:rPr>
          <w:lang w:val="lv-LV"/>
        </w:rPr>
        <w:t>Uzņēmēj</w:t>
      </w:r>
      <w:r>
        <w:rPr>
          <w:lang w:val="lv-LV"/>
        </w:rPr>
        <w:t>amir tiesības uz Izpildes laika pagarinājumu saskaņā</w:t>
      </w:r>
      <w:r w:rsidR="005553CB" w:rsidRPr="00F52AB1">
        <w:rPr>
          <w:lang w:val="lv-LV"/>
        </w:rPr>
        <w:t xml:space="preserve"> ar 20.1. apakšpunktu </w:t>
      </w:r>
      <w:r w:rsidR="005553CB" w:rsidRPr="007247C2">
        <w:rPr>
          <w:i/>
          <w:lang w:val="lv-LV"/>
        </w:rPr>
        <w:t>[</w:t>
      </w:r>
      <w:r w:rsidRPr="007247C2">
        <w:rPr>
          <w:i/>
          <w:lang w:val="lv-LV"/>
        </w:rPr>
        <w:t>Uzņēmēja prasīj</w:t>
      </w:r>
      <w:r w:rsidR="005553CB" w:rsidRPr="007247C2">
        <w:rPr>
          <w:i/>
          <w:lang w:val="lv-LV"/>
        </w:rPr>
        <w:t>umi]</w:t>
      </w:r>
      <w:r>
        <w:rPr>
          <w:lang w:val="lv-LV"/>
        </w:rPr>
        <w:t>, ja un tādā apmērā, kādā Darbu izpil</w:t>
      </w:r>
      <w:r w:rsidR="005553CB" w:rsidRPr="00F52AB1">
        <w:rPr>
          <w:lang w:val="lv-LV"/>
        </w:rPr>
        <w:t>di atbilstoši 10.1 . a</w:t>
      </w:r>
      <w:r>
        <w:rPr>
          <w:lang w:val="lv-LV"/>
        </w:rPr>
        <w:t>pakšpunktam [</w:t>
      </w:r>
      <w:r w:rsidRPr="007247C2">
        <w:rPr>
          <w:i/>
          <w:lang w:val="lv-LV"/>
        </w:rPr>
        <w:t>Darbu un Posmu pieņ</w:t>
      </w:r>
      <w:r w:rsidR="005553CB" w:rsidRPr="007247C2">
        <w:rPr>
          <w:i/>
          <w:lang w:val="lv-LV"/>
        </w:rPr>
        <w:t>e</w:t>
      </w:r>
      <w:r w:rsidRPr="007247C2">
        <w:rPr>
          <w:i/>
          <w:lang w:val="lv-LV"/>
        </w:rPr>
        <w:t>mšana-nodošana]</w:t>
      </w:r>
      <w:r>
        <w:rPr>
          <w:lang w:val="lv-LV"/>
        </w:rPr>
        <w:t xml:space="preserve"> aizkavē vai aizkavēs jebkurš no turpmāk minē</w:t>
      </w:r>
      <w:r w:rsidR="00F2349C">
        <w:rPr>
          <w:lang w:val="lv-LV"/>
        </w:rPr>
        <w:t>taj</w:t>
      </w:r>
      <w:r w:rsidR="005553CB" w:rsidRPr="00F52AB1">
        <w:rPr>
          <w:lang w:val="lv-LV"/>
        </w:rPr>
        <w:t>iem iemesliem:</w:t>
      </w:r>
    </w:p>
    <w:p w:rsidR="00F610C7" w:rsidRPr="00F52AB1" w:rsidRDefault="00F2349C" w:rsidP="00F2349C">
      <w:pPr>
        <w:numPr>
          <w:ilvl w:val="0"/>
          <w:numId w:val="31"/>
        </w:numPr>
        <w:spacing w:after="0"/>
        <w:ind w:left="2835" w:right="120" w:hanging="470"/>
        <w:rPr>
          <w:lang w:val="lv-LV"/>
        </w:rPr>
      </w:pPr>
      <w:r>
        <w:rPr>
          <w:lang w:val="lv-LV"/>
        </w:rPr>
        <w:t xml:space="preserve">Izmaiņas (ja vien saskaņā ar 13.3. apakšpunktu </w:t>
      </w:r>
      <w:r w:rsidRPr="00F2349C">
        <w:rPr>
          <w:i/>
          <w:lang w:val="lv-LV"/>
        </w:rPr>
        <w:t>[Izmaiņ</w:t>
      </w:r>
      <w:r w:rsidR="005553CB" w:rsidRPr="00F2349C">
        <w:rPr>
          <w:i/>
          <w:lang w:val="lv-LV"/>
        </w:rPr>
        <w:t>u v</w:t>
      </w:r>
      <w:r w:rsidRPr="00F2349C">
        <w:rPr>
          <w:i/>
          <w:lang w:val="lv-LV"/>
        </w:rPr>
        <w:t>eikšanas kārtī</w:t>
      </w:r>
      <w:r w:rsidR="005553CB" w:rsidRPr="00F2349C">
        <w:rPr>
          <w:i/>
          <w:lang w:val="lv-LV"/>
        </w:rPr>
        <w:t>ba]</w:t>
      </w:r>
      <w:r>
        <w:rPr>
          <w:lang w:val="lv-LV"/>
        </w:rPr>
        <w:t xml:space="preserve"> nav panākta vienošanā</w:t>
      </w:r>
      <w:r w:rsidR="005553CB" w:rsidRPr="00F52AB1">
        <w:rPr>
          <w:lang w:val="lv-LV"/>
        </w:rPr>
        <w:t>s par Izpildes laika korekciju),</w:t>
      </w:r>
    </w:p>
    <w:p w:rsidR="00F2349C" w:rsidRDefault="00F2349C" w:rsidP="00F2349C">
      <w:pPr>
        <w:numPr>
          <w:ilvl w:val="0"/>
          <w:numId w:val="31"/>
        </w:numPr>
        <w:spacing w:after="284"/>
        <w:ind w:left="2835" w:right="120" w:hanging="470"/>
        <w:rPr>
          <w:lang w:val="lv-LV"/>
        </w:rPr>
      </w:pPr>
      <w:r>
        <w:rPr>
          <w:lang w:val="lv-LV"/>
        </w:rPr>
        <w:t>tāds aizkavēšanās iemesls, kas atbilstoši kā</w:t>
      </w:r>
      <w:r w:rsidR="005553CB" w:rsidRPr="00F52AB1">
        <w:rPr>
          <w:lang w:val="lv-LV"/>
        </w:rPr>
        <w:t>dam no šo N</w:t>
      </w:r>
      <w:r>
        <w:rPr>
          <w:lang w:val="lv-LV"/>
        </w:rPr>
        <w:t>oteikumu apakšpunktiem dod tiesības pagarinā</w:t>
      </w:r>
      <w:r w:rsidR="005553CB" w:rsidRPr="00F52AB1">
        <w:rPr>
          <w:lang w:val="lv-LV"/>
        </w:rPr>
        <w:t xml:space="preserve">t Izpildes laiku, vai </w:t>
      </w:r>
    </w:p>
    <w:p w:rsidR="00F610C7" w:rsidRPr="00F52AB1" w:rsidRDefault="00F2349C" w:rsidP="00F2349C">
      <w:pPr>
        <w:numPr>
          <w:ilvl w:val="0"/>
          <w:numId w:val="31"/>
        </w:numPr>
        <w:spacing w:after="284"/>
        <w:ind w:left="2835" w:right="120" w:hanging="470"/>
        <w:rPr>
          <w:lang w:val="lv-LV"/>
        </w:rPr>
      </w:pPr>
      <w:r>
        <w:rPr>
          <w:lang w:val="lv-LV"/>
        </w:rPr>
        <w:t>jebkurš kavējums, traucējums vai preventīvie pasā</w:t>
      </w:r>
      <w:r w:rsidR="005553CB" w:rsidRPr="00F52AB1">
        <w:rPr>
          <w:lang w:val="lv-LV"/>
        </w:rPr>
        <w:t>kumi, ko izra</w:t>
      </w:r>
      <w:r>
        <w:rPr>
          <w:lang w:val="lv-LV"/>
        </w:rPr>
        <w:t>isījis vai kas attiecinā</w:t>
      </w:r>
      <w:r w:rsidR="005553CB" w:rsidRPr="00F52AB1">
        <w:rPr>
          <w:lang w:val="lv-LV"/>
        </w:rPr>
        <w:t xml:space="preserve">ms uz </w:t>
      </w:r>
      <w:r>
        <w:rPr>
          <w:lang w:val="lv-LV"/>
        </w:rPr>
        <w:t>Pasūtītāju</w:t>
      </w:r>
      <w:r w:rsidR="005553CB" w:rsidRPr="00F52AB1">
        <w:rPr>
          <w:lang w:val="lv-LV"/>
        </w:rPr>
        <w:t xml:space="preserve">, </w:t>
      </w:r>
      <w:r>
        <w:rPr>
          <w:lang w:val="lv-LV"/>
        </w:rPr>
        <w:t>Pasūtītāja personā</w:t>
      </w:r>
      <w:r w:rsidR="005553CB" w:rsidRPr="00F52AB1">
        <w:rPr>
          <w:lang w:val="lv-LV"/>
        </w:rPr>
        <w:t xml:space="preserve">lu vai citiem </w:t>
      </w:r>
      <w:r>
        <w:rPr>
          <w:lang w:val="lv-LV"/>
        </w:rPr>
        <w:t>Pasūtītāja uzņēmējiem Darbu izpildes vietā</w:t>
      </w:r>
      <w:r w:rsidR="005553CB" w:rsidRPr="00F52AB1">
        <w:rPr>
          <w:lang w:val="lv-LV"/>
        </w:rPr>
        <w:t>.</w:t>
      </w:r>
    </w:p>
    <w:p w:rsidR="00F610C7" w:rsidRPr="00F52AB1" w:rsidRDefault="005553CB">
      <w:pPr>
        <w:spacing w:after="305"/>
        <w:ind w:left="2365" w:right="209"/>
        <w:rPr>
          <w:lang w:val="lv-LV"/>
        </w:rPr>
      </w:pPr>
      <w:r w:rsidRPr="00F52AB1">
        <w:rPr>
          <w:lang w:val="lv-LV"/>
        </w:rPr>
        <w:t xml:space="preserve">Ja </w:t>
      </w:r>
      <w:r w:rsidR="00011512" w:rsidRPr="0030654F">
        <w:rPr>
          <w:lang w:val="lv-LV"/>
        </w:rPr>
        <w:t>Uzņēmēj</w:t>
      </w:r>
      <w:r w:rsidR="00011512">
        <w:rPr>
          <w:lang w:val="lv-LV"/>
        </w:rPr>
        <w:t>suzskata, ka viņ</w:t>
      </w:r>
      <w:r w:rsidRPr="00F52AB1">
        <w:rPr>
          <w:lang w:val="lv-LV"/>
        </w:rPr>
        <w:t>am ir ties</w:t>
      </w:r>
      <w:r w:rsidR="00011512">
        <w:rPr>
          <w:lang w:val="lv-LV"/>
        </w:rPr>
        <w:t>ības uz Izpildes laika pagarinā</w:t>
      </w:r>
      <w:r w:rsidRPr="00F52AB1">
        <w:rPr>
          <w:lang w:val="lv-LV"/>
        </w:rPr>
        <w:t xml:space="preserve">jumu, </w:t>
      </w:r>
      <w:r w:rsidR="00011512" w:rsidRPr="0030654F">
        <w:rPr>
          <w:lang w:val="lv-LV"/>
        </w:rPr>
        <w:t>Uzņēmēj</w:t>
      </w:r>
      <w:r w:rsidR="00011512">
        <w:rPr>
          <w:lang w:val="lv-LV"/>
        </w:rPr>
        <w:t>amjāiesniedz paziņo</w:t>
      </w:r>
      <w:r w:rsidRPr="00F52AB1">
        <w:rPr>
          <w:lang w:val="lv-LV"/>
        </w:rPr>
        <w:t xml:space="preserve">jums </w:t>
      </w:r>
      <w:r w:rsidR="00011512">
        <w:rPr>
          <w:lang w:val="lv-LV"/>
        </w:rPr>
        <w:t>Pasūtītājam saskaņā</w:t>
      </w:r>
      <w:r w:rsidRPr="00F52AB1">
        <w:rPr>
          <w:lang w:val="lv-LV"/>
        </w:rPr>
        <w:t xml:space="preserve"> ar 20.1 ,</w:t>
      </w:r>
      <w:r w:rsidR="00011512">
        <w:rPr>
          <w:lang w:val="lv-LV"/>
        </w:rPr>
        <w:t xml:space="preserve"> apakšpunktu </w:t>
      </w:r>
      <w:r w:rsidR="00011512" w:rsidRPr="00011512">
        <w:rPr>
          <w:i/>
          <w:lang w:val="lv-LV"/>
        </w:rPr>
        <w:t>[Uzņēmēja pra</w:t>
      </w:r>
      <w:r w:rsidRPr="00011512">
        <w:rPr>
          <w:i/>
          <w:lang w:val="lv-LV"/>
        </w:rPr>
        <w:t>s</w:t>
      </w:r>
      <w:r w:rsidR="00011512" w:rsidRPr="00011512">
        <w:rPr>
          <w:i/>
          <w:lang w:val="lv-LV"/>
        </w:rPr>
        <w:t>ī</w:t>
      </w:r>
      <w:r w:rsidRPr="00011512">
        <w:rPr>
          <w:i/>
          <w:lang w:val="lv-LV"/>
        </w:rPr>
        <w:t>jumi]</w:t>
      </w:r>
      <w:r w:rsidR="00011512">
        <w:rPr>
          <w:lang w:val="lv-LV"/>
        </w:rPr>
        <w:t>. Pieņemot lēmumu par katru saskaņā</w:t>
      </w:r>
      <w:r w:rsidRPr="00F52AB1">
        <w:rPr>
          <w:lang w:val="lv-LV"/>
        </w:rPr>
        <w:t xml:space="preserve"> ar 2</w:t>
      </w:r>
      <w:r w:rsidR="00011512">
        <w:rPr>
          <w:lang w:val="lv-LV"/>
        </w:rPr>
        <w:t>0.1. apakšpunktu iesniegto prasījumu attiecībā uz laika pagarinā</w:t>
      </w:r>
      <w:r w:rsidRPr="00F52AB1">
        <w:rPr>
          <w:lang w:val="lv-LV"/>
        </w:rPr>
        <w:t xml:space="preserve">jumu, </w:t>
      </w:r>
      <w:r w:rsidR="00011512">
        <w:rPr>
          <w:lang w:val="lv-LV"/>
        </w:rPr>
        <w:t>Pasūtītājs izvērtē iepriekš pieņemtos lēmumus un var palielināt, bet ne samazināt kopējo laika pagarinā</w:t>
      </w:r>
      <w:r w:rsidRPr="00F52AB1">
        <w:rPr>
          <w:lang w:val="lv-LV"/>
        </w:rPr>
        <w:t>jumu.</w:t>
      </w:r>
    </w:p>
    <w:p w:rsidR="00F610C7" w:rsidRPr="00F52AB1" w:rsidRDefault="005553CB">
      <w:pPr>
        <w:pStyle w:val="Heading4"/>
        <w:ind w:left="34"/>
      </w:pPr>
      <w:r w:rsidRPr="00C05097">
        <w:rPr>
          <w:b/>
        </w:rPr>
        <w:t>8.5</w:t>
      </w:r>
      <w:r w:rsidR="00DF3E7E">
        <w:tab/>
      </w:r>
      <w:r w:rsidR="003F16CD">
        <w:rPr>
          <w:noProof/>
        </w:rPr>
      </w:r>
      <w:r w:rsidR="003F16CD">
        <w:rPr>
          <w:noProof/>
        </w:rPr>
        <w:pict>
          <v:group id="Group 1013" o:spid="_x0000_s1226"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">
            <v:shape id="Shape 336473" o:spid="_x0000_s1227"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uqjMYA&#10;AADbAAAADwAAAGRycy9kb3ducmV2LnhtbESPW2vCQBSE3wX/w3IKfRHd1BYv0VXa2qDgkxfUx0P2&#10;NAlmz4bsVuO/dwuCj8PMfMNM540pxYVqV1hW8NaLQBCnVhecKdjvku4IhPPIGkvLpOBGDuazdmuK&#10;sbZX3tBl6zMRIOxiVJB7X8VSujQng65nK+Lg/draoA+yzqSu8RrgppT9KBpIgwWHhRwr+s4pPW//&#10;jILh4Xi6YeeQJeufPi+T0wYX719Kvb40nxMQnhr/DD/aK61g/AH/X8IP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uqjMYAAADbAAAADwAAAAAAAAAAAAAAAACYAgAAZHJz&#10;L2Rvd25yZXYueG1sUEsFBgAAAAAEAAQA9QAAAIsDA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DF3E7E" w:rsidRDefault="00DF3E7E" w:rsidP="00DF3E7E">
      <w:pPr>
        <w:tabs>
          <w:tab w:val="left" w:pos="2835"/>
        </w:tabs>
        <w:spacing w:after="32" w:line="219" w:lineRule="auto"/>
        <w:ind w:left="27" w:right="4444" w:hanging="7"/>
        <w:jc w:val="left"/>
        <w:rPr>
          <w:b/>
          <w:lang w:val="lv-LV"/>
        </w:rPr>
      </w:pPr>
      <w:r>
        <w:rPr>
          <w:b/>
          <w:sz w:val="24"/>
          <w:lang w:val="lv-LV"/>
        </w:rPr>
        <w:t xml:space="preserve">Varas institūciju izraisītā </w:t>
      </w:r>
      <w:r w:rsidRPr="00DF3E7E">
        <w:rPr>
          <w:b/>
          <w:sz w:val="24"/>
          <w:lang w:val="lv-LV"/>
        </w:rPr>
        <w:t>Darbu</w:t>
      </w:r>
      <w:r>
        <w:rPr>
          <w:b/>
          <w:sz w:val="24"/>
          <w:lang w:val="lv-LV"/>
        </w:rPr>
        <w:t xml:space="preserve"> aizkavē</w:t>
      </w:r>
      <w:r w:rsidR="005553CB" w:rsidRPr="00DF3E7E">
        <w:rPr>
          <w:b/>
          <w:sz w:val="24"/>
          <w:lang w:val="lv-LV"/>
        </w:rPr>
        <w:t>šana</w:t>
      </w:r>
      <w:r>
        <w:rPr>
          <w:sz w:val="24"/>
          <w:lang w:val="lv-LV"/>
        </w:rPr>
        <w:tab/>
      </w:r>
      <w:r w:rsidRPr="00DF3E7E">
        <w:rPr>
          <w:sz w:val="24"/>
          <w:lang w:val="lv-LV"/>
        </w:rPr>
        <w:t>Gad</w:t>
      </w:r>
      <w:r>
        <w:rPr>
          <w:sz w:val="24"/>
          <w:lang w:val="lv-LV"/>
        </w:rPr>
        <w:t>ījumā</w:t>
      </w:r>
      <w:r w:rsidRPr="00DF3E7E">
        <w:rPr>
          <w:sz w:val="24"/>
          <w:lang w:val="lv-LV"/>
        </w:rPr>
        <w:t>, ja</w:t>
      </w:r>
    </w:p>
    <w:p w:rsidR="00F610C7" w:rsidRPr="00F52AB1" w:rsidRDefault="00DF3E7E" w:rsidP="00B26115">
      <w:pPr>
        <w:numPr>
          <w:ilvl w:val="0"/>
          <w:numId w:val="32"/>
        </w:numPr>
        <w:spacing w:after="5"/>
        <w:ind w:right="325" w:hanging="567"/>
        <w:rPr>
          <w:lang w:val="lv-LV"/>
        </w:rPr>
      </w:pPr>
      <w:r w:rsidRPr="0030654F">
        <w:rPr>
          <w:lang w:val="lv-LV"/>
        </w:rPr>
        <w:t>Uzņēmēj</w:t>
      </w:r>
      <w:r>
        <w:rPr>
          <w:lang w:val="lv-LV"/>
        </w:rPr>
        <w:t>sir rūpīgi sekojis un ievē</w:t>
      </w:r>
      <w:r w:rsidR="005553CB" w:rsidRPr="00F52AB1">
        <w:rPr>
          <w:lang w:val="lv-LV"/>
        </w:rPr>
        <w:t xml:space="preserve">rojis </w:t>
      </w:r>
      <w:r>
        <w:rPr>
          <w:lang w:val="lv-LV"/>
        </w:rPr>
        <w:t>tiesiski izveidoto varas institūciju noteikto kārtību Valstī</w:t>
      </w:r>
      <w:r w:rsidR="005553CB" w:rsidRPr="00F52AB1">
        <w:rPr>
          <w:lang w:val="lv-LV"/>
        </w:rPr>
        <w:t>,</w:t>
      </w:r>
    </w:p>
    <w:p w:rsidR="00DF3E7E" w:rsidRDefault="00DF3E7E" w:rsidP="00B26115">
      <w:pPr>
        <w:numPr>
          <w:ilvl w:val="0"/>
          <w:numId w:val="32"/>
        </w:numPr>
        <w:spacing w:after="281"/>
        <w:ind w:right="325" w:hanging="567"/>
        <w:rPr>
          <w:lang w:val="lv-LV"/>
        </w:rPr>
      </w:pPr>
      <w:r>
        <w:rPr>
          <w:lang w:val="lv-LV"/>
        </w:rPr>
        <w:t>šīs institūcijas ir aizkavējušas vai pā</w:t>
      </w:r>
      <w:r w:rsidR="005553CB" w:rsidRPr="00F52AB1">
        <w:rPr>
          <w:lang w:val="lv-LV"/>
        </w:rPr>
        <w:t xml:space="preserve">rtraukušas </w:t>
      </w:r>
      <w:r w:rsidRPr="0030654F">
        <w:rPr>
          <w:lang w:val="lv-LV"/>
        </w:rPr>
        <w:t>Uzņēmēj</w:t>
      </w:r>
      <w:r>
        <w:rPr>
          <w:lang w:val="lv-LV"/>
        </w:rPr>
        <w:t>a</w:t>
      </w:r>
      <w:r w:rsidR="005553CB" w:rsidRPr="00F52AB1">
        <w:rPr>
          <w:lang w:val="lv-LV"/>
        </w:rPr>
        <w:t xml:space="preserve">darbu izpildi, un </w:t>
      </w:r>
    </w:p>
    <w:p w:rsidR="00F610C7" w:rsidRPr="00F52AB1" w:rsidRDefault="005553CB" w:rsidP="00B26115">
      <w:pPr>
        <w:numPr>
          <w:ilvl w:val="0"/>
          <w:numId w:val="32"/>
        </w:numPr>
        <w:spacing w:after="281"/>
        <w:ind w:right="325" w:hanging="567"/>
        <w:rPr>
          <w:lang w:val="lv-LV"/>
        </w:rPr>
      </w:pPr>
      <w:r w:rsidRPr="00F52AB1">
        <w:rPr>
          <w:lang w:val="lv-LV"/>
        </w:rPr>
        <w:t>aizkav</w:t>
      </w:r>
      <w:r w:rsidR="00DF3E7E">
        <w:rPr>
          <w:lang w:val="lv-LV"/>
        </w:rPr>
        <w:t>ēšana vai pā</w:t>
      </w:r>
      <w:r w:rsidRPr="00F52AB1">
        <w:rPr>
          <w:lang w:val="lv-LV"/>
        </w:rPr>
        <w:t>rtraukšana bija Neparedzama,</w:t>
      </w:r>
    </w:p>
    <w:p w:rsidR="00F610C7" w:rsidRPr="00F52AB1" w:rsidRDefault="00DF3E7E">
      <w:pPr>
        <w:spacing w:after="303"/>
        <w:ind w:left="2365" w:right="11"/>
        <w:rPr>
          <w:lang w:val="lv-LV"/>
        </w:rPr>
      </w:pPr>
      <w:r>
        <w:rPr>
          <w:lang w:val="lv-LV"/>
        </w:rPr>
        <w:t>šo nokavējumu vai pā</w:t>
      </w:r>
      <w:r w:rsidR="005553CB" w:rsidRPr="00F52AB1">
        <w:rPr>
          <w:lang w:val="lv-LV"/>
        </w:rPr>
        <w:t>rtraukšanu uzskata par 8.4. apak</w:t>
      </w:r>
      <w:r>
        <w:rPr>
          <w:lang w:val="lv-LV"/>
        </w:rPr>
        <w:t xml:space="preserve">špunkta </w:t>
      </w:r>
      <w:r w:rsidRPr="00DF3E7E">
        <w:rPr>
          <w:i/>
          <w:lang w:val="lv-LV"/>
        </w:rPr>
        <w:t>[Izpildes laika pagarinā</w:t>
      </w:r>
      <w:r w:rsidR="005553CB" w:rsidRPr="00DF3E7E">
        <w:rPr>
          <w:i/>
          <w:lang w:val="lv-LV"/>
        </w:rPr>
        <w:t>šana]</w:t>
      </w:r>
      <w:r>
        <w:rPr>
          <w:lang w:val="lv-LV"/>
        </w:rPr>
        <w:t xml:space="preserve"> (b) apakšpunktā minēto aizkavēšanā</w:t>
      </w:r>
      <w:r w:rsidR="005553CB" w:rsidRPr="00F52AB1">
        <w:rPr>
          <w:lang w:val="lv-LV"/>
        </w:rPr>
        <w:t>s iemeslu.</w:t>
      </w:r>
    </w:p>
    <w:p w:rsidR="00F610C7" w:rsidRPr="00F52AB1" w:rsidRDefault="005553CB">
      <w:pPr>
        <w:spacing w:after="3" w:line="259" w:lineRule="auto"/>
        <w:ind w:left="34" w:right="0" w:hanging="10"/>
        <w:jc w:val="left"/>
        <w:rPr>
          <w:lang w:val="lv-LV"/>
        </w:rPr>
      </w:pPr>
      <w:r w:rsidRPr="00983C1B">
        <w:rPr>
          <w:b/>
          <w:sz w:val="26"/>
          <w:lang w:val="lv-LV"/>
        </w:rPr>
        <w:t>8.6</w:t>
      </w:r>
      <w:r w:rsidR="00983C1B">
        <w:rPr>
          <w:sz w:val="26"/>
          <w:lang w:val="lv-LV"/>
        </w:rPr>
        <w:tab/>
      </w:r>
      <w:r w:rsidR="003F16CD">
        <w:rPr>
          <w:noProof/>
          <w:lang w:val="lv-LV" w:eastAsia="lv-LV"/>
        </w:rPr>
      </w:r>
      <w:r w:rsidR="003F16CD" w:rsidRPr="003F16CD">
        <w:rPr>
          <w:noProof/>
          <w:lang w:val="lv-LV" w:eastAsia="lv-LV"/>
        </w:rPr>
        <w:pict>
          <v:group id="Group 1015" o:spid="_x0000_s1224"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">
            <v:shape id="Shape 336473" o:spid="_x0000_s1225"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Y8YA&#10;AADbAAAADwAAAGRycy9kb3ducmV2LnhtbESPW2vCQBSE3wv9D8sp9EV00whVY1bpxVDBJy9oHg/Z&#10;YxKaPRuyW43/vlsQ+jjMzDdMuuxNIy7UudqygpdRBIK4sLrmUsFhnw2nIJxH1thYJgU3crBcPD6k&#10;mGh75S1ddr4UAcIuQQWV920ipSsqMuhGtiUO3tl2Bn2QXSl1h9cAN42Mo+hVGqw5LFTY0kdFxffu&#10;xyiYHE/5DQfHMtusYv7K8i1+jt+Ven7q3+YgPPX+P3xvr7WCWQx/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XY8YAAADbAAAADwAAAAAAAAAAAAAAAACYAgAAZHJz&#10;L2Rvd25yZXYueG1sUEsFBgAAAAAEAAQA9QAAAIsDA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983C1B" w:rsidRDefault="005553CB">
      <w:pPr>
        <w:pStyle w:val="Heading4"/>
        <w:spacing w:line="265" w:lineRule="auto"/>
        <w:ind w:left="56"/>
        <w:rPr>
          <w:b/>
        </w:rPr>
      </w:pPr>
      <w:r w:rsidRPr="00983C1B">
        <w:rPr>
          <w:b/>
        </w:rPr>
        <w:t>Izpildes temps</w:t>
      </w:r>
    </w:p>
    <w:p w:rsidR="00F610C7" w:rsidRPr="00F52AB1" w:rsidRDefault="00983C1B">
      <w:pPr>
        <w:spacing w:after="180"/>
        <w:ind w:left="2365" w:right="11"/>
        <w:rPr>
          <w:lang w:val="lv-LV"/>
        </w:rPr>
      </w:pPr>
      <w:r>
        <w:rPr>
          <w:lang w:val="lv-LV"/>
        </w:rPr>
        <w:t>Ja jebkurā laikā</w:t>
      </w:r>
      <w:r w:rsidR="005553CB" w:rsidRPr="00F52AB1">
        <w:rPr>
          <w:lang w:val="lv-LV"/>
        </w:rPr>
        <w:t>:</w:t>
      </w:r>
    </w:p>
    <w:p w:rsidR="00F610C7" w:rsidRPr="00F52AB1" w:rsidRDefault="00983C1B" w:rsidP="00983C1B">
      <w:pPr>
        <w:numPr>
          <w:ilvl w:val="0"/>
          <w:numId w:val="33"/>
        </w:numPr>
        <w:spacing w:after="12"/>
        <w:ind w:left="2835" w:right="11" w:hanging="436"/>
        <w:rPr>
          <w:lang w:val="lv-LV"/>
        </w:rPr>
      </w:pPr>
      <w:r>
        <w:rPr>
          <w:lang w:val="lv-LV"/>
        </w:rPr>
        <w:t>faktiskais izpildes temps ir pārāk lē</w:t>
      </w:r>
      <w:r w:rsidR="005553CB" w:rsidRPr="00F52AB1">
        <w:rPr>
          <w:lang w:val="lv-LV"/>
        </w:rPr>
        <w:t>ns, lai nodrošin</w:t>
      </w:r>
      <w:r>
        <w:rPr>
          <w:lang w:val="lv-LV"/>
        </w:rPr>
        <w:t>ātu Darbu pabeigšanu noteiktajā Izpildes laikā</w:t>
      </w:r>
      <w:r w:rsidR="005553CB" w:rsidRPr="00F52AB1">
        <w:rPr>
          <w:lang w:val="lv-LV"/>
        </w:rPr>
        <w:t>, un/vai</w:t>
      </w:r>
    </w:p>
    <w:p w:rsidR="00F610C7" w:rsidRPr="00F52AB1" w:rsidRDefault="005553CB" w:rsidP="00983C1B">
      <w:pPr>
        <w:numPr>
          <w:ilvl w:val="0"/>
          <w:numId w:val="33"/>
        </w:numPr>
        <w:spacing w:after="267"/>
        <w:ind w:left="2835" w:right="11" w:hanging="436"/>
        <w:rPr>
          <w:lang w:val="lv-LV"/>
        </w:rPr>
      </w:pPr>
      <w:r w:rsidRPr="00F52AB1">
        <w:rPr>
          <w:lang w:val="lv-LV"/>
        </w:rPr>
        <w:t>izpilde atp</w:t>
      </w:r>
      <w:r w:rsidR="00983C1B">
        <w:rPr>
          <w:lang w:val="lv-LV"/>
        </w:rPr>
        <w:t>aliek (vai atpaliks) no noteiktā brīdī spēkā esošā</w:t>
      </w:r>
      <w:r w:rsidRPr="00F52AB1">
        <w:rPr>
          <w:lang w:val="lv-LV"/>
        </w:rPr>
        <w:t>s programmas atbilstoši 8.3. apakšpunktam [</w:t>
      </w:r>
      <w:r w:rsidRPr="00983C1B">
        <w:rPr>
          <w:i/>
          <w:lang w:val="lv-LV"/>
        </w:rPr>
        <w:t>Programma</w:t>
      </w:r>
      <w:r w:rsidR="00983C1B" w:rsidRPr="00983C1B">
        <w:rPr>
          <w:i/>
          <w:lang w:val="lv-LV"/>
        </w:rPr>
        <w:t>]</w:t>
      </w:r>
      <w:r w:rsidRPr="00983C1B">
        <w:rPr>
          <w:i/>
          <w:lang w:val="lv-LV"/>
        </w:rPr>
        <w:t>,</w:t>
      </w:r>
    </w:p>
    <w:p w:rsidR="00F610C7" w:rsidRPr="00F52AB1" w:rsidRDefault="00983C1B">
      <w:pPr>
        <w:ind w:left="2365" w:right="150"/>
        <w:rPr>
          <w:lang w:val="lv-LV"/>
        </w:rPr>
      </w:pPr>
      <w:r>
        <w:rPr>
          <w:lang w:val="lv-LV"/>
        </w:rPr>
        <w:t xml:space="preserve">un kavēšanās iemesls nav attiecināms uz 8.4. apakšpunktu </w:t>
      </w:r>
      <w:r w:rsidRPr="00983C1B">
        <w:rPr>
          <w:i/>
          <w:lang w:val="lv-LV"/>
        </w:rPr>
        <w:t>[</w:t>
      </w:r>
      <w:r>
        <w:rPr>
          <w:i/>
          <w:lang w:val="lv-LV"/>
        </w:rPr>
        <w:t>I</w:t>
      </w:r>
      <w:r w:rsidR="005553CB" w:rsidRPr="00983C1B">
        <w:rPr>
          <w:i/>
          <w:lang w:val="lv-LV"/>
        </w:rPr>
        <w:t>zpildes laika pa</w:t>
      </w:r>
      <w:r w:rsidRPr="00983C1B">
        <w:rPr>
          <w:i/>
          <w:lang w:val="lv-LV"/>
        </w:rPr>
        <w:t>garināšana],</w:t>
      </w:r>
      <w:r w:rsidR="00CC0E15">
        <w:rPr>
          <w:lang w:val="lv-LV"/>
        </w:rPr>
        <w:t>Pasūtītājs var pieprasī</w:t>
      </w:r>
      <w:r w:rsidR="005553CB" w:rsidRPr="00F52AB1">
        <w:rPr>
          <w:lang w:val="lv-LV"/>
        </w:rPr>
        <w:t xml:space="preserve">t </w:t>
      </w:r>
      <w:r w:rsidR="00CC0E15" w:rsidRPr="0030654F">
        <w:rPr>
          <w:lang w:val="lv-LV"/>
        </w:rPr>
        <w:t>Uzņēmēj</w:t>
      </w:r>
      <w:r w:rsidR="00CC0E15">
        <w:rPr>
          <w:lang w:val="lv-LV"/>
        </w:rPr>
        <w:t>amsaskaņā</w:t>
      </w:r>
      <w:r w:rsidR="005553CB" w:rsidRPr="00F52AB1">
        <w:rPr>
          <w:lang w:val="lv-LV"/>
        </w:rPr>
        <w:t xml:space="preserve"> ar 8.3. apakšpunktu </w:t>
      </w:r>
      <w:r w:rsidR="005553CB" w:rsidRPr="00CC0E15">
        <w:rPr>
          <w:i/>
          <w:lang w:val="lv-LV"/>
        </w:rPr>
        <w:t>[Programma]</w:t>
      </w:r>
      <w:r w:rsidR="00CC0E15">
        <w:rPr>
          <w:lang w:val="lv-LV"/>
        </w:rPr>
        <w:t xml:space="preserve"> iesniegt iz</w:t>
      </w:r>
      <w:r w:rsidR="005553CB" w:rsidRPr="00F52AB1">
        <w:rPr>
          <w:lang w:val="lv-LV"/>
        </w:rPr>
        <w:t xml:space="preserve">labotu programmu un paskaidrojošu </w:t>
      </w:r>
      <w:r w:rsidR="00CC0E15">
        <w:rPr>
          <w:lang w:val="lv-LV"/>
        </w:rPr>
        <w:t>ziņojumu</w:t>
      </w:r>
      <w:r w:rsidR="005553CB" w:rsidRPr="00F52AB1">
        <w:rPr>
          <w:lang w:val="lv-LV"/>
        </w:rPr>
        <w:t>, kur</w:t>
      </w:r>
      <w:r w:rsidR="00CC0E15">
        <w:rPr>
          <w:lang w:val="lv-LV"/>
        </w:rPr>
        <w:t>ā</w:t>
      </w:r>
      <w:r w:rsidR="005553CB" w:rsidRPr="00F52AB1">
        <w:rPr>
          <w:lang w:val="lv-LV"/>
        </w:rPr>
        <w:t xml:space="preserve"> aprakst</w:t>
      </w:r>
      <w:r w:rsidR="00CC0E15">
        <w:rPr>
          <w:lang w:val="lv-LV"/>
        </w:rPr>
        <w:t>ītas pārskatītā</w:t>
      </w:r>
      <w:r w:rsidR="005553CB" w:rsidRPr="00F52AB1">
        <w:rPr>
          <w:lang w:val="lv-LV"/>
        </w:rPr>
        <w:t xml:space="preserve">s metodes, ko </w:t>
      </w:r>
      <w:r w:rsidR="00CC0E15" w:rsidRPr="0030654F">
        <w:rPr>
          <w:lang w:val="lv-LV"/>
        </w:rPr>
        <w:t>Uzņēmēj</w:t>
      </w:r>
      <w:r w:rsidR="00CC0E15">
        <w:rPr>
          <w:lang w:val="lv-LV"/>
        </w:rPr>
        <w:t>sir paredzējis ieviest, lai paātrinā</w:t>
      </w:r>
      <w:r w:rsidR="005553CB" w:rsidRPr="00F52AB1">
        <w:rPr>
          <w:lang w:val="lv-LV"/>
        </w:rPr>
        <w:t>tu izpildes tempu un pab</w:t>
      </w:r>
      <w:r w:rsidR="00CC0E15">
        <w:rPr>
          <w:lang w:val="lv-LV"/>
        </w:rPr>
        <w:t>eigtu Darbus noteiktajā Izpildes laikā</w:t>
      </w:r>
      <w:r w:rsidR="005553CB" w:rsidRPr="00F52AB1">
        <w:rPr>
          <w:lang w:val="lv-LV"/>
        </w:rPr>
        <w:t>.</w:t>
      </w:r>
    </w:p>
    <w:p w:rsidR="00F610C7" w:rsidRPr="00F52AB1" w:rsidRDefault="00F610C7">
      <w:pPr>
        <w:rPr>
          <w:lang w:val="lv-LV"/>
        </w:rPr>
        <w:sectPr w:rsidR="00F610C7" w:rsidRPr="00F52AB1" w:rsidSect="00224C62">
          <w:footerReference w:type="even" r:id="rId44"/>
          <w:footerReference w:type="default" r:id="rId45"/>
          <w:footerReference w:type="first" r:id="rId46"/>
          <w:pgSz w:w="11920" w:h="16840"/>
          <w:pgMar w:top="709" w:right="1115" w:bottom="267" w:left="691" w:header="720" w:footer="271" w:gutter="0"/>
          <w:cols w:space="720"/>
          <w:titlePg/>
        </w:sectPr>
      </w:pPr>
    </w:p>
    <w:p w:rsidR="00F610C7" w:rsidRDefault="00A5092A">
      <w:pPr>
        <w:spacing w:after="362"/>
        <w:ind w:left="3202" w:right="11"/>
        <w:rPr>
          <w:lang w:val="lv-LV"/>
        </w:rPr>
      </w:pPr>
      <w:r>
        <w:rPr>
          <w:lang w:val="lv-LV"/>
        </w:rPr>
        <w:lastRenderedPageBreak/>
        <w:t>Ja v</w:t>
      </w:r>
      <w:r w:rsidR="005553CB" w:rsidRPr="00F52AB1">
        <w:rPr>
          <w:lang w:val="lv-LV"/>
        </w:rPr>
        <w:t xml:space="preserve">ien </w:t>
      </w:r>
      <w:r>
        <w:rPr>
          <w:lang w:val="lv-LV"/>
        </w:rPr>
        <w:t>Pasūtītājs nav norādījis citā</w:t>
      </w:r>
      <w:r w:rsidR="005553CB" w:rsidRPr="00F52AB1">
        <w:rPr>
          <w:lang w:val="lv-LV"/>
        </w:rPr>
        <w:t xml:space="preserve">di, </w:t>
      </w:r>
      <w:r w:rsidRPr="0030654F">
        <w:rPr>
          <w:lang w:val="lv-LV"/>
        </w:rPr>
        <w:t>Uzņēmēj</w:t>
      </w:r>
      <w:r>
        <w:rPr>
          <w:lang w:val="lv-LV"/>
        </w:rPr>
        <w:t>amir jāievieš šīs pārskatītās metodes, kā rezultātā var būt nepieciešams noteikt ilgāku darba laiku un/vai palielinā</w:t>
      </w:r>
      <w:r w:rsidR="005553CB" w:rsidRPr="00F52AB1">
        <w:rPr>
          <w:lang w:val="lv-LV"/>
        </w:rPr>
        <w:t xml:space="preserve">t </w:t>
      </w:r>
      <w:r w:rsidRPr="0030654F">
        <w:rPr>
          <w:lang w:val="lv-LV"/>
        </w:rPr>
        <w:t>Uzņēmēj</w:t>
      </w:r>
      <w:r>
        <w:rPr>
          <w:lang w:val="lv-LV"/>
        </w:rPr>
        <w:t>apersonāla un/vai Preč</w:t>
      </w:r>
      <w:r w:rsidR="005553CB" w:rsidRPr="00F52AB1">
        <w:rPr>
          <w:lang w:val="lv-LV"/>
        </w:rPr>
        <w:t>u skaitu uz sava ri</w:t>
      </w:r>
      <w:r>
        <w:rPr>
          <w:lang w:val="lv-LV"/>
        </w:rPr>
        <w:t>ska un rēķina. Ja šo pārskatīto metožu IeviešanaPasūtītājam rada papildu izmaksas, tā</w:t>
      </w:r>
      <w:r w:rsidR="005553CB" w:rsidRPr="00F52AB1">
        <w:rPr>
          <w:lang w:val="lv-LV"/>
        </w:rPr>
        <w:t xml:space="preserve">s sedz </w:t>
      </w:r>
      <w:r w:rsidRPr="0030654F">
        <w:rPr>
          <w:lang w:val="lv-LV"/>
        </w:rPr>
        <w:t>Uzņēmēj</w:t>
      </w:r>
      <w:r>
        <w:rPr>
          <w:lang w:val="lv-LV"/>
        </w:rPr>
        <w:t xml:space="preserve">ssaskaņā ar 2.5. apakšpunktu </w:t>
      </w:r>
      <w:r w:rsidRPr="00A5092A">
        <w:rPr>
          <w:i/>
          <w:lang w:val="lv-LV"/>
        </w:rPr>
        <w:t>[Pasūtītāja prasījumi]</w:t>
      </w:r>
      <w:r>
        <w:rPr>
          <w:lang w:val="lv-LV"/>
        </w:rPr>
        <w:t xml:space="preserve"> papildus 8.7. apakšpunktā noteiktajam maksājumam par Darbu izpildes nokavējuma lī</w:t>
      </w:r>
      <w:r w:rsidR="005553CB" w:rsidRPr="00F52AB1">
        <w:rPr>
          <w:lang w:val="lv-LV"/>
        </w:rPr>
        <w:t>gumsodu.</w:t>
      </w:r>
    </w:p>
    <w:p w:rsidR="00A5092A" w:rsidRPr="00A5092A" w:rsidRDefault="00A5092A" w:rsidP="00C05097">
      <w:pPr>
        <w:spacing w:after="362"/>
        <w:ind w:left="709" w:right="11"/>
        <w:rPr>
          <w:b/>
          <w:lang w:val="lv-LV"/>
        </w:rPr>
      </w:pPr>
      <w:r w:rsidRPr="00A5092A">
        <w:rPr>
          <w:b/>
          <w:lang w:val="lv-LV"/>
        </w:rPr>
        <w:t>8.7</w:t>
      </w:r>
      <w:r>
        <w:rPr>
          <w:b/>
          <w:lang w:val="lv-LV"/>
        </w:rPr>
        <w:tab/>
      </w:r>
      <w:r w:rsidR="003F16CD" w:rsidRPr="003F16CD">
        <w:rPr>
          <w:noProof/>
          <w:lang w:val="lv-LV" w:eastAsia="lv-LV"/>
        </w:rPr>
      </w:r>
      <w:r w:rsidR="003F16CD" w:rsidRPr="003F16CD">
        <w:rPr>
          <w:noProof/>
          <w:lang w:val="lv-LV" w:eastAsia="lv-LV"/>
        </w:rPr>
        <w:pict>
          <v:group id="Group 336474" o:spid="_x0000_s1222"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">
            <v:shape id="Shape 336473" o:spid="_x0000_s1223"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sj8MA&#10;AADbAAAADwAAAGRycy9kb3ducmV2LnhtbERPy2rCQBTdF/yH4RbclDqpharRSaiP0EJXWlGXl8xt&#10;EszcCZnRJH/fWRS6PJz3Ku1NLe7UusqygpdJBII4t7riQsHxO3ueg3AeWWNtmRQM5CBNRg8rjLXt&#10;eE/3gy9ECGEXo4LS+yaW0uUlGXQT2xAH7se2Bn2AbSF1i10IN7WcRtGbNFhxaCixoU1J+fVwMwpm&#10;p/NlwKdTkX3tpvyRXfa4fV0rNX7s35cgPPX+X/zn/tQKFmF9+B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Csj8MAAADbAAAADwAAAAAAAAAAAAAAAACYAgAAZHJzL2Rv&#10;d25yZXYueG1sUEsFBgAAAAAEAAQA9QAAAIgDAAAAAA==&#10;" adj="0,,0" path="m,6210r5859091,e" filled="f" strokeweight=".34497mm">
              <v:stroke miterlimit="1" joinstyle="miter"/>
              <v:formulas/>
              <v:path arrowok="t" o:connecttype="custom" o:connectlocs="0,6210;5859091,6210" o:connectangles="0,0" textboxrect="0,0,5859091,12419"/>
            </v:shape>
            <w10:wrap type="none"/>
            <w10:anchorlock/>
          </v:group>
        </w:pict>
      </w:r>
    </w:p>
    <w:tbl>
      <w:tblPr>
        <w:tblpPr w:vertAnchor="text" w:tblpX="117" w:tblpY="241"/>
        <w:tblOverlap w:val="never"/>
        <w:tblW w:w="10551" w:type="dxa"/>
        <w:tblCellMar>
          <w:left w:w="0" w:type="dxa"/>
          <w:right w:w="0" w:type="dxa"/>
        </w:tblCellMar>
        <w:tblLook w:val="04A0"/>
      </w:tblPr>
      <w:tblGrid>
        <w:gridCol w:w="724"/>
        <w:gridCol w:w="2361"/>
        <w:gridCol w:w="7466"/>
      </w:tblGrid>
      <w:tr w:rsidR="00F610C7" w:rsidRPr="00F52AB1" w:rsidTr="00905E07">
        <w:trPr>
          <w:trHeight w:val="224"/>
        </w:trPr>
        <w:tc>
          <w:tcPr>
            <w:tcW w:w="724" w:type="dxa"/>
            <w:tcBorders>
              <w:top w:val="nil"/>
              <w:left w:val="nil"/>
              <w:bottom w:val="nil"/>
              <w:right w:val="nil"/>
            </w:tcBorders>
            <w:shd w:val="clear" w:color="auto" w:fill="auto"/>
          </w:tcPr>
          <w:p w:rsidR="00F610C7" w:rsidRPr="00A5092A" w:rsidRDefault="00F610C7" w:rsidP="00905E07">
            <w:pPr>
              <w:spacing w:after="160" w:line="259" w:lineRule="auto"/>
              <w:ind w:left="0" w:right="0" w:firstLine="0"/>
              <w:jc w:val="left"/>
              <w:rPr>
                <w:b/>
                <w:lang w:val="lv-LV"/>
              </w:rPr>
            </w:pPr>
          </w:p>
        </w:tc>
        <w:tc>
          <w:tcPr>
            <w:tcW w:w="2361" w:type="dxa"/>
            <w:tcBorders>
              <w:top w:val="nil"/>
              <w:left w:val="nil"/>
              <w:bottom w:val="nil"/>
              <w:right w:val="nil"/>
            </w:tcBorders>
            <w:shd w:val="clear" w:color="auto" w:fill="auto"/>
          </w:tcPr>
          <w:p w:rsidR="00F610C7" w:rsidRPr="00A5092A" w:rsidRDefault="00A5092A" w:rsidP="00905E07">
            <w:pPr>
              <w:spacing w:after="0" w:line="259" w:lineRule="auto"/>
              <w:ind w:left="7" w:right="0" w:firstLine="0"/>
              <w:jc w:val="left"/>
              <w:rPr>
                <w:b/>
                <w:lang w:val="lv-LV"/>
              </w:rPr>
            </w:pPr>
            <w:r w:rsidRPr="00A5092A">
              <w:rPr>
                <w:b/>
                <w:sz w:val="24"/>
                <w:lang w:val="lv-LV"/>
              </w:rPr>
              <w:t>Darbu izpildes</w:t>
            </w:r>
          </w:p>
        </w:tc>
        <w:tc>
          <w:tcPr>
            <w:tcW w:w="7466"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r>
      <w:tr w:rsidR="00F610C7" w:rsidRPr="00FB3A46" w:rsidTr="00905E07">
        <w:trPr>
          <w:trHeight w:val="247"/>
        </w:trPr>
        <w:tc>
          <w:tcPr>
            <w:tcW w:w="724" w:type="dxa"/>
            <w:tcBorders>
              <w:top w:val="nil"/>
              <w:left w:val="nil"/>
              <w:bottom w:val="nil"/>
              <w:right w:val="nil"/>
            </w:tcBorders>
            <w:shd w:val="clear" w:color="auto" w:fill="auto"/>
            <w:vAlign w:val="bottom"/>
          </w:tcPr>
          <w:p w:rsidR="00F610C7" w:rsidRPr="00A5092A" w:rsidRDefault="00F610C7" w:rsidP="00905E07">
            <w:pPr>
              <w:spacing w:after="0" w:line="259" w:lineRule="auto"/>
              <w:ind w:left="0" w:right="0" w:firstLine="0"/>
              <w:jc w:val="left"/>
              <w:rPr>
                <w:b/>
                <w:lang w:val="lv-LV"/>
              </w:rPr>
            </w:pPr>
          </w:p>
        </w:tc>
        <w:tc>
          <w:tcPr>
            <w:tcW w:w="2361" w:type="dxa"/>
            <w:tcBorders>
              <w:top w:val="nil"/>
              <w:left w:val="nil"/>
              <w:bottom w:val="nil"/>
              <w:right w:val="nil"/>
            </w:tcBorders>
            <w:shd w:val="clear" w:color="auto" w:fill="auto"/>
          </w:tcPr>
          <w:p w:rsidR="00F610C7" w:rsidRPr="00A5092A" w:rsidRDefault="00A5092A" w:rsidP="00905E07">
            <w:pPr>
              <w:spacing w:after="0" w:line="259" w:lineRule="auto"/>
              <w:ind w:left="7" w:right="0" w:firstLine="0"/>
              <w:jc w:val="left"/>
              <w:rPr>
                <w:b/>
                <w:lang w:val="lv-LV"/>
              </w:rPr>
            </w:pPr>
            <w:r>
              <w:rPr>
                <w:b/>
                <w:sz w:val="24"/>
                <w:lang w:val="lv-LV"/>
              </w:rPr>
              <w:t>nokavē</w:t>
            </w:r>
            <w:r w:rsidR="005553CB" w:rsidRPr="00A5092A">
              <w:rPr>
                <w:b/>
                <w:sz w:val="24"/>
                <w:lang w:val="lv-LV"/>
              </w:rPr>
              <w:t>juma</w:t>
            </w:r>
          </w:p>
        </w:tc>
        <w:tc>
          <w:tcPr>
            <w:tcW w:w="7466" w:type="dxa"/>
            <w:tcBorders>
              <w:top w:val="nil"/>
              <w:left w:val="nil"/>
              <w:bottom w:val="nil"/>
              <w:right w:val="nil"/>
            </w:tcBorders>
            <w:shd w:val="clear" w:color="auto" w:fill="auto"/>
          </w:tcPr>
          <w:p w:rsidR="00F610C7" w:rsidRPr="00F52AB1" w:rsidRDefault="005553CB" w:rsidP="00905E07">
            <w:pPr>
              <w:spacing w:after="0" w:line="259" w:lineRule="auto"/>
              <w:ind w:left="7" w:right="0" w:firstLine="0"/>
              <w:rPr>
                <w:lang w:val="lv-LV"/>
              </w:rPr>
            </w:pPr>
            <w:r w:rsidRPr="00F52AB1">
              <w:rPr>
                <w:lang w:val="lv-LV"/>
              </w:rPr>
              <w:t xml:space="preserve">Ja </w:t>
            </w:r>
            <w:r w:rsidR="00A5092A" w:rsidRPr="0030654F">
              <w:rPr>
                <w:lang w:val="lv-LV"/>
              </w:rPr>
              <w:t xml:space="preserve"> Uzņēmēj</w:t>
            </w:r>
            <w:r w:rsidR="00A5092A">
              <w:rPr>
                <w:lang w:val="lv-LV"/>
              </w:rPr>
              <w:t xml:space="preserve">sneizpilda 8.2. apakšpunktā </w:t>
            </w:r>
            <w:r w:rsidR="00A5092A" w:rsidRPr="00A5092A">
              <w:rPr>
                <w:i/>
                <w:lang w:val="lv-LV"/>
              </w:rPr>
              <w:t>[Izpildes laiks]</w:t>
            </w:r>
            <w:r w:rsidR="00A5092A">
              <w:rPr>
                <w:lang w:val="lv-LV"/>
              </w:rPr>
              <w:t xml:space="preserve"> noteikto, viņam saskaņā</w:t>
            </w:r>
            <w:r w:rsidRPr="00F52AB1">
              <w:rPr>
                <w:lang w:val="lv-LV"/>
              </w:rPr>
              <w:t xml:space="preserve"> a</w:t>
            </w:r>
            <w:r w:rsidR="00A5092A">
              <w:rPr>
                <w:lang w:val="lv-LV"/>
              </w:rPr>
              <w:t>r</w:t>
            </w:r>
          </w:p>
        </w:tc>
      </w:tr>
      <w:tr w:rsidR="00F610C7" w:rsidRPr="00FB3A46" w:rsidTr="00905E07">
        <w:trPr>
          <w:trHeight w:val="1709"/>
        </w:trPr>
        <w:tc>
          <w:tcPr>
            <w:tcW w:w="724" w:type="dxa"/>
            <w:tcBorders>
              <w:top w:val="nil"/>
              <w:left w:val="nil"/>
              <w:bottom w:val="nil"/>
              <w:right w:val="nil"/>
            </w:tcBorders>
            <w:shd w:val="clear" w:color="auto" w:fill="auto"/>
          </w:tcPr>
          <w:p w:rsidR="00F610C7" w:rsidRPr="00F52AB1" w:rsidRDefault="00F610C7" w:rsidP="00905E07">
            <w:pPr>
              <w:spacing w:after="0" w:line="259" w:lineRule="auto"/>
              <w:ind w:left="0" w:right="0" w:firstLine="0"/>
              <w:jc w:val="left"/>
              <w:rPr>
                <w:lang w:val="lv-LV"/>
              </w:rPr>
            </w:pPr>
          </w:p>
          <w:p w:rsidR="00F610C7" w:rsidRPr="00F52AB1" w:rsidRDefault="00F610C7" w:rsidP="00905E07">
            <w:pPr>
              <w:spacing w:after="0" w:line="259" w:lineRule="auto"/>
              <w:ind w:left="0" w:right="0" w:firstLine="0"/>
              <w:jc w:val="left"/>
              <w:rPr>
                <w:lang w:val="lv-LV"/>
              </w:rPr>
            </w:pPr>
          </w:p>
        </w:tc>
        <w:tc>
          <w:tcPr>
            <w:tcW w:w="2361" w:type="dxa"/>
            <w:tcBorders>
              <w:top w:val="nil"/>
              <w:left w:val="nil"/>
              <w:bottom w:val="nil"/>
              <w:right w:val="nil"/>
            </w:tcBorders>
            <w:shd w:val="clear" w:color="auto" w:fill="auto"/>
          </w:tcPr>
          <w:p w:rsidR="00F610C7" w:rsidRPr="00A5092A" w:rsidRDefault="00A5092A" w:rsidP="00905E07">
            <w:pPr>
              <w:spacing w:after="0" w:line="259" w:lineRule="auto"/>
              <w:ind w:left="7" w:right="0" w:firstLine="0"/>
              <w:jc w:val="left"/>
              <w:rPr>
                <w:b/>
                <w:lang w:val="lv-LV"/>
              </w:rPr>
            </w:pPr>
            <w:r>
              <w:rPr>
                <w:b/>
                <w:sz w:val="24"/>
                <w:lang w:val="lv-LV"/>
              </w:rPr>
              <w:t>lī</w:t>
            </w:r>
            <w:r w:rsidR="005553CB" w:rsidRPr="00A5092A">
              <w:rPr>
                <w:b/>
                <w:sz w:val="24"/>
                <w:lang w:val="lv-LV"/>
              </w:rPr>
              <w:t>gumsods</w:t>
            </w:r>
          </w:p>
        </w:tc>
        <w:tc>
          <w:tcPr>
            <w:tcW w:w="7466" w:type="dxa"/>
            <w:tcBorders>
              <w:top w:val="nil"/>
              <w:left w:val="nil"/>
              <w:bottom w:val="nil"/>
              <w:right w:val="nil"/>
            </w:tcBorders>
            <w:shd w:val="clear" w:color="auto" w:fill="auto"/>
          </w:tcPr>
          <w:p w:rsidR="00F610C7" w:rsidRPr="00F52AB1" w:rsidRDefault="005553CB" w:rsidP="008C2EB1">
            <w:pPr>
              <w:spacing w:after="0" w:line="259" w:lineRule="auto"/>
              <w:ind w:left="0" w:right="0" w:firstLine="7"/>
              <w:rPr>
                <w:lang w:val="lv-LV"/>
              </w:rPr>
            </w:pPr>
            <w:r w:rsidRPr="00F52AB1">
              <w:rPr>
                <w:lang w:val="lv-LV"/>
              </w:rPr>
              <w:t xml:space="preserve">2.5. apakšpunktu </w:t>
            </w:r>
            <w:r w:rsidR="008C2EB1" w:rsidRPr="00A5092A">
              <w:rPr>
                <w:i/>
                <w:lang w:val="lv-LV"/>
              </w:rPr>
              <w:t>[Pasūtītāja prasījumi]</w:t>
            </w:r>
            <w:r w:rsidR="008C2EB1">
              <w:rPr>
                <w:lang w:val="lv-LV"/>
              </w:rPr>
              <w:t xml:space="preserve"> ir jāsamaksāPasūtītājam Darbu izpildes nokavējuma līgumsods saistībā ar minēto neizpildi. Šī līgumsoda apmērs ir noteikts Piedāvājuma pielikumā un maksājams par katru dienu, kas pagājusi starp attiecī</w:t>
            </w:r>
            <w:r w:rsidRPr="00F52AB1">
              <w:rPr>
                <w:lang w:val="lv-LV"/>
              </w:rPr>
              <w:t>go Izpildesla</w:t>
            </w:r>
            <w:r w:rsidR="008C2EB1">
              <w:rPr>
                <w:lang w:val="lv-LV"/>
              </w:rPr>
              <w:t>ika termiņu un Pieņemšanas-nodošanas apstiprinājumā norādīto datumu. Tomēr kopējā summa, kas maksājama saskaņā</w:t>
            </w:r>
            <w:r w:rsidRPr="00F52AB1">
              <w:rPr>
                <w:lang w:val="lv-LV"/>
              </w:rPr>
              <w:t xml:space="preserve"> ar šo apakšpunktu, ne</w:t>
            </w:r>
            <w:r w:rsidR="008C2EB1">
              <w:rPr>
                <w:lang w:val="lv-LV"/>
              </w:rPr>
              <w:t>drīkst pā</w:t>
            </w:r>
            <w:r w:rsidRPr="00F52AB1">
              <w:rPr>
                <w:lang w:val="lv-LV"/>
              </w:rPr>
              <w:t xml:space="preserve">rsniegt </w:t>
            </w:r>
            <w:r w:rsidR="008C2EB1">
              <w:rPr>
                <w:lang w:val="lv-LV"/>
              </w:rPr>
              <w:t>Speciālajos noteikumos norādīto maksimālo Darbu izpildes nokavējuma līgumsoda apmē</w:t>
            </w:r>
            <w:r w:rsidRPr="00F52AB1">
              <w:rPr>
                <w:lang w:val="lv-LV"/>
              </w:rPr>
              <w:t xml:space="preserve">ru </w:t>
            </w:r>
            <w:r w:rsidR="008C2EB1">
              <w:rPr>
                <w:noProof/>
                <w:lang w:val="lv-LV"/>
              </w:rPr>
              <w:t>(</w:t>
            </w:r>
            <w:r w:rsidR="008C2EB1">
              <w:rPr>
                <w:lang w:val="lv-LV"/>
              </w:rPr>
              <w:t>jatas ir norādī</w:t>
            </w:r>
            <w:r w:rsidRPr="00F52AB1">
              <w:rPr>
                <w:lang w:val="lv-LV"/>
              </w:rPr>
              <w:t>ts).</w:t>
            </w:r>
          </w:p>
        </w:tc>
      </w:tr>
    </w:tbl>
    <w:p w:rsidR="00F610C7" w:rsidRPr="00F52AB1" w:rsidRDefault="00D43979">
      <w:pPr>
        <w:spacing w:before="304" w:after="354"/>
        <w:ind w:left="3221" w:right="11"/>
        <w:rPr>
          <w:lang w:val="lv-LV"/>
        </w:rPr>
      </w:pPr>
      <w:r>
        <w:rPr>
          <w:lang w:val="lv-LV"/>
        </w:rPr>
        <w:t>Šis Darbu izpildes nokavējuma līgumsods ir vienīgā kompensā</w:t>
      </w:r>
      <w:r w:rsidR="005553CB" w:rsidRPr="00F52AB1">
        <w:rPr>
          <w:lang w:val="lv-LV"/>
        </w:rPr>
        <w:t xml:space="preserve">cija, ko </w:t>
      </w:r>
      <w:r w:rsidRPr="0030654F">
        <w:rPr>
          <w:lang w:val="lv-LV"/>
        </w:rPr>
        <w:t>Uzņēmēj</w:t>
      </w:r>
      <w:r>
        <w:rPr>
          <w:lang w:val="lv-LV"/>
        </w:rPr>
        <w:t>am</w:t>
      </w:r>
      <w:r w:rsidR="005553CB" w:rsidRPr="000D28F8">
        <w:rPr>
          <w:lang w:val="lv-LV"/>
        </w:rPr>
        <w:t>i</w:t>
      </w:r>
      <w:r w:rsidRPr="000D28F8">
        <w:rPr>
          <w:lang w:val="lv-LV"/>
        </w:rPr>
        <w:t>r</w:t>
      </w:r>
      <w:r>
        <w:rPr>
          <w:lang w:val="lv-LV"/>
        </w:rPr>
        <w:t xml:space="preserve"> pienā</w:t>
      </w:r>
      <w:r w:rsidR="005553CB" w:rsidRPr="00F52AB1">
        <w:rPr>
          <w:lang w:val="lv-LV"/>
        </w:rPr>
        <w:t>kums mak</w:t>
      </w:r>
      <w:r>
        <w:rPr>
          <w:lang w:val="lv-LV"/>
        </w:rPr>
        <w:t>sāt saistībā ar minēto neizpildi, ja tā</w:t>
      </w:r>
      <w:r w:rsidR="005553CB" w:rsidRPr="00F52AB1">
        <w:rPr>
          <w:lang w:val="lv-LV"/>
        </w:rPr>
        <w:t xml:space="preserve"> nav saist</w:t>
      </w:r>
      <w:r>
        <w:rPr>
          <w:lang w:val="lv-LV"/>
        </w:rPr>
        <w:t xml:space="preserve">īta ar Līguma pārtraukšanu saskaņā ar 15.2. apakšpunktu </w:t>
      </w:r>
      <w:r w:rsidRPr="00D43979">
        <w:rPr>
          <w:i/>
          <w:lang w:val="lv-LV"/>
        </w:rPr>
        <w:t>[Līguma pā</w:t>
      </w:r>
      <w:r w:rsidR="005553CB" w:rsidRPr="00D43979">
        <w:rPr>
          <w:i/>
          <w:lang w:val="lv-LV"/>
        </w:rPr>
        <w:t xml:space="preserve">rtraukšana no </w:t>
      </w:r>
      <w:r w:rsidRPr="00D43979">
        <w:rPr>
          <w:i/>
          <w:lang w:val="lv-LV"/>
        </w:rPr>
        <w:t xml:space="preserve">Pasūtītāja </w:t>
      </w:r>
      <w:r w:rsidR="005553CB" w:rsidRPr="00D43979">
        <w:rPr>
          <w:i/>
          <w:lang w:val="lv-LV"/>
        </w:rPr>
        <w:t>puses</w:t>
      </w:r>
      <w:r w:rsidRPr="00D43979">
        <w:rPr>
          <w:i/>
          <w:lang w:val="lv-LV"/>
        </w:rPr>
        <w:t>]</w:t>
      </w:r>
      <w:r>
        <w:rPr>
          <w:lang w:val="lv-LV"/>
        </w:rPr>
        <w:t>pirms Darbu pabeigšanas. Līgumsoda samaksa neatbrī</w:t>
      </w:r>
      <w:r w:rsidR="005553CB" w:rsidRPr="00F52AB1">
        <w:rPr>
          <w:lang w:val="lv-LV"/>
        </w:rPr>
        <w:t xml:space="preserve">vo </w:t>
      </w:r>
      <w:r w:rsidRPr="0030654F">
        <w:rPr>
          <w:lang w:val="lv-LV"/>
        </w:rPr>
        <w:t>Uzņēmēj</w:t>
      </w:r>
      <w:r>
        <w:rPr>
          <w:lang w:val="lv-LV"/>
        </w:rPr>
        <w:t>uno viņa saistībām</w:t>
      </w:r>
      <w:r w:rsidR="005553CB" w:rsidRPr="00F52AB1">
        <w:rPr>
          <w:lang w:val="lv-LV"/>
        </w:rPr>
        <w:t xml:space="preserve"> pabeig</w:t>
      </w:r>
      <w:r>
        <w:rPr>
          <w:lang w:val="lv-LV"/>
        </w:rPr>
        <w:t>t</w:t>
      </w:r>
      <w:r w:rsidR="005553CB" w:rsidRPr="00F52AB1">
        <w:rPr>
          <w:lang w:val="lv-LV"/>
        </w:rPr>
        <w:t xml:space="preserve"> Darbus vai no jeb</w:t>
      </w:r>
      <w:r>
        <w:rPr>
          <w:lang w:val="lv-LV"/>
        </w:rPr>
        <w:t>kura cita pienākuma vai atbildības, kas viņam noteikti saskaņā a Lī</w:t>
      </w:r>
      <w:r w:rsidR="005553CB" w:rsidRPr="00F52AB1">
        <w:rPr>
          <w:lang w:val="lv-LV"/>
        </w:rPr>
        <w:t>gumu.</w:t>
      </w:r>
    </w:p>
    <w:p w:rsidR="00F610C7" w:rsidRPr="00F52AB1" w:rsidRDefault="005553CB">
      <w:pPr>
        <w:tabs>
          <w:tab w:val="center" w:pos="1001"/>
          <w:tab w:val="right" w:pos="10675"/>
        </w:tabs>
        <w:spacing w:after="3" w:line="265" w:lineRule="auto"/>
        <w:ind w:left="0" w:right="0" w:firstLine="0"/>
        <w:jc w:val="left"/>
        <w:rPr>
          <w:lang w:val="lv-LV"/>
        </w:rPr>
      </w:pPr>
      <w:r w:rsidRPr="00F52AB1">
        <w:rPr>
          <w:sz w:val="24"/>
          <w:lang w:val="lv-LV"/>
        </w:rPr>
        <w:tab/>
      </w:r>
      <w:r w:rsidRPr="009E04F1">
        <w:rPr>
          <w:b/>
          <w:sz w:val="24"/>
          <w:lang w:val="lv-LV"/>
        </w:rPr>
        <w:t>8.8</w:t>
      </w:r>
      <w:r w:rsidRPr="00F52AB1">
        <w:rPr>
          <w:sz w:val="24"/>
          <w:lang w:val="lv-LV"/>
        </w:rPr>
        <w:tab/>
      </w:r>
      <w:r w:rsidR="003F16CD">
        <w:rPr>
          <w:noProof/>
          <w:lang w:val="lv-LV" w:eastAsia="lv-LV"/>
        </w:rPr>
      </w:r>
      <w:r w:rsidR="003F16CD" w:rsidRPr="003F16CD">
        <w:rPr>
          <w:noProof/>
          <w:lang w:val="lv-LV" w:eastAsia="lv-LV"/>
        </w:rPr>
        <w:pict>
          <v:group id="Group 336503" o:spid="_x0000_s1220" style="width:456.8pt;height:1pt;mso-position-horizontal-relative:char;mso-position-vertical-relative:line" coordsize="5801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">
            <v:shape id="Shape 336502" o:spid="_x0000_s1221" style="position:absolute;width:58011;height:124;visibility:visible" coordsize="5801121,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BVCcIA&#10;AADbAAAADwAAAGRycy9kb3ducmV2LnhtbERPy2rCQBTdF/yH4Qru6kSRItFRfFQQkYoPcHvJXJOQ&#10;zJ00MyapX99ZFLo8nPd82ZlSNFS73LKC0TACQZxYnXOq4HbdvU9BOI+ssbRMCn7IwXLRe5tjrG3L&#10;Z2ouPhUhhF2MCjLvq1hKl2Rk0A1tRRy4h60N+gDrVOoa2xBuSjmOog9pMOfQkGFFm4yS4vI0Cg6v&#10;NX62xeO7mNzHm/br2BTX7UmpQb9bzUB46vy/+M+91wqmYWz4En6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FUJwgAAANsAAAAPAAAAAAAAAAAAAAAAAJgCAABkcnMvZG93&#10;bnJldi54bWxQSwUGAAAAAAQABAD1AAAAhwMAAAAA&#10;" adj="0,,0" path="m,6210r5801121,e" filled="f" strokeweight=".345mm">
              <v:stroke miterlimit="1" joinstyle="miter"/>
              <v:formulas/>
              <v:path arrowok="t" o:connecttype="custom" o:connectlocs="0,6210;5801121,6210" o:connectangles="0,0" textboxrect="0,0,5801121,12420"/>
            </v:shape>
            <w10:wrap type="none"/>
            <w10:anchorlock/>
          </v:group>
        </w:pict>
      </w:r>
    </w:p>
    <w:p w:rsidR="00F610C7" w:rsidRPr="009E04F1" w:rsidRDefault="009E04F1">
      <w:pPr>
        <w:spacing w:after="5" w:line="259" w:lineRule="auto"/>
        <w:ind w:left="874" w:right="7"/>
        <w:rPr>
          <w:b/>
          <w:lang w:val="lv-LV"/>
        </w:rPr>
      </w:pPr>
      <w:r>
        <w:rPr>
          <w:b/>
          <w:sz w:val="24"/>
          <w:lang w:val="lv-LV"/>
        </w:rPr>
        <w:t>Darbu apturē</w:t>
      </w:r>
      <w:r w:rsidR="005553CB" w:rsidRPr="009E04F1">
        <w:rPr>
          <w:b/>
          <w:sz w:val="24"/>
          <w:lang w:val="lv-LV"/>
        </w:rPr>
        <w:t>šana</w:t>
      </w:r>
    </w:p>
    <w:p w:rsidR="00F610C7" w:rsidRPr="00F52AB1" w:rsidRDefault="009E04F1">
      <w:pPr>
        <w:spacing w:after="285"/>
        <w:ind w:left="3241" w:right="11"/>
        <w:rPr>
          <w:lang w:val="lv-LV"/>
        </w:rPr>
      </w:pPr>
      <w:r>
        <w:rPr>
          <w:lang w:val="lv-LV"/>
        </w:rPr>
        <w:t>Pasūtītājs jebkurā laikā var dot norādīj</w:t>
      </w:r>
      <w:r w:rsidR="005553CB" w:rsidRPr="00F52AB1">
        <w:rPr>
          <w:lang w:val="lv-LV"/>
        </w:rPr>
        <w:t xml:space="preserve">umu </w:t>
      </w:r>
      <w:r w:rsidRPr="0030654F">
        <w:rPr>
          <w:lang w:val="lv-LV"/>
        </w:rPr>
        <w:t>Uzņēmēj</w:t>
      </w:r>
      <w:r>
        <w:rPr>
          <w:lang w:val="lv-LV"/>
        </w:rPr>
        <w:t>amapturēt visu Darbu vai to daļas izpildi. Šī apturējuma laikā</w:t>
      </w:r>
      <w:r w:rsidRPr="0030654F">
        <w:rPr>
          <w:lang w:val="lv-LV"/>
        </w:rPr>
        <w:t>Uzņēmēj</w:t>
      </w:r>
      <w:r>
        <w:rPr>
          <w:lang w:val="lv-LV"/>
        </w:rPr>
        <w:t>am</w:t>
      </w:r>
      <w:r w:rsidR="005553CB" w:rsidRPr="00F52AB1">
        <w:rPr>
          <w:lang w:val="lv-LV"/>
        </w:rPr>
        <w:t>j</w:t>
      </w:r>
      <w:r>
        <w:rPr>
          <w:lang w:val="lv-LV"/>
        </w:rPr>
        <w:t xml:space="preserve">āaizsargā, jāuzglabā un jānodrošina šo daļu </w:t>
      </w:r>
      <w:r w:rsidRPr="000D28F8">
        <w:rPr>
          <w:lang w:val="lv-LV"/>
        </w:rPr>
        <w:t>va</w:t>
      </w:r>
      <w:r w:rsidR="000D28F8" w:rsidRPr="000D28F8">
        <w:rPr>
          <w:lang w:val="lv-LV"/>
        </w:rPr>
        <w:t>i</w:t>
      </w:r>
      <w:r w:rsidR="005553CB" w:rsidRPr="00F52AB1">
        <w:rPr>
          <w:lang w:val="lv-LV"/>
        </w:rPr>
        <w:t xml:space="preserve"> D</w:t>
      </w:r>
      <w:r>
        <w:rPr>
          <w:lang w:val="lv-LV"/>
        </w:rPr>
        <w:t>arbus pret nolietošanos, pazaudēšanu vai bojājumiem.</w:t>
      </w:r>
    </w:p>
    <w:p w:rsidR="00F610C7" w:rsidRPr="00F52AB1" w:rsidRDefault="009E04F1">
      <w:pPr>
        <w:spacing w:after="374"/>
        <w:ind w:left="3228" w:right="11"/>
        <w:rPr>
          <w:lang w:val="lv-LV"/>
        </w:rPr>
      </w:pPr>
      <w:r>
        <w:rPr>
          <w:lang w:val="lv-LV"/>
        </w:rPr>
        <w:t xml:space="preserve">Pasūtītājs var paziņot arī apturēšanas iemeslus. Ja un tādā apmērā, kādā ir </w:t>
      </w:r>
      <w:r w:rsidRPr="000D28F8">
        <w:rPr>
          <w:lang w:val="lv-LV"/>
        </w:rPr>
        <w:t>paziņo</w:t>
      </w:r>
      <w:r w:rsidR="000D28F8" w:rsidRPr="000D28F8">
        <w:rPr>
          <w:lang w:val="lv-LV"/>
        </w:rPr>
        <w:t>ti</w:t>
      </w:r>
      <w:r>
        <w:rPr>
          <w:lang w:val="lv-LV"/>
        </w:rPr>
        <w:t xml:space="preserve"> iemesli, par kuriem ir atbildī</w:t>
      </w:r>
      <w:r w:rsidR="005553CB" w:rsidRPr="00F52AB1">
        <w:rPr>
          <w:lang w:val="lv-LV"/>
        </w:rPr>
        <w:t xml:space="preserve">gs </w:t>
      </w:r>
      <w:r w:rsidRPr="0030654F">
        <w:rPr>
          <w:lang w:val="lv-LV"/>
        </w:rPr>
        <w:t>Uzņēmēj</w:t>
      </w:r>
      <w:r>
        <w:rPr>
          <w:lang w:val="lv-LV"/>
        </w:rPr>
        <w:t>s, turpmākie 8,9.,</w:t>
      </w:r>
      <w:r w:rsidR="005553CB" w:rsidRPr="00F52AB1">
        <w:rPr>
          <w:lang w:val="lv-LV"/>
        </w:rPr>
        <w:t xml:space="preserve"> 8.10. un 8.11. apakšpunkti </w:t>
      </w:r>
      <w:r w:rsidR="005553CB" w:rsidRPr="000D28F8">
        <w:rPr>
          <w:lang w:val="lv-LV"/>
        </w:rPr>
        <w:t>na</w:t>
      </w:r>
      <w:r w:rsidR="000D28F8" w:rsidRPr="000D28F8">
        <w:rPr>
          <w:lang w:val="lv-LV"/>
        </w:rPr>
        <w:t>v</w:t>
      </w:r>
      <w:r w:rsidR="00612A0C">
        <w:rPr>
          <w:lang w:val="lv-LV"/>
        </w:rPr>
        <w:t xml:space="preserve"> jāpiemē</w:t>
      </w:r>
      <w:r w:rsidR="005553CB" w:rsidRPr="00F52AB1">
        <w:rPr>
          <w:lang w:val="lv-LV"/>
        </w:rPr>
        <w:t>ro.</w:t>
      </w:r>
    </w:p>
    <w:p w:rsidR="00F610C7" w:rsidRPr="00F52AB1" w:rsidRDefault="005553CB">
      <w:pPr>
        <w:tabs>
          <w:tab w:val="center" w:pos="1014"/>
          <w:tab w:val="right" w:pos="10675"/>
        </w:tabs>
        <w:spacing w:after="3" w:line="265" w:lineRule="auto"/>
        <w:ind w:left="0" w:right="0" w:firstLine="0"/>
        <w:jc w:val="left"/>
        <w:rPr>
          <w:lang w:val="lv-LV"/>
        </w:rPr>
      </w:pPr>
      <w:r w:rsidRPr="00F52AB1">
        <w:rPr>
          <w:sz w:val="24"/>
          <w:lang w:val="lv-LV"/>
        </w:rPr>
        <w:tab/>
      </w:r>
      <w:r w:rsidRPr="000E634F">
        <w:rPr>
          <w:b/>
          <w:sz w:val="24"/>
          <w:lang w:val="lv-LV"/>
        </w:rPr>
        <w:t>8.9</w:t>
      </w:r>
      <w:r w:rsidRPr="00F52AB1">
        <w:rPr>
          <w:sz w:val="24"/>
          <w:lang w:val="lv-LV"/>
        </w:rPr>
        <w:tab/>
      </w:r>
      <w:r w:rsidR="003F16CD">
        <w:rPr>
          <w:noProof/>
          <w:lang w:val="lv-LV" w:eastAsia="lv-LV"/>
        </w:rPr>
      </w:r>
      <w:r w:rsidR="003F16CD" w:rsidRPr="003F16CD">
        <w:rPr>
          <w:noProof/>
          <w:lang w:val="lv-LV" w:eastAsia="lv-LV"/>
        </w:rPr>
        <w:pict>
          <v:group id="Group 104" o:spid="_x0000_s1218" style="width:455.15pt;height:1pt;mso-position-horizontal-relative:char;mso-position-vertical-relative:line" coordsize="5780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">
            <v:shape id="Shape 336504" o:spid="_x0000_s1219" style="position:absolute;width:57804;height:124;visibility:visible" coordsize="5780418,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G+MYA&#10;AADbAAAADwAAAGRycy9kb3ducmV2LnhtbESPW2vCQBSE34X+h+UU+qabVghpdCOlVSgpCF5efDtm&#10;Ty6YPZtmt5r217uC0MdhZr5h5ovBtOJMvWssK3ieRCCIC6sbrhTsd6txAsJ5ZI2tZVLwSw4W2cNo&#10;jqm2F97QeesrESDsUlRQe9+lUrqiJoNuYjvi4JW2N+iD7Cupe7wEuGnlSxTF0mDDYaHGjt5rKk7b&#10;H6PA5fn333I5VHGSd9P4o/w6vK6PSj09Dm8zEJ4G/x++tz+1giSG25fwA2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zG+MYAAADbAAAADwAAAAAAAAAAAAAAAACYAgAAZHJz&#10;L2Rvd25yZXYueG1sUEsFBgAAAAAEAAQA9QAAAIsDAAAAAA==&#10;" adj="0,,0" path="m,6210r5780418,e" filled="f" strokeweight=".345mm">
              <v:stroke miterlimit="1" joinstyle="miter"/>
              <v:formulas/>
              <v:path arrowok="t" o:connecttype="custom" o:connectlocs="0,6210;5780418,6210" o:connectangles="0,0" textboxrect="0,0,5780418,12420"/>
            </v:shape>
            <w10:wrap type="none"/>
            <w10:anchorlock/>
          </v:group>
        </w:pict>
      </w:r>
    </w:p>
    <w:p w:rsidR="00F610C7" w:rsidRPr="00F52AB1" w:rsidRDefault="000E634F" w:rsidP="000E634F">
      <w:pPr>
        <w:spacing w:after="297"/>
        <w:ind w:left="3544" w:right="11" w:hanging="2654"/>
        <w:rPr>
          <w:lang w:val="lv-LV"/>
        </w:rPr>
      </w:pPr>
      <w:r>
        <w:rPr>
          <w:b/>
          <w:lang w:val="lv-LV"/>
        </w:rPr>
        <w:t>Darbu apturē</w:t>
      </w:r>
      <w:r w:rsidR="005553CB" w:rsidRPr="000E634F">
        <w:rPr>
          <w:b/>
          <w:lang w:val="lv-LV"/>
        </w:rPr>
        <w:t>šanas sekas</w:t>
      </w:r>
      <w:r>
        <w:rPr>
          <w:lang w:val="lv-LV"/>
        </w:rPr>
        <w:tab/>
      </w:r>
      <w:r w:rsidR="005553CB" w:rsidRPr="00F52AB1">
        <w:rPr>
          <w:lang w:val="lv-LV"/>
        </w:rPr>
        <w:t xml:space="preserve">Ja </w:t>
      </w:r>
      <w:r w:rsidRPr="0030654F">
        <w:rPr>
          <w:lang w:val="lv-LV"/>
        </w:rPr>
        <w:t>Uzņēmēj</w:t>
      </w:r>
      <w:r>
        <w:rPr>
          <w:lang w:val="lv-LV"/>
        </w:rPr>
        <w:t>amtiek aizkavēta Darbu izpilde un/vai viņam rodas Izmaksas, rī</w:t>
      </w:r>
      <w:r w:rsidR="005553CB" w:rsidRPr="00F52AB1">
        <w:rPr>
          <w:lang w:val="lv-LV"/>
        </w:rPr>
        <w:t>kojotie</w:t>
      </w:r>
      <w:r>
        <w:rPr>
          <w:lang w:val="lv-LV"/>
        </w:rPr>
        <w:t>s saskaņā</w:t>
      </w:r>
      <w:r w:rsidR="005553CB" w:rsidRPr="00F52AB1">
        <w:rPr>
          <w:lang w:val="lv-LV"/>
        </w:rPr>
        <w:t xml:space="preserve"> ar </w:t>
      </w:r>
      <w:r>
        <w:rPr>
          <w:lang w:val="lv-LV"/>
        </w:rPr>
        <w:t>Pasūtītāja norādīj</w:t>
      </w:r>
      <w:r w:rsidR="005553CB" w:rsidRPr="00F52AB1">
        <w:rPr>
          <w:lang w:val="lv-LV"/>
        </w:rPr>
        <w:t>umie</w:t>
      </w:r>
      <w:r>
        <w:rPr>
          <w:lang w:val="lv-LV"/>
        </w:rPr>
        <w:t xml:space="preserve">m atbilstoši 8.8. apakšpunktam </w:t>
      </w:r>
      <w:r w:rsidRPr="000E634F">
        <w:rPr>
          <w:i/>
          <w:lang w:val="lv-LV"/>
        </w:rPr>
        <w:t>[</w:t>
      </w:r>
      <w:r w:rsidR="005553CB" w:rsidRPr="000E634F">
        <w:rPr>
          <w:i/>
          <w:lang w:val="lv-LV"/>
        </w:rPr>
        <w:t>Dar</w:t>
      </w:r>
      <w:r w:rsidRPr="000E634F">
        <w:rPr>
          <w:i/>
          <w:lang w:val="lv-LV"/>
        </w:rPr>
        <w:t>bu apturēšana]</w:t>
      </w:r>
      <w:r>
        <w:rPr>
          <w:lang w:val="lv-LV"/>
        </w:rPr>
        <w:t xml:space="preserve"> un/vai atsā</w:t>
      </w:r>
      <w:r w:rsidR="005553CB" w:rsidRPr="00F52AB1">
        <w:rPr>
          <w:lang w:val="lv-LV"/>
        </w:rPr>
        <w:t xml:space="preserve">kot darbu, </w:t>
      </w:r>
      <w:r w:rsidRPr="0030654F">
        <w:rPr>
          <w:lang w:val="lv-LV"/>
        </w:rPr>
        <w:t>Uzņēmēj</w:t>
      </w:r>
      <w:r>
        <w:rPr>
          <w:lang w:val="lv-LV"/>
        </w:rPr>
        <w:t>siesniedz paziņ</w:t>
      </w:r>
      <w:r w:rsidR="005553CB" w:rsidRPr="00F52AB1">
        <w:rPr>
          <w:lang w:val="lv-LV"/>
        </w:rPr>
        <w:t xml:space="preserve">ojumu </w:t>
      </w:r>
      <w:r>
        <w:rPr>
          <w:lang w:val="lv-LV"/>
        </w:rPr>
        <w:t>Pasūtītājam un saskaņā ar</w:t>
      </w:r>
      <w:r w:rsidR="005553CB" w:rsidRPr="00F52AB1">
        <w:rPr>
          <w:lang w:val="lv-LV"/>
        </w:rPr>
        <w:t xml:space="preserve"> 20.1. apakšpunktu </w:t>
      </w:r>
      <w:r w:rsidR="005553CB" w:rsidRPr="000E634F">
        <w:rPr>
          <w:i/>
          <w:lang w:val="lv-LV"/>
        </w:rPr>
        <w:t>[</w:t>
      </w:r>
      <w:r w:rsidRPr="000E634F">
        <w:rPr>
          <w:i/>
          <w:lang w:val="lv-LV"/>
        </w:rPr>
        <w:t>Uzņēmēja prasī</w:t>
      </w:r>
      <w:r w:rsidR="005553CB" w:rsidRPr="000E634F">
        <w:rPr>
          <w:i/>
          <w:lang w:val="lv-LV"/>
        </w:rPr>
        <w:t>jumi]</w:t>
      </w:r>
      <w:r w:rsidR="005553CB" w:rsidRPr="00F52AB1">
        <w:rPr>
          <w:lang w:val="lv-LV"/>
        </w:rPr>
        <w:t xml:space="preserve"> ir ties</w:t>
      </w:r>
      <w:r>
        <w:rPr>
          <w:lang w:val="lv-LV"/>
        </w:rPr>
        <w:t>ī</w:t>
      </w:r>
      <w:r w:rsidR="005553CB" w:rsidRPr="00F52AB1">
        <w:rPr>
          <w:lang w:val="lv-LV"/>
        </w:rPr>
        <w:t>gs piepras</w:t>
      </w:r>
      <w:r>
        <w:rPr>
          <w:lang w:val="lv-LV"/>
        </w:rPr>
        <w:t>ī</w:t>
      </w:r>
      <w:r w:rsidR="005553CB" w:rsidRPr="00F52AB1">
        <w:rPr>
          <w:lang w:val="lv-LV"/>
        </w:rPr>
        <w:t>t:</w:t>
      </w:r>
    </w:p>
    <w:p w:rsidR="000E634F" w:rsidRDefault="005553CB" w:rsidP="000E634F">
      <w:pPr>
        <w:spacing w:after="284"/>
        <w:ind w:left="3544" w:right="11" w:hanging="281"/>
        <w:rPr>
          <w:lang w:val="lv-LV"/>
        </w:rPr>
      </w:pPr>
      <w:r w:rsidRPr="00F52AB1">
        <w:rPr>
          <w:lang w:val="lv-LV"/>
        </w:rPr>
        <w:t xml:space="preserve">(a) </w:t>
      </w:r>
      <w:r w:rsidR="000E634F">
        <w:rPr>
          <w:lang w:val="lv-LV"/>
        </w:rPr>
        <w:tab/>
        <w:t>termiņa pagarinājumu par jebkuru šādu aizkavēšanu saskaņā</w:t>
      </w:r>
      <w:r w:rsidRPr="00F52AB1">
        <w:rPr>
          <w:lang w:val="lv-LV"/>
        </w:rPr>
        <w:t xml:space="preserve"> ar 8.4. apakšpu</w:t>
      </w:r>
      <w:r w:rsidR="000E634F">
        <w:rPr>
          <w:lang w:val="lv-LV"/>
        </w:rPr>
        <w:t>n</w:t>
      </w:r>
      <w:r w:rsidRPr="00F52AB1">
        <w:rPr>
          <w:lang w:val="lv-LV"/>
        </w:rPr>
        <w:t xml:space="preserve">ktu </w:t>
      </w:r>
      <w:r w:rsidRPr="000E634F">
        <w:rPr>
          <w:i/>
          <w:lang w:val="lv-LV"/>
        </w:rPr>
        <w:t>[Izpildes laika pag</w:t>
      </w:r>
      <w:r w:rsidR="000E634F" w:rsidRPr="000E634F">
        <w:rPr>
          <w:i/>
          <w:lang w:val="lv-LV"/>
        </w:rPr>
        <w:t>arināšana]</w:t>
      </w:r>
      <w:r w:rsidR="000E634F">
        <w:rPr>
          <w:lang w:val="lv-LV"/>
        </w:rPr>
        <w:t>, ja tiek vai tiks aizkavē</w:t>
      </w:r>
      <w:r w:rsidRPr="00F52AB1">
        <w:rPr>
          <w:lang w:val="lv-LV"/>
        </w:rPr>
        <w:t xml:space="preserve">ta Darbu izpilde un </w:t>
      </w:r>
    </w:p>
    <w:p w:rsidR="00F610C7" w:rsidRPr="00F52AB1" w:rsidRDefault="000E634F" w:rsidP="000E634F">
      <w:pPr>
        <w:spacing w:after="284"/>
        <w:ind w:left="3544" w:right="11" w:hanging="281"/>
        <w:rPr>
          <w:lang w:val="lv-LV"/>
        </w:rPr>
      </w:pPr>
      <w:r>
        <w:rPr>
          <w:lang w:val="lv-LV"/>
        </w:rPr>
        <w:t>(b) jebkuru šādu Izmaksu kompensā</w:t>
      </w:r>
      <w:r w:rsidR="005553CB" w:rsidRPr="00F52AB1">
        <w:rPr>
          <w:lang w:val="lv-LV"/>
        </w:rPr>
        <w:t>ciju, kura j</w:t>
      </w:r>
      <w:r>
        <w:rPr>
          <w:lang w:val="lv-LV"/>
        </w:rPr>
        <w:t>āiekļauj Līguma cenā</w:t>
      </w:r>
      <w:r w:rsidR="005553CB" w:rsidRPr="00F52AB1">
        <w:rPr>
          <w:lang w:val="lv-LV"/>
        </w:rPr>
        <w:t>.</w:t>
      </w:r>
    </w:p>
    <w:p w:rsidR="00F610C7" w:rsidRPr="00F52AB1" w:rsidRDefault="000E634F">
      <w:pPr>
        <w:spacing w:after="303"/>
        <w:ind w:left="3260" w:right="11"/>
        <w:rPr>
          <w:lang w:val="lv-LV"/>
        </w:rPr>
      </w:pPr>
      <w:r>
        <w:rPr>
          <w:lang w:val="lv-LV"/>
        </w:rPr>
        <w:t>Pēc šī paziņojuma saņemšanas Pasūtītājs rīkojas saskaņā</w:t>
      </w:r>
      <w:r w:rsidR="005553CB" w:rsidRPr="00F52AB1">
        <w:rPr>
          <w:lang w:val="lv-LV"/>
        </w:rPr>
        <w:t xml:space="preserve"> ar 3.5. apakšpunkt</w:t>
      </w:r>
      <w:r>
        <w:rPr>
          <w:lang w:val="lv-LV"/>
        </w:rPr>
        <w:t xml:space="preserve">u </w:t>
      </w:r>
      <w:r w:rsidRPr="000E634F">
        <w:rPr>
          <w:i/>
          <w:lang w:val="lv-LV"/>
        </w:rPr>
        <w:t>[Lēmumi]</w:t>
      </w:r>
      <w:r w:rsidR="005553CB" w:rsidRPr="000E634F">
        <w:rPr>
          <w:i/>
          <w:lang w:val="lv-LV"/>
        </w:rPr>
        <w:t>,</w:t>
      </w:r>
      <w:r w:rsidR="005553CB" w:rsidRPr="00F52AB1">
        <w:rPr>
          <w:lang w:val="lv-LV"/>
        </w:rPr>
        <w:t xml:space="preserve"> la</w:t>
      </w:r>
      <w:r>
        <w:rPr>
          <w:lang w:val="lv-LV"/>
        </w:rPr>
        <w:t>i vienotos vai izlemtu šos jautā</w:t>
      </w:r>
      <w:r w:rsidR="005553CB" w:rsidRPr="00F52AB1">
        <w:rPr>
          <w:lang w:val="lv-LV"/>
        </w:rPr>
        <w:t>jumus.</w:t>
      </w:r>
    </w:p>
    <w:p w:rsidR="000E0D49" w:rsidRDefault="000E634F">
      <w:pPr>
        <w:spacing w:after="1022"/>
        <w:ind w:left="3267" w:right="11"/>
        <w:rPr>
          <w:lang w:val="lv-LV"/>
        </w:rPr>
      </w:pPr>
      <w:r w:rsidRPr="0030654F">
        <w:rPr>
          <w:lang w:val="lv-LV"/>
        </w:rPr>
        <w:t>Uzņēmēj</w:t>
      </w:r>
      <w:r>
        <w:rPr>
          <w:lang w:val="lv-LV"/>
        </w:rPr>
        <w:t>amnav tiesību uz laika pagarinājumu vai Izmaksu kompensāciju saistībā</w:t>
      </w:r>
      <w:r>
        <w:rPr>
          <w:noProof/>
          <w:lang w:val="lv-LV"/>
        </w:rPr>
        <w:t xml:space="preserve">ar </w:t>
      </w:r>
      <w:r w:rsidR="005553CB" w:rsidRPr="00F52AB1">
        <w:rPr>
          <w:lang w:val="lv-LV"/>
        </w:rPr>
        <w:t>seku nov</w:t>
      </w:r>
      <w:r>
        <w:rPr>
          <w:lang w:val="lv-LV"/>
        </w:rPr>
        <w:t>ēršanu, labojot nepilnī</w:t>
      </w:r>
      <w:r w:rsidR="005553CB" w:rsidRPr="00F52AB1">
        <w:rPr>
          <w:lang w:val="lv-LV"/>
        </w:rPr>
        <w:t xml:space="preserve">bas </w:t>
      </w:r>
      <w:r w:rsidRPr="0030654F">
        <w:rPr>
          <w:lang w:val="lv-LV"/>
        </w:rPr>
        <w:t>Uzņēmēj</w:t>
      </w:r>
      <w:r>
        <w:rPr>
          <w:lang w:val="lv-LV"/>
        </w:rPr>
        <w:t xml:space="preserve">aprojektā, Darbu izpildes kvalitātē </w:t>
      </w:r>
      <w:r w:rsidRPr="000D28F8">
        <w:rPr>
          <w:lang w:val="lv-LV"/>
        </w:rPr>
        <w:t>v</w:t>
      </w:r>
      <w:r w:rsidR="000D28F8" w:rsidRPr="000D28F8">
        <w:rPr>
          <w:lang w:val="lv-LV"/>
        </w:rPr>
        <w:t>ai</w:t>
      </w:r>
      <w:r>
        <w:rPr>
          <w:lang w:val="lv-LV"/>
        </w:rPr>
        <w:t xml:space="preserve"> materiālos, vai ar seku novē</w:t>
      </w:r>
      <w:r w:rsidR="005553CB" w:rsidRPr="00F52AB1">
        <w:rPr>
          <w:lang w:val="lv-LV"/>
        </w:rPr>
        <w:t>ršanu p</w:t>
      </w:r>
      <w:r>
        <w:rPr>
          <w:lang w:val="lv-LV"/>
        </w:rPr>
        <w:t>ē</w:t>
      </w:r>
      <w:r w:rsidR="005553CB" w:rsidRPr="00F52AB1">
        <w:rPr>
          <w:lang w:val="lv-LV"/>
        </w:rPr>
        <w:t xml:space="preserve">c </w:t>
      </w:r>
      <w:r w:rsidRPr="0030654F">
        <w:rPr>
          <w:lang w:val="lv-LV"/>
        </w:rPr>
        <w:t>Uzņēmēj</w:t>
      </w:r>
      <w:r>
        <w:rPr>
          <w:lang w:val="lv-LV"/>
        </w:rPr>
        <w:t xml:space="preserve">asaistību nepildīšanas </w:t>
      </w:r>
      <w:r w:rsidRPr="000D28F8">
        <w:rPr>
          <w:lang w:val="lv-LV"/>
        </w:rPr>
        <w:t>attiecībā</w:t>
      </w:r>
      <w:r w:rsidR="000D28F8">
        <w:rPr>
          <w:lang w:val="lv-LV"/>
        </w:rPr>
        <w:t xml:space="preserve"> uz</w:t>
      </w:r>
      <w:r w:rsidRPr="000D28F8">
        <w:rPr>
          <w:lang w:val="lv-LV"/>
        </w:rPr>
        <w:t>aizsardzī</w:t>
      </w:r>
      <w:r w:rsidR="005553CB" w:rsidRPr="000D28F8">
        <w:rPr>
          <w:lang w:val="lv-LV"/>
        </w:rPr>
        <w:t>bu</w:t>
      </w:r>
      <w:r w:rsidR="005553CB" w:rsidRPr="00F52AB1">
        <w:rPr>
          <w:lang w:val="lv-LV"/>
        </w:rPr>
        <w:t>, uzgla</w:t>
      </w:r>
      <w:r>
        <w:rPr>
          <w:lang w:val="lv-LV"/>
        </w:rPr>
        <w:t>bāšanu un nodrošināšanu saskaņā</w:t>
      </w:r>
      <w:r w:rsidR="005553CB" w:rsidRPr="00F52AB1">
        <w:rPr>
          <w:lang w:val="lv-LV"/>
        </w:rPr>
        <w:t xml:space="preserve"> ar 8.8. apakšpunktu </w:t>
      </w:r>
      <w:r w:rsidR="005553CB" w:rsidRPr="000E634F">
        <w:rPr>
          <w:i/>
          <w:lang w:val="lv-LV"/>
        </w:rPr>
        <w:t>[Darb</w:t>
      </w:r>
      <w:r w:rsidRPr="000E634F">
        <w:rPr>
          <w:i/>
          <w:lang w:val="lv-LV"/>
        </w:rPr>
        <w:t>u apturē</w:t>
      </w:r>
      <w:r w:rsidR="005553CB" w:rsidRPr="000E634F">
        <w:rPr>
          <w:i/>
          <w:lang w:val="lv-LV"/>
        </w:rPr>
        <w:t>šana]</w:t>
      </w:r>
      <w:r w:rsidR="005553CB" w:rsidRPr="00F52AB1">
        <w:rPr>
          <w:lang w:val="lv-LV"/>
        </w:rPr>
        <w:t>.</w:t>
      </w:r>
    </w:p>
    <w:p w:rsidR="00F610C7" w:rsidRPr="000E0D49" w:rsidRDefault="00F610C7" w:rsidP="000E0D49">
      <w:pPr>
        <w:spacing w:after="0" w:line="259" w:lineRule="auto"/>
        <w:ind w:left="0" w:right="0" w:firstLine="0"/>
        <w:jc w:val="left"/>
        <w:rPr>
          <w:sz w:val="8"/>
          <w:lang w:val="lv-LV"/>
        </w:rPr>
      </w:pPr>
    </w:p>
    <w:p w:rsidR="00F610C7" w:rsidRPr="00A723F4" w:rsidRDefault="005553CB">
      <w:pPr>
        <w:spacing w:after="4" w:line="265" w:lineRule="auto"/>
        <w:ind w:left="792" w:right="7" w:hanging="10"/>
        <w:jc w:val="left"/>
        <w:rPr>
          <w:b/>
          <w:lang w:val="lv-LV"/>
        </w:rPr>
      </w:pPr>
      <w:r w:rsidRPr="00A723F4">
        <w:rPr>
          <w:b/>
          <w:lang w:val="lv-LV"/>
        </w:rPr>
        <w:t>8.10</w:t>
      </w:r>
      <w:r w:rsidR="00A723F4">
        <w:rPr>
          <w:b/>
          <w:lang w:val="lv-LV"/>
        </w:rPr>
        <w:tab/>
      </w:r>
      <w:r w:rsidR="003F16CD" w:rsidRPr="003F16CD">
        <w:rPr>
          <w:noProof/>
          <w:lang w:val="lv-LV" w:eastAsia="lv-LV"/>
        </w:rPr>
      </w:r>
      <w:r w:rsidR="003F16CD" w:rsidRPr="003F16CD">
        <w:rPr>
          <w:noProof/>
          <w:lang w:val="lv-LV" w:eastAsia="lv-LV"/>
        </w:rPr>
        <w:pict>
          <v:group id="Group 1021" o:spid="_x0000_s1216" style="width:455.15pt;height:1pt;mso-position-horizontal-relative:char;mso-position-vertical-relative:line" coordsize="5780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">
            <v:shape id="Shape 336504" o:spid="_x0000_s1217" style="position:absolute;width:57804;height:124;visibility:visible" coordsize="5780418,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L9FMYA&#10;AADbAAAADwAAAGRycy9kb3ducmV2LnhtbESPW2vCQBSE34X+h+UU+qabXggxdZVSFUqEgpcX347Z&#10;YxKaPRuzq0Z/vSsIfRxm5htmNOlMLU7UusqygtdBBII4t7riQsFmPe8nIJxH1lhbJgUXcjAZP/VG&#10;mGp75iWdVr4QAcIuRQWl900qpctLMugGtiEO3t62Bn2QbSF1i+cAN7V8i6JYGqw4LJTY0HdJ+d/q&#10;aBS4LDtcZ7OuiJOseY+n+8V2+LtT6uW5+/oE4anz/+FH+0crSD7g/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L9FMYAAADbAAAADwAAAAAAAAAAAAAAAACYAgAAZHJz&#10;L2Rvd25yZXYueG1sUEsFBgAAAAAEAAQA9QAAAIsDAAAAAA==&#10;" adj="0,,0" path="m,6210r5780418,e" filled="f" strokeweight=".345mm">
              <v:stroke miterlimit="1" joinstyle="miter"/>
              <v:formulas/>
              <v:path arrowok="t" o:connecttype="custom" o:connectlocs="0,6210;5780418,6210" o:connectangles="0,0" textboxrect="0,0,5780418,12420"/>
            </v:shape>
            <w10:wrap type="none"/>
            <w10:anchorlock/>
          </v:group>
        </w:pict>
      </w:r>
    </w:p>
    <w:p w:rsidR="00F610C7" w:rsidRPr="00BD2B47" w:rsidRDefault="00A723F4">
      <w:pPr>
        <w:pStyle w:val="Heading4"/>
        <w:spacing w:line="265" w:lineRule="auto"/>
        <w:ind w:left="792"/>
        <w:rPr>
          <w:b/>
          <w:sz w:val="24"/>
          <w:szCs w:val="24"/>
        </w:rPr>
      </w:pPr>
      <w:r w:rsidRPr="00BD2B47">
        <w:rPr>
          <w:b/>
          <w:sz w:val="24"/>
          <w:szCs w:val="24"/>
        </w:rPr>
        <w:t>Samaksa par iekārtā</w:t>
      </w:r>
      <w:r w:rsidR="005553CB" w:rsidRPr="00BD2B47">
        <w:rPr>
          <w:b/>
          <w:sz w:val="24"/>
          <w:szCs w:val="24"/>
        </w:rPr>
        <w:t>m</w:t>
      </w:r>
    </w:p>
    <w:tbl>
      <w:tblPr>
        <w:tblW w:w="9853" w:type="dxa"/>
        <w:tblInd w:w="782" w:type="dxa"/>
        <w:tblCellMar>
          <w:top w:w="6" w:type="dxa"/>
          <w:left w:w="0" w:type="dxa"/>
          <w:right w:w="0" w:type="dxa"/>
        </w:tblCellMar>
        <w:tblLook w:val="04A0"/>
      </w:tblPr>
      <w:tblGrid>
        <w:gridCol w:w="2341"/>
        <w:gridCol w:w="7512"/>
      </w:tblGrid>
      <w:tr w:rsidR="00F610C7" w:rsidRPr="00FB3A46" w:rsidTr="00905E07">
        <w:trPr>
          <w:trHeight w:val="499"/>
        </w:trPr>
        <w:tc>
          <w:tcPr>
            <w:tcW w:w="2341" w:type="dxa"/>
            <w:tcBorders>
              <w:top w:val="nil"/>
              <w:left w:val="nil"/>
              <w:bottom w:val="nil"/>
              <w:right w:val="nil"/>
            </w:tcBorders>
            <w:shd w:val="clear" w:color="auto" w:fill="auto"/>
          </w:tcPr>
          <w:p w:rsidR="00F610C7" w:rsidRPr="00F52AB1" w:rsidRDefault="00A723F4" w:rsidP="00905E07">
            <w:pPr>
              <w:spacing w:after="0" w:line="259" w:lineRule="auto"/>
              <w:ind w:left="0" w:right="0" w:firstLine="0"/>
              <w:rPr>
                <w:lang w:val="lv-LV"/>
              </w:rPr>
            </w:pPr>
            <w:r>
              <w:rPr>
                <w:b/>
                <w:sz w:val="24"/>
                <w:lang w:val="lv-LV"/>
              </w:rPr>
              <w:t>un materiā</w:t>
            </w:r>
            <w:r w:rsidR="005553CB" w:rsidRPr="00A723F4">
              <w:rPr>
                <w:b/>
                <w:sz w:val="24"/>
                <w:lang w:val="lv-LV"/>
              </w:rPr>
              <w:t>liem darbu</w:t>
            </w:r>
            <w:r>
              <w:rPr>
                <w:b/>
                <w:sz w:val="24"/>
                <w:lang w:val="lv-LV"/>
              </w:rPr>
              <w:t>apturēšanas gadī</w:t>
            </w:r>
            <w:r w:rsidR="005553CB" w:rsidRPr="00A723F4">
              <w:rPr>
                <w:b/>
                <w:sz w:val="24"/>
                <w:lang w:val="lv-LV"/>
              </w:rPr>
              <w:t>jum</w:t>
            </w:r>
            <w:r>
              <w:rPr>
                <w:b/>
                <w:sz w:val="24"/>
                <w:lang w:val="lv-LV"/>
              </w:rPr>
              <w:t>ā</w:t>
            </w:r>
          </w:p>
        </w:tc>
        <w:tc>
          <w:tcPr>
            <w:tcW w:w="7512" w:type="dxa"/>
            <w:tcBorders>
              <w:top w:val="nil"/>
              <w:left w:val="nil"/>
              <w:bottom w:val="nil"/>
              <w:right w:val="nil"/>
            </w:tcBorders>
            <w:shd w:val="clear" w:color="auto" w:fill="auto"/>
          </w:tcPr>
          <w:p w:rsidR="00F610C7" w:rsidRPr="00F52AB1" w:rsidRDefault="00A723F4" w:rsidP="00A723F4">
            <w:pPr>
              <w:spacing w:after="0" w:line="259" w:lineRule="auto"/>
              <w:ind w:left="279" w:right="0" w:hanging="7"/>
              <w:rPr>
                <w:lang w:val="lv-LV"/>
              </w:rPr>
            </w:pPr>
            <w:r w:rsidRPr="0030654F">
              <w:rPr>
                <w:lang w:val="lv-LV"/>
              </w:rPr>
              <w:t>Uzņēmēj</w:t>
            </w:r>
            <w:r>
              <w:rPr>
                <w:lang w:val="lv-LV"/>
              </w:rPr>
              <w:t>amir tiesības uz atlīdzību Darbu izpildes vietā nenogādāto Iekārtu un/vai Materiālu vērtības apjomā</w:t>
            </w:r>
            <w:r w:rsidR="005553CB" w:rsidRPr="00F52AB1">
              <w:rPr>
                <w:lang w:val="lv-LV"/>
              </w:rPr>
              <w:t xml:space="preserve"> (uz Da</w:t>
            </w:r>
            <w:r>
              <w:rPr>
                <w:lang w:val="lv-LV"/>
              </w:rPr>
              <w:t>rbu apturē</w:t>
            </w:r>
            <w:r w:rsidR="005553CB" w:rsidRPr="00F52AB1">
              <w:rPr>
                <w:lang w:val="lv-LV"/>
              </w:rPr>
              <w:t>šanas datumu), ja:</w:t>
            </w:r>
          </w:p>
        </w:tc>
      </w:tr>
    </w:tbl>
    <w:p w:rsidR="00F610C7" w:rsidRPr="00F52AB1" w:rsidRDefault="00A723F4" w:rsidP="00A723F4">
      <w:pPr>
        <w:spacing w:after="12"/>
        <w:ind w:left="3710" w:right="11" w:hanging="308"/>
        <w:rPr>
          <w:lang w:val="lv-LV"/>
        </w:rPr>
      </w:pPr>
      <w:r>
        <w:rPr>
          <w:noProof/>
          <w:lang w:val="lv-LV"/>
        </w:rPr>
        <w:t>(a)</w:t>
      </w:r>
      <w:r>
        <w:rPr>
          <w:lang w:val="lv-LV"/>
        </w:rPr>
        <w:tab/>
        <w:t>darbs pie Iekārtām vai Iekārtu un/vai Materiālu piegāde ir apturēta uz vairāk nekā 28 dienā</w:t>
      </w:r>
      <w:r w:rsidR="005553CB" w:rsidRPr="00F52AB1">
        <w:rPr>
          <w:lang w:val="lv-LV"/>
        </w:rPr>
        <w:t>m un</w:t>
      </w:r>
    </w:p>
    <w:p w:rsidR="00F610C7" w:rsidRPr="00F52AB1" w:rsidRDefault="005553CB" w:rsidP="00A723F4">
      <w:pPr>
        <w:spacing w:after="189" w:line="259" w:lineRule="auto"/>
        <w:ind w:left="3710" w:right="18" w:hanging="308"/>
        <w:rPr>
          <w:lang w:val="lv-LV"/>
        </w:rPr>
      </w:pPr>
      <w:r w:rsidRPr="00F52AB1">
        <w:rPr>
          <w:sz w:val="20"/>
          <w:lang w:val="lv-LV"/>
        </w:rPr>
        <w:t xml:space="preserve">(b) </w:t>
      </w:r>
      <w:r w:rsidR="00A723F4" w:rsidRPr="0030654F">
        <w:rPr>
          <w:lang w:val="lv-LV"/>
        </w:rPr>
        <w:t>Uzņēmēj</w:t>
      </w:r>
      <w:r w:rsidR="00A723F4">
        <w:rPr>
          <w:lang w:val="lv-LV"/>
        </w:rPr>
        <w:t>spē</w:t>
      </w:r>
      <w:r w:rsidRPr="00A723F4">
        <w:rPr>
          <w:lang w:val="lv-LV"/>
        </w:rPr>
        <w:t xml:space="preserve">c </w:t>
      </w:r>
      <w:r w:rsidR="00A723F4">
        <w:rPr>
          <w:lang w:val="lv-LV"/>
        </w:rPr>
        <w:t>Pasūtītājs norādījumiem ir iezīmējis (marķējis) Iekārtas un/vai Materiā</w:t>
      </w:r>
      <w:r w:rsidRPr="00A723F4">
        <w:rPr>
          <w:lang w:val="lv-LV"/>
        </w:rPr>
        <w:t>lus k</w:t>
      </w:r>
      <w:r w:rsidR="00A723F4">
        <w:rPr>
          <w:lang w:val="lv-LV"/>
        </w:rPr>
        <w:t>āPasūtītāja ī</w:t>
      </w:r>
      <w:r w:rsidRPr="00A723F4">
        <w:rPr>
          <w:lang w:val="lv-LV"/>
        </w:rPr>
        <w:t>pašumu.</w:t>
      </w:r>
    </w:p>
    <w:p w:rsidR="00F610C7" w:rsidRPr="00F52AB1" w:rsidRDefault="00BD2B47">
      <w:pPr>
        <w:spacing w:after="4" w:line="265" w:lineRule="auto"/>
        <w:ind w:left="779" w:right="7" w:hanging="10"/>
        <w:jc w:val="left"/>
        <w:rPr>
          <w:lang w:val="lv-LV"/>
        </w:rPr>
      </w:pPr>
      <w:r w:rsidRPr="00BD2B47">
        <w:rPr>
          <w:b/>
          <w:lang w:val="lv-LV"/>
        </w:rPr>
        <w:t>8.</w:t>
      </w:r>
      <w:r w:rsidR="005553CB" w:rsidRPr="00BD2B47">
        <w:rPr>
          <w:b/>
          <w:lang w:val="lv-LV"/>
        </w:rPr>
        <w:t>11</w:t>
      </w:r>
      <w:r>
        <w:rPr>
          <w:lang w:val="lv-LV"/>
        </w:rPr>
        <w:tab/>
      </w:r>
      <w:r w:rsidR="003F16CD">
        <w:rPr>
          <w:noProof/>
          <w:lang w:val="lv-LV" w:eastAsia="lv-LV"/>
        </w:rPr>
      </w:r>
      <w:r w:rsidR="003F16CD">
        <w:rPr>
          <w:noProof/>
          <w:lang w:val="lv-LV" w:eastAsia="lv-LV"/>
        </w:rPr>
        <w:pict>
          <v:group id="Group 336505" o:spid="_x0000_s1214" style="width:455.15pt;height:1pt;mso-position-horizontal-relative:char;mso-position-vertical-relative:line" coordsize="5780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">
            <v:shape id="Shape 336504" o:spid="_x0000_s1215" style="position:absolute;width:57804;height:124;visibility:visible" coordsize="5780418,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8UA&#10;AADbAAAADwAAAGRycy9kb3ducmV2LnhtbESPQWvCQBSE74X+h+UVvNVNFUIaXaVUBYkgaHvp7Zl9&#10;JqHZtzG7avTXu4LgcZiZb5jxtDO1OFHrKssKPvoRCOLc6ooLBb8/i/cEhPPIGmvLpOBCDqaT15cx&#10;ptqeeUOnrS9EgLBLUUHpfZNK6fKSDLq+bYiDt7etQR9kW0jd4jnATS0HURRLgxWHhRIb+i4p/98e&#10;jQKXZYfrfN4VcZI1w3i2X/19rndK9d66rxEIT51/hh/tpVaQDOD+Jfw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8D7xQAAANsAAAAPAAAAAAAAAAAAAAAAAJgCAABkcnMv&#10;ZG93bnJldi54bWxQSwUGAAAAAAQABAD1AAAAigMAAAAA&#10;" adj="0,,0" path="m,6210r5780418,e" filled="f" strokeweight=".345mm">
              <v:stroke miterlimit="1" joinstyle="miter"/>
              <v:formulas/>
              <v:path arrowok="t" o:connecttype="custom" o:connectlocs="0,6210;5780418,6210" o:connectangles="0,0" textboxrect="0,0,5780418,12420"/>
            </v:shape>
            <w10:wrap type="none"/>
            <w10:anchorlock/>
          </v:group>
        </w:pict>
      </w:r>
    </w:p>
    <w:p w:rsidR="00F610C7" w:rsidRPr="00BD2B47" w:rsidRDefault="005553CB">
      <w:pPr>
        <w:spacing w:after="5" w:line="259" w:lineRule="auto"/>
        <w:ind w:left="782" w:right="7"/>
        <w:rPr>
          <w:b/>
          <w:lang w:val="lv-LV"/>
        </w:rPr>
      </w:pPr>
      <w:r w:rsidRPr="00BD2B47">
        <w:rPr>
          <w:b/>
          <w:sz w:val="24"/>
          <w:lang w:val="lv-LV"/>
        </w:rPr>
        <w:t>Ilgstoš</w:t>
      </w:r>
      <w:r w:rsidR="00BD2B47">
        <w:rPr>
          <w:b/>
          <w:sz w:val="24"/>
          <w:lang w:val="lv-LV"/>
        </w:rPr>
        <w:t>a apturē</w:t>
      </w:r>
      <w:r w:rsidRPr="00BD2B47">
        <w:rPr>
          <w:b/>
          <w:sz w:val="24"/>
          <w:lang w:val="lv-LV"/>
        </w:rPr>
        <w:t>šana</w:t>
      </w:r>
    </w:p>
    <w:p w:rsidR="00F610C7" w:rsidRPr="00F52AB1" w:rsidRDefault="00BD2B47">
      <w:pPr>
        <w:spacing w:after="319"/>
        <w:ind w:left="3123" w:right="11"/>
        <w:rPr>
          <w:lang w:val="lv-LV"/>
        </w:rPr>
      </w:pPr>
      <w:r>
        <w:rPr>
          <w:lang w:val="lv-LV"/>
        </w:rPr>
        <w:t xml:space="preserve">Ja 8.8. apakšpunktā </w:t>
      </w:r>
      <w:r w:rsidRPr="00BD2B47">
        <w:rPr>
          <w:i/>
          <w:lang w:val="lv-LV"/>
        </w:rPr>
        <w:t>[Darbu apturēšana]</w:t>
      </w:r>
      <w:r>
        <w:rPr>
          <w:lang w:val="lv-LV"/>
        </w:rPr>
        <w:t xml:space="preserve"> minētā apturēšana ilgst vairāk nekā</w:t>
      </w:r>
      <w:r w:rsidR="005553CB" w:rsidRPr="00F52AB1">
        <w:rPr>
          <w:lang w:val="lv-LV"/>
        </w:rPr>
        <w:t xml:space="preserve"> 84 dienas, </w:t>
      </w:r>
      <w:r w:rsidRPr="0030654F">
        <w:rPr>
          <w:lang w:val="lv-LV"/>
        </w:rPr>
        <w:t>Uzņēmēj</w:t>
      </w:r>
      <w:r>
        <w:rPr>
          <w:lang w:val="lv-LV"/>
        </w:rPr>
        <w:t>svar lū</w:t>
      </w:r>
      <w:r w:rsidR="005553CB" w:rsidRPr="00F52AB1">
        <w:rPr>
          <w:lang w:val="lv-LV"/>
        </w:rPr>
        <w:t xml:space="preserve">gt </w:t>
      </w:r>
      <w:r>
        <w:rPr>
          <w:lang w:val="lv-LV"/>
        </w:rPr>
        <w:t>Pasūtītājam atļauju turpināt darbu. Ja 28 dienu laikā no šī lūguma saņ</w:t>
      </w:r>
      <w:r w:rsidR="005553CB" w:rsidRPr="00F52AB1">
        <w:rPr>
          <w:lang w:val="lv-LV"/>
        </w:rPr>
        <w:t xml:space="preserve">emšanas </w:t>
      </w:r>
      <w:r>
        <w:rPr>
          <w:lang w:val="lv-LV"/>
        </w:rPr>
        <w:t>Pasūtītājs atļ</w:t>
      </w:r>
      <w:r w:rsidR="005553CB" w:rsidRPr="00F52AB1">
        <w:rPr>
          <w:lang w:val="lv-LV"/>
        </w:rPr>
        <w:t xml:space="preserve">auju nedod, </w:t>
      </w:r>
      <w:r w:rsidRPr="0030654F">
        <w:rPr>
          <w:lang w:val="lv-LV"/>
        </w:rPr>
        <w:t>Uzņēmēj</w:t>
      </w:r>
      <w:r>
        <w:rPr>
          <w:lang w:val="lv-LV"/>
        </w:rPr>
        <w:t>svar, iesniedzot paziņ</w:t>
      </w:r>
      <w:r w:rsidR="005553CB" w:rsidRPr="00F52AB1">
        <w:rPr>
          <w:lang w:val="lv-LV"/>
        </w:rPr>
        <w:t xml:space="preserve">ojumu </w:t>
      </w:r>
      <w:r>
        <w:rPr>
          <w:lang w:val="lv-LV"/>
        </w:rPr>
        <w:t xml:space="preserve">Pasūtītājam, šo apturēšanu uzskatīt par attiecīgās Darbu daļas izlaišanu saskaņā ar 13. punktu </w:t>
      </w:r>
      <w:r w:rsidRPr="00BD2B47">
        <w:rPr>
          <w:i/>
          <w:lang w:val="lv-LV"/>
        </w:rPr>
        <w:t>[Izmaiņ</w:t>
      </w:r>
      <w:r w:rsidR="005553CB" w:rsidRPr="00BD2B47">
        <w:rPr>
          <w:i/>
          <w:lang w:val="lv-LV"/>
        </w:rPr>
        <w:t>as un labojumi].</w:t>
      </w:r>
      <w:r>
        <w:rPr>
          <w:lang w:val="lv-LV"/>
        </w:rPr>
        <w:t xml:space="preserve"> Ja apturē</w:t>
      </w:r>
      <w:r w:rsidR="005553CB" w:rsidRPr="00F52AB1">
        <w:rPr>
          <w:lang w:val="lv-LV"/>
        </w:rPr>
        <w:t xml:space="preserve">šana attiecas uz visiem Darbiem, </w:t>
      </w:r>
      <w:r w:rsidRPr="0030654F">
        <w:rPr>
          <w:lang w:val="lv-LV"/>
        </w:rPr>
        <w:t>Uzņēmēj</w:t>
      </w:r>
      <w:r>
        <w:rPr>
          <w:lang w:val="lv-LV"/>
        </w:rPr>
        <w:t>svar iesniegt paziņojumu par Līguma pārtraukšanu saskaņā ar 16.2. apakšpunktu [Līguma pār</w:t>
      </w:r>
      <w:r w:rsidR="005553CB" w:rsidRPr="00F52AB1">
        <w:rPr>
          <w:lang w:val="lv-LV"/>
        </w:rPr>
        <w:t xml:space="preserve">traukšana no </w:t>
      </w:r>
      <w:r w:rsidRPr="0030654F">
        <w:rPr>
          <w:lang w:val="lv-LV"/>
        </w:rPr>
        <w:t>Uzņēmēj</w:t>
      </w:r>
      <w:r>
        <w:rPr>
          <w:lang w:val="lv-LV"/>
        </w:rPr>
        <w:t>apuses]</w:t>
      </w:r>
      <w:r w:rsidR="005553CB" w:rsidRPr="00F52AB1">
        <w:rPr>
          <w:lang w:val="lv-LV"/>
        </w:rPr>
        <w:t>.</w:t>
      </w:r>
    </w:p>
    <w:p w:rsidR="00F610C7" w:rsidRPr="00F52AB1" w:rsidRDefault="005553CB">
      <w:pPr>
        <w:spacing w:after="3" w:line="265" w:lineRule="auto"/>
        <w:ind w:left="779" w:right="7" w:hanging="10"/>
        <w:jc w:val="left"/>
        <w:rPr>
          <w:lang w:val="lv-LV"/>
        </w:rPr>
      </w:pPr>
      <w:r w:rsidRPr="00434AB3">
        <w:rPr>
          <w:b/>
          <w:sz w:val="24"/>
          <w:lang w:val="lv-LV"/>
        </w:rPr>
        <w:t>8.12</w:t>
      </w:r>
      <w:r w:rsidR="003F16CD">
        <w:rPr>
          <w:noProof/>
          <w:lang w:val="lv-LV" w:eastAsia="lv-LV"/>
        </w:rPr>
      </w:r>
      <w:r w:rsidR="003F16CD" w:rsidRPr="003F16CD">
        <w:rPr>
          <w:noProof/>
          <w:lang w:val="lv-LV" w:eastAsia="lv-LV"/>
        </w:rPr>
        <w:pict>
          <v:group id="Group 102" o:spid="_x0000_s1212"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">
            <v:shape id="Shape 336515" o:spid="_x0000_s1213" style="position:absolute;width:58508;height:124;visibility:visible" coordsize="5850810,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5mqcEA&#10;AADbAAAADwAAAGRycy9kb3ducmV2LnhtbERPy4rCMBTdC/MP4Qqzs6kiUqpR5uUwboSxg7q8NHfa&#10;Ms1NaDK1/r1ZCC4P573aDKYVPXW+saxgmqQgiEurG64U/BTbSQbCB2SNrWVScCUPm/XTaIW5thf+&#10;pv4QKhFD2OeooA7B5VL6siaDPrGOOHK/tjMYIuwqqTu8xHDTylmaLqTBhmNDjY7eair/Dv9GgXdF&#10;f8r2rTyejX7/nO3SVz3/UOp5PLwsQQQawkN8d39pBVlcH7/EHy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OZqnBAAAA2wAAAA8AAAAAAAAAAAAAAAAAmAIAAGRycy9kb3du&#10;cmV2LnhtbFBLBQYAAAAABAAEAPUAAACGAwAAAAA=&#10;" adj="0,,0" path="m,6210r5850810,e" filled="f" strokeweight=".345mm">
              <v:stroke miterlimit="1" joinstyle="miter"/>
              <v:formulas/>
              <v:path arrowok="t" o:connecttype="custom" o:connectlocs="0,6210;5850810,6210" o:connectangles="0,0" textboxrect="0,0,5850810,12420"/>
            </v:shape>
            <w10:wrap type="none"/>
            <w10:anchorlock/>
          </v:group>
        </w:pict>
      </w:r>
    </w:p>
    <w:p w:rsidR="00F610C7" w:rsidRPr="00434AB3" w:rsidRDefault="00434AB3">
      <w:pPr>
        <w:pStyle w:val="Heading4"/>
        <w:spacing w:line="265" w:lineRule="auto"/>
        <w:ind w:left="792"/>
        <w:rPr>
          <w:b/>
          <w:sz w:val="24"/>
          <w:szCs w:val="24"/>
        </w:rPr>
      </w:pPr>
      <w:r w:rsidRPr="00434AB3">
        <w:rPr>
          <w:b/>
          <w:sz w:val="24"/>
          <w:szCs w:val="24"/>
        </w:rPr>
        <w:t>Darbu atsā</w:t>
      </w:r>
      <w:r w:rsidR="005553CB" w:rsidRPr="00434AB3">
        <w:rPr>
          <w:b/>
          <w:sz w:val="24"/>
          <w:szCs w:val="24"/>
        </w:rPr>
        <w:t>kšana</w:t>
      </w:r>
    </w:p>
    <w:p w:rsidR="00F610C7" w:rsidRPr="00F52AB1" w:rsidRDefault="00434AB3">
      <w:pPr>
        <w:spacing w:after="225"/>
        <w:ind w:left="3123" w:right="11"/>
        <w:rPr>
          <w:lang w:val="lv-LV"/>
        </w:rPr>
      </w:pPr>
      <w:r>
        <w:rPr>
          <w:lang w:val="lv-LV"/>
        </w:rPr>
        <w:t>Kad ir saņemta atļauja vai norādījums turpinā</w:t>
      </w:r>
      <w:r w:rsidR="005553CB" w:rsidRPr="00F52AB1">
        <w:rPr>
          <w:lang w:val="lv-LV"/>
        </w:rPr>
        <w:t xml:space="preserve">t darbu, </w:t>
      </w:r>
      <w:r w:rsidRPr="0030654F">
        <w:rPr>
          <w:lang w:val="lv-LV"/>
        </w:rPr>
        <w:t>Uzņēmēj</w:t>
      </w:r>
      <w:r>
        <w:rPr>
          <w:lang w:val="lv-LV"/>
        </w:rPr>
        <w:t>s</w:t>
      </w:r>
      <w:r w:rsidR="005553CB" w:rsidRPr="00F52AB1">
        <w:rPr>
          <w:lang w:val="lv-LV"/>
        </w:rPr>
        <w:t xml:space="preserve">un </w:t>
      </w:r>
      <w:r>
        <w:rPr>
          <w:lang w:val="lv-LV"/>
        </w:rPr>
        <w:t>Pasūtītājs kopīgi apskata tos Darbus, Iekār</w:t>
      </w:r>
      <w:r w:rsidR="005553CB" w:rsidRPr="00F52AB1">
        <w:rPr>
          <w:lang w:val="lv-LV"/>
        </w:rPr>
        <w:t>tas un Materi</w:t>
      </w:r>
      <w:r>
        <w:rPr>
          <w:lang w:val="lv-LV"/>
        </w:rPr>
        <w:t>ālus, uz kuriem attiecā</w:t>
      </w:r>
      <w:r w:rsidR="005553CB" w:rsidRPr="00F52AB1">
        <w:rPr>
          <w:lang w:val="lv-LV"/>
        </w:rPr>
        <w:t>s aptur</w:t>
      </w:r>
      <w:r>
        <w:rPr>
          <w:lang w:val="lv-LV"/>
        </w:rPr>
        <w:t>ē</w:t>
      </w:r>
      <w:r w:rsidR="005553CB" w:rsidRPr="00F52AB1">
        <w:rPr>
          <w:lang w:val="lv-LV"/>
        </w:rPr>
        <w:t xml:space="preserve">šana. </w:t>
      </w:r>
      <w:r w:rsidRPr="0030654F">
        <w:rPr>
          <w:lang w:val="lv-LV"/>
        </w:rPr>
        <w:t>Uzņēmēj</w:t>
      </w:r>
      <w:r>
        <w:rPr>
          <w:lang w:val="lv-LV"/>
        </w:rPr>
        <w:t>snovērš un izlabo visus Darbu, Iekārtu vai Materiā</w:t>
      </w:r>
      <w:r w:rsidR="005553CB" w:rsidRPr="00F52AB1">
        <w:rPr>
          <w:lang w:val="lv-LV"/>
        </w:rPr>
        <w:t>lu defektus, nodilu</w:t>
      </w:r>
      <w:r>
        <w:rPr>
          <w:lang w:val="lv-LV"/>
        </w:rPr>
        <w:t>mus vai zudumus, kas radušies pā</w:t>
      </w:r>
      <w:r w:rsidR="005553CB" w:rsidRPr="00F52AB1">
        <w:rPr>
          <w:lang w:val="lv-LV"/>
        </w:rPr>
        <w:t>rtraukuma laik</w:t>
      </w:r>
      <w:r>
        <w:rPr>
          <w:lang w:val="lv-LV"/>
        </w:rPr>
        <w:t>ā</w:t>
      </w:r>
      <w:r w:rsidR="005553CB" w:rsidRPr="00F52AB1">
        <w:rPr>
          <w:lang w:val="lv-LV"/>
        </w:rPr>
        <w:t>.</w:t>
      </w:r>
    </w:p>
    <w:p w:rsidR="00F610C7" w:rsidRPr="00F52AB1" w:rsidRDefault="003F16CD">
      <w:pPr>
        <w:spacing w:after="863" w:line="259" w:lineRule="auto"/>
        <w:ind w:left="3136" w:right="0" w:firstLine="0"/>
        <w:jc w:val="left"/>
        <w:rPr>
          <w:lang w:val="lv-LV"/>
        </w:rPr>
      </w:pPr>
      <w:r>
        <w:rPr>
          <w:noProof/>
          <w:lang w:val="lv-LV" w:eastAsia="lv-LV"/>
        </w:rPr>
      </w:r>
      <w:r>
        <w:rPr>
          <w:noProof/>
          <w:lang w:val="lv-LV" w:eastAsia="lv-LV"/>
        </w:rPr>
        <w:pict>
          <v:group id="Group 336518" o:spid="_x0000_s1210" style="width:375.9pt;height:2.3pt;mso-position-horizontal-relative:char;mso-position-vertical-relative:line" coordsize="4774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">
            <v:shape id="Shape 336517" o:spid="_x0000_s1211" style="position:absolute;width:47742;height:289;visibility:visible" coordsize="4774227,28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RzMIA&#10;AADbAAAADwAAAGRycy9kb3ducmV2LnhtbESPwW7CMAyG70i8Q2QkbpCyA0MdAU2T0MaRUhBHq/Ha&#10;iMapmqx0bz8fJnG0fv+f/W33o2/VQH10gQ2slhko4ipYx7WB8nxYbEDFhGyxDUwGfinCfjedbDG3&#10;4cEnGopUK4FwzNFAk1KXax2rhjzGZeiIJfsOvcckY19r2+ND4L7VL1m21h4dy4UGO/poqLoXP14o&#10;zsXyNJTj5nhdf9664uLCvTVmPhvf30AlGtNz+b/9ZQ28yrPiIh6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VHMwgAAANsAAAAPAAAAAAAAAAAAAAAAAJgCAABkcnMvZG93&#10;bnJldi54bWxQSwUGAAAAAAQABAD1AAAAhwMAAAAA&#10;" adj="0,,0" path="m,14490r4774227,e" filled="f" strokeweight=".805mm">
              <v:stroke miterlimit="1" joinstyle="miter"/>
              <v:formulas/>
              <v:path arrowok="t" o:connecttype="custom" o:connectlocs="0,14490;4774227,14490" o:connectangles="0,0" textboxrect="0,0,4774227,28980"/>
            </v:shape>
            <w10:wrap type="none"/>
            <w10:anchorlock/>
          </v:group>
        </w:pict>
      </w:r>
    </w:p>
    <w:p w:rsidR="00F610C7" w:rsidRPr="00F52AB1" w:rsidRDefault="00F411E5">
      <w:pPr>
        <w:pStyle w:val="Heading3"/>
        <w:spacing w:after="330"/>
        <w:ind w:left="1973"/>
      </w:pPr>
      <w:r>
        <w:t>Pārbaudes pirms Darbu pieņ</w:t>
      </w:r>
      <w:r w:rsidR="005553CB" w:rsidRPr="00F52AB1">
        <w:t>emšanas</w:t>
      </w:r>
    </w:p>
    <w:p w:rsidR="00F610C7" w:rsidRPr="00F411E5" w:rsidRDefault="005553CB">
      <w:pPr>
        <w:spacing w:after="35" w:line="265" w:lineRule="auto"/>
        <w:ind w:left="779" w:right="7" w:hanging="10"/>
        <w:jc w:val="left"/>
        <w:rPr>
          <w:b/>
          <w:lang w:val="lv-LV"/>
        </w:rPr>
      </w:pPr>
      <w:r w:rsidRPr="00F411E5">
        <w:rPr>
          <w:b/>
          <w:lang w:val="lv-LV"/>
        </w:rPr>
        <w:t>9.1</w:t>
      </w:r>
      <w:r w:rsidR="003F16CD" w:rsidRPr="003F16CD">
        <w:rPr>
          <w:noProof/>
          <w:lang w:val="lv-LV" w:eastAsia="lv-LV"/>
        </w:rPr>
      </w:r>
      <w:r w:rsidR="003F16CD" w:rsidRPr="003F16CD">
        <w:rPr>
          <w:noProof/>
          <w:lang w:val="lv-LV" w:eastAsia="lv-LV"/>
        </w:rPr>
        <w:pict>
          <v:group id="Group 1025" o:spid="_x0000_s1208"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">
            <v:shape id="Shape 336515" o:spid="_x0000_s1209" style="position:absolute;width:58508;height:124;visibility:visible" coordsize="5850810,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4rYcQA&#10;AADbAAAADwAAAGRycy9kb3ducmV2LnhtbESPT2vCQBTE70K/w/IK3symIlaiq/i32EuhsdgeH9ln&#10;Epp9u2TXmH57t1DocZiZ3zCLVW8a0VHra8sKnpIUBHFhdc2lgo/TYTQD4QOyxsYyKfghD6vlw2CB&#10;mbY3fqcuD6WIEPYZKqhCcJmUvqjIoE+sI47exbYGQ5RtKXWLtwg3jRyn6VQarDkuVOhoW1HxnV+N&#10;Au9O3efsrZHnL6N3L+PXdKMne6WGj/16DiJQH/7Df+2jVvA8hd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K2HEAAAA2wAAAA8AAAAAAAAAAAAAAAAAmAIAAGRycy9k&#10;b3ducmV2LnhtbFBLBQYAAAAABAAEAPUAAACJAwAAAAA=&#10;" adj="0,,0" path="m,6210r5850810,e" filled="f" strokeweight=".345mm">
              <v:stroke miterlimit="1" joinstyle="miter"/>
              <v:formulas/>
              <v:path arrowok="t" o:connecttype="custom" o:connectlocs="0,6210;5850810,6210" o:connectangles="0,0" textboxrect="0,0,5850810,12420"/>
            </v:shape>
            <w10:wrap type="none"/>
            <w10:anchorlock/>
          </v:group>
        </w:pict>
      </w:r>
    </w:p>
    <w:p w:rsidR="00F610C7" w:rsidRPr="00F52AB1" w:rsidRDefault="00F411E5">
      <w:pPr>
        <w:spacing w:after="291"/>
        <w:ind w:left="3123" w:right="11" w:hanging="2341"/>
        <w:rPr>
          <w:lang w:val="lv-LV"/>
        </w:rPr>
      </w:pPr>
      <w:r>
        <w:rPr>
          <w:b/>
          <w:lang w:val="lv-LV"/>
        </w:rPr>
        <w:t>Uzņēmēja saistī</w:t>
      </w:r>
      <w:r w:rsidR="005553CB" w:rsidRPr="00F411E5">
        <w:rPr>
          <w:b/>
          <w:lang w:val="lv-LV"/>
        </w:rPr>
        <w:t>bas</w:t>
      </w:r>
      <w:r>
        <w:rPr>
          <w:lang w:val="lv-LV"/>
        </w:rPr>
        <w:tab/>
      </w:r>
      <w:r w:rsidRPr="0030654F">
        <w:rPr>
          <w:lang w:val="lv-LV"/>
        </w:rPr>
        <w:t>Uzņēmēj</w:t>
      </w:r>
      <w:r>
        <w:rPr>
          <w:lang w:val="lv-LV"/>
        </w:rPr>
        <w:t>amjāveic Pārbaudes pirms Darbu pieņemšanas saskaņā</w:t>
      </w:r>
      <w:r w:rsidR="005553CB" w:rsidRPr="00F52AB1">
        <w:rPr>
          <w:lang w:val="lv-LV"/>
        </w:rPr>
        <w:t xml:space="preserve"> ar š</w:t>
      </w:r>
      <w:r>
        <w:rPr>
          <w:lang w:val="lv-LV"/>
        </w:rPr>
        <w:t xml:space="preserve">o punktu un 7.4. apakšpunktu </w:t>
      </w:r>
      <w:r w:rsidRPr="00F411E5">
        <w:rPr>
          <w:i/>
          <w:lang w:val="lv-LV"/>
        </w:rPr>
        <w:t>[Pārbaudes]</w:t>
      </w:r>
      <w:r>
        <w:rPr>
          <w:lang w:val="lv-LV"/>
        </w:rPr>
        <w:t xml:space="preserve">pēc dokumentu iesniegšanas saskaņā ar 5.6. apakšpunktu </w:t>
      </w:r>
      <w:r w:rsidRPr="00F411E5">
        <w:rPr>
          <w:i/>
          <w:lang w:val="lv-LV"/>
        </w:rPr>
        <w:t>[Būvniecības izpilddokumentā</w:t>
      </w:r>
      <w:r w:rsidR="005553CB" w:rsidRPr="00F411E5">
        <w:rPr>
          <w:i/>
          <w:lang w:val="lv-LV"/>
        </w:rPr>
        <w:t>cija]</w:t>
      </w:r>
      <w:r>
        <w:rPr>
          <w:lang w:val="lv-LV"/>
        </w:rPr>
        <w:t xml:space="preserve"> un 5.7. apakšpunktu </w:t>
      </w:r>
      <w:r w:rsidRPr="00F411E5">
        <w:rPr>
          <w:i/>
          <w:lang w:val="lv-LV"/>
        </w:rPr>
        <w:t>[Ekspluatācija</w:t>
      </w:r>
      <w:r w:rsidR="005553CB" w:rsidRPr="00F411E5">
        <w:rPr>
          <w:i/>
          <w:lang w:val="lv-LV"/>
        </w:rPr>
        <w:t>s un apkopes rokasgr</w:t>
      </w:r>
      <w:r w:rsidRPr="00F411E5">
        <w:rPr>
          <w:i/>
          <w:lang w:val="lv-LV"/>
        </w:rPr>
        <w:t>ā</w:t>
      </w:r>
      <w:r w:rsidR="005553CB" w:rsidRPr="00F411E5">
        <w:rPr>
          <w:i/>
          <w:lang w:val="lv-LV"/>
        </w:rPr>
        <w:t>matas].</w:t>
      </w:r>
    </w:p>
    <w:p w:rsidR="00F610C7" w:rsidRPr="00F52AB1" w:rsidRDefault="00F411E5">
      <w:pPr>
        <w:spacing w:after="287"/>
        <w:ind w:left="3143" w:right="11"/>
        <w:rPr>
          <w:lang w:val="lv-LV"/>
        </w:rPr>
      </w:pPr>
      <w:r w:rsidRPr="0030654F">
        <w:rPr>
          <w:lang w:val="lv-LV"/>
        </w:rPr>
        <w:t>Uzņēmēj</w:t>
      </w:r>
      <w:r>
        <w:rPr>
          <w:lang w:val="lv-LV"/>
        </w:rPr>
        <w:t>amjāiesniedz paziņo</w:t>
      </w:r>
      <w:r w:rsidR="005553CB" w:rsidRPr="00F52AB1">
        <w:rPr>
          <w:lang w:val="lv-LV"/>
        </w:rPr>
        <w:t xml:space="preserve">jums </w:t>
      </w:r>
      <w:r>
        <w:rPr>
          <w:lang w:val="lv-LV"/>
        </w:rPr>
        <w:t xml:space="preserve">Pasūtītājam </w:t>
      </w:r>
      <w:r w:rsidR="005553CB" w:rsidRPr="00F52AB1">
        <w:rPr>
          <w:lang w:val="lv-LV"/>
        </w:rPr>
        <w:t>ne</w:t>
      </w:r>
      <w:r>
        <w:rPr>
          <w:lang w:val="lv-LV"/>
        </w:rPr>
        <w:t xml:space="preserve"> vēlāk kā 21 dienu pirms datuma,</w:t>
      </w:r>
      <w:r w:rsidR="005553CB" w:rsidRPr="00F52AB1">
        <w:rPr>
          <w:lang w:val="lv-LV"/>
        </w:rPr>
        <w:t xml:space="preserve"> kad </w:t>
      </w:r>
      <w:r w:rsidRPr="0030654F">
        <w:rPr>
          <w:lang w:val="lv-LV"/>
        </w:rPr>
        <w:t>Uzņēmēj</w:t>
      </w:r>
      <w:r>
        <w:rPr>
          <w:lang w:val="lv-LV"/>
        </w:rPr>
        <w:t>sbūs gatavs veikt katru pārbaudi pirms Darbu pieņemšanas. Ja vien nav noteikts citādi, Pārbaudes pirms Darbu pieņemšanas ir veicamas 14 dienu laikā pēc šī</w:t>
      </w:r>
      <w:r w:rsidR="005553CB" w:rsidRPr="00F52AB1">
        <w:rPr>
          <w:lang w:val="lv-LV"/>
        </w:rPr>
        <w:t xml:space="preserve"> datuma </w:t>
      </w:r>
      <w:r>
        <w:rPr>
          <w:lang w:val="lv-LV"/>
        </w:rPr>
        <w:t xml:space="preserve">Pasūtītāja </w:t>
      </w:r>
      <w:r w:rsidR="005553CB" w:rsidRPr="00F52AB1">
        <w:rPr>
          <w:lang w:val="lv-LV"/>
        </w:rPr>
        <w:t>nor</w:t>
      </w:r>
      <w:r>
        <w:rPr>
          <w:lang w:val="lv-LV"/>
        </w:rPr>
        <w:t>ādītajā dienā vai dienā</w:t>
      </w:r>
      <w:r w:rsidR="005553CB" w:rsidRPr="00F52AB1">
        <w:rPr>
          <w:lang w:val="lv-LV"/>
        </w:rPr>
        <w:t>s.</w:t>
      </w:r>
    </w:p>
    <w:p w:rsidR="00F610C7" w:rsidRPr="00F52AB1" w:rsidRDefault="00F411E5">
      <w:pPr>
        <w:spacing w:after="278"/>
        <w:ind w:left="3136" w:right="11"/>
        <w:rPr>
          <w:lang w:val="lv-LV"/>
        </w:rPr>
      </w:pPr>
      <w:r>
        <w:rPr>
          <w:lang w:val="lv-LV"/>
        </w:rPr>
        <w:t>Ja v</w:t>
      </w:r>
      <w:r w:rsidR="005553CB" w:rsidRPr="00F52AB1">
        <w:rPr>
          <w:lang w:val="lv-LV"/>
        </w:rPr>
        <w:t>ie</w:t>
      </w:r>
      <w:r>
        <w:rPr>
          <w:lang w:val="lv-LV"/>
        </w:rPr>
        <w:t>n Speciālajos noteikumos nav paredzēts citādi, Pārbaudes pirms darbu pieņemšanas ir veicamas šādā secībā</w:t>
      </w:r>
      <w:r w:rsidR="005553CB" w:rsidRPr="00F52AB1">
        <w:rPr>
          <w:lang w:val="lv-LV"/>
        </w:rPr>
        <w:t>:</w:t>
      </w:r>
    </w:p>
    <w:p w:rsidR="00F610C7" w:rsidRPr="00F52AB1" w:rsidRDefault="00E11AB9" w:rsidP="00E11AB9">
      <w:pPr>
        <w:numPr>
          <w:ilvl w:val="0"/>
          <w:numId w:val="34"/>
        </w:numPr>
        <w:spacing w:after="0"/>
        <w:ind w:left="3544" w:right="11" w:hanging="407"/>
        <w:rPr>
          <w:lang w:val="lv-LV"/>
        </w:rPr>
      </w:pPr>
      <w:r>
        <w:rPr>
          <w:lang w:val="lv-LV"/>
        </w:rPr>
        <w:t>pirms pieņemšanas pā</w:t>
      </w:r>
      <w:r w:rsidR="005553CB" w:rsidRPr="00F52AB1">
        <w:rPr>
          <w:lang w:val="lv-LV"/>
        </w:rPr>
        <w:t>rbaude, kas ietver</w:t>
      </w:r>
      <w:r>
        <w:rPr>
          <w:lang w:val="lv-LV"/>
        </w:rPr>
        <w:t xml:space="preserve"> atbilstošas apskates un («sausā</w:t>
      </w:r>
      <w:r w:rsidR="005553CB" w:rsidRPr="00F52AB1">
        <w:rPr>
          <w:lang w:val="lv-LV"/>
        </w:rPr>
        <w:t xml:space="preserve">s» un </w:t>
      </w:r>
      <w:r>
        <w:rPr>
          <w:lang w:val="lv-LV"/>
        </w:rPr>
        <w:t>«aukstās») funkcionālās pārbaudes, lai pārliecinātos, ka katra Iekā</w:t>
      </w:r>
      <w:r w:rsidR="005553CB" w:rsidRPr="00F52AB1">
        <w:rPr>
          <w:lang w:val="lv-LV"/>
        </w:rPr>
        <w:t xml:space="preserve">rta var tikt </w:t>
      </w:r>
      <w:r>
        <w:rPr>
          <w:lang w:val="lv-LV"/>
        </w:rPr>
        <w:t>droši pārbaudīta nākamajā pārbaudes procesa stadijā</w:t>
      </w:r>
      <w:r w:rsidR="005553CB" w:rsidRPr="00F52AB1">
        <w:rPr>
          <w:lang w:val="lv-LV"/>
        </w:rPr>
        <w:t xml:space="preserve"> (b);</w:t>
      </w:r>
    </w:p>
    <w:p w:rsidR="00F610C7" w:rsidRPr="00F52AB1" w:rsidRDefault="00E11AB9" w:rsidP="00E11AB9">
      <w:pPr>
        <w:numPr>
          <w:ilvl w:val="0"/>
          <w:numId w:val="34"/>
        </w:numPr>
        <w:spacing w:after="4"/>
        <w:ind w:left="3544" w:right="11" w:hanging="401"/>
        <w:rPr>
          <w:lang w:val="lv-LV"/>
        </w:rPr>
      </w:pPr>
      <w:r>
        <w:rPr>
          <w:lang w:val="lv-LV"/>
        </w:rPr>
        <w:t>pieņemšanas pā</w:t>
      </w:r>
      <w:r w:rsidR="005553CB" w:rsidRPr="00F52AB1">
        <w:rPr>
          <w:lang w:val="lv-LV"/>
        </w:rPr>
        <w:t>rb</w:t>
      </w:r>
      <w:r>
        <w:rPr>
          <w:lang w:val="lv-LV"/>
        </w:rPr>
        <w:t>aude, kas ietver noteiktas darbības un pārbaudes, lai pārliecinā</w:t>
      </w:r>
      <w:r w:rsidR="005553CB" w:rsidRPr="00F52AB1">
        <w:rPr>
          <w:lang w:val="lv-LV"/>
        </w:rPr>
        <w:t>t</w:t>
      </w:r>
      <w:r>
        <w:rPr>
          <w:lang w:val="lv-LV"/>
        </w:rPr>
        <w:t>os, ka Darbu vai Posma ekspluatācija ir droša un atbilst prasībām jebkuros ekspluatācijas apstākļ</w:t>
      </w:r>
      <w:r w:rsidR="005553CB" w:rsidRPr="00F52AB1">
        <w:rPr>
          <w:lang w:val="lv-LV"/>
        </w:rPr>
        <w:t>os, un</w:t>
      </w:r>
    </w:p>
    <w:p w:rsidR="00F610C7" w:rsidRPr="00F52AB1" w:rsidRDefault="00E11AB9" w:rsidP="00E11AB9">
      <w:pPr>
        <w:numPr>
          <w:ilvl w:val="0"/>
          <w:numId w:val="34"/>
        </w:numPr>
        <w:spacing w:after="404"/>
        <w:ind w:left="3544" w:right="11" w:hanging="401"/>
        <w:rPr>
          <w:lang w:val="lv-LV"/>
        </w:rPr>
      </w:pPr>
      <w:r>
        <w:rPr>
          <w:lang w:val="lv-LV"/>
        </w:rPr>
        <w:t>darbī</w:t>
      </w:r>
      <w:r w:rsidR="005553CB" w:rsidRPr="00F52AB1">
        <w:rPr>
          <w:lang w:val="lv-LV"/>
        </w:rPr>
        <w:t>b</w:t>
      </w:r>
      <w:r>
        <w:rPr>
          <w:lang w:val="lv-LV"/>
        </w:rPr>
        <w:t>as izmēģinājuma pārbaude, lai pārliecinātos, ka Darbu vai Posma funkcionēšana ir droša un atbilst Līguma prasībā</w:t>
      </w:r>
      <w:r w:rsidR="005553CB" w:rsidRPr="00F52AB1">
        <w:rPr>
          <w:lang w:val="lv-LV"/>
        </w:rPr>
        <w:t>m.</w:t>
      </w:r>
    </w:p>
    <w:p w:rsidR="00F610C7" w:rsidRPr="00F52AB1" w:rsidRDefault="00E11AB9">
      <w:pPr>
        <w:spacing w:after="80" w:line="259" w:lineRule="auto"/>
        <w:ind w:left="760" w:right="0" w:hanging="10"/>
        <w:jc w:val="left"/>
        <w:rPr>
          <w:lang w:val="lv-LV"/>
        </w:rPr>
      </w:pPr>
      <w:r>
        <w:rPr>
          <w:sz w:val="18"/>
          <w:lang w:val="lv-LV"/>
        </w:rPr>
        <w:br w:type="page"/>
      </w:r>
    </w:p>
    <w:p w:rsidR="00F610C7" w:rsidRPr="00F52AB1" w:rsidRDefault="000614D7">
      <w:pPr>
        <w:spacing w:after="262"/>
        <w:ind w:left="2365" w:right="809"/>
        <w:rPr>
          <w:lang w:val="lv-LV"/>
        </w:rPr>
      </w:pPr>
      <w:r>
        <w:rPr>
          <w:lang w:val="lv-LV"/>
        </w:rPr>
        <w:lastRenderedPageBreak/>
        <w:t>Darbības izmēģinājuma pārbaudes laikā, Darbiem funkcionējot stabilos apstā</w:t>
      </w:r>
      <w:r w:rsidR="005553CB" w:rsidRPr="00F52AB1">
        <w:rPr>
          <w:lang w:val="lv-LV"/>
        </w:rPr>
        <w:t>k</w:t>
      </w:r>
      <w:r>
        <w:rPr>
          <w:lang w:val="lv-LV"/>
        </w:rPr>
        <w:t>ļ</w:t>
      </w:r>
      <w:r w:rsidR="005553CB" w:rsidRPr="00F52AB1">
        <w:rPr>
          <w:lang w:val="lv-LV"/>
        </w:rPr>
        <w:t xml:space="preserve">os, </w:t>
      </w:r>
      <w:r w:rsidRPr="0030654F">
        <w:rPr>
          <w:lang w:val="lv-LV"/>
        </w:rPr>
        <w:t>Uzņēmēj</w:t>
      </w:r>
      <w:r>
        <w:rPr>
          <w:lang w:val="lv-LV"/>
        </w:rPr>
        <w:t>amjāziņ</w:t>
      </w:r>
      <w:r w:rsidR="005553CB" w:rsidRPr="00F52AB1">
        <w:rPr>
          <w:lang w:val="lv-LV"/>
        </w:rPr>
        <w:t xml:space="preserve">o </w:t>
      </w:r>
      <w:r>
        <w:rPr>
          <w:lang w:val="lv-LV"/>
        </w:rPr>
        <w:t>Pasūtītājam, ka Darbi ir gatavi parējām pārbaudēm pirms Darbu pieņemšanas, ieskaitot ekspluatācijas pārbaudes, lai pārliecinā</w:t>
      </w:r>
      <w:r w:rsidR="005553CB" w:rsidRPr="00F52AB1">
        <w:rPr>
          <w:lang w:val="lv-LV"/>
        </w:rPr>
        <w:t xml:space="preserve">tos, ka Darbi atbilst </w:t>
      </w:r>
      <w:r>
        <w:rPr>
          <w:lang w:val="lv-LV"/>
        </w:rPr>
        <w:t>Pasūtītājaprasībās noteiktajiem kritē</w:t>
      </w:r>
      <w:r w:rsidR="005553CB" w:rsidRPr="00F52AB1">
        <w:rPr>
          <w:lang w:val="lv-LV"/>
        </w:rPr>
        <w:t>rijiem un Garantiju grafikam.</w:t>
      </w:r>
    </w:p>
    <w:p w:rsidR="00F610C7" w:rsidRPr="00F52AB1" w:rsidRDefault="000614D7">
      <w:pPr>
        <w:spacing w:after="281"/>
        <w:ind w:left="2365" w:right="809"/>
        <w:rPr>
          <w:lang w:val="lv-LV"/>
        </w:rPr>
      </w:pPr>
      <w:r>
        <w:rPr>
          <w:lang w:val="lv-LV"/>
        </w:rPr>
        <w:t>Darbības izmēģinā</w:t>
      </w:r>
      <w:r w:rsidR="005553CB" w:rsidRPr="00F52AB1">
        <w:rPr>
          <w:lang w:val="lv-LV"/>
        </w:rPr>
        <w:t>j</w:t>
      </w:r>
      <w:r>
        <w:rPr>
          <w:lang w:val="lv-LV"/>
        </w:rPr>
        <w:t xml:space="preserve">uma pārbaude nenozīmē Darbu pieņemšanu saskaņā ar 10. pantu </w:t>
      </w:r>
      <w:r w:rsidRPr="000614D7">
        <w:rPr>
          <w:i/>
          <w:lang w:val="lv-LV"/>
        </w:rPr>
        <w:t>[Darbu pieņemšana</w:t>
      </w:r>
      <w:r>
        <w:rPr>
          <w:lang w:val="lv-LV"/>
        </w:rPr>
        <w:t>]. Ja vien Speciālajos noteikumos nav paredzēts citādi, visā darbības izmēģinājuma pā</w:t>
      </w:r>
      <w:r w:rsidR="005553CB" w:rsidRPr="00F52AB1">
        <w:rPr>
          <w:lang w:val="lv-LV"/>
        </w:rPr>
        <w:t>rbaudes laik</w:t>
      </w:r>
      <w:r>
        <w:rPr>
          <w:lang w:val="lv-LV"/>
        </w:rPr>
        <w:t>ā saražotā</w:t>
      </w:r>
      <w:r w:rsidR="005553CB" w:rsidRPr="00F52AB1">
        <w:rPr>
          <w:lang w:val="lv-LV"/>
        </w:rPr>
        <w:t xml:space="preserve"> produkcija ir </w:t>
      </w:r>
      <w:r>
        <w:rPr>
          <w:lang w:val="lv-LV"/>
        </w:rPr>
        <w:t>PasūtītājaĪ</w:t>
      </w:r>
      <w:r w:rsidR="005553CB" w:rsidRPr="00F52AB1">
        <w:rPr>
          <w:lang w:val="lv-LV"/>
        </w:rPr>
        <w:t>pašums.</w:t>
      </w:r>
    </w:p>
    <w:p w:rsidR="00F610C7" w:rsidRPr="00F52AB1" w:rsidRDefault="000614D7">
      <w:pPr>
        <w:spacing w:after="279"/>
        <w:ind w:left="2365" w:right="796"/>
        <w:rPr>
          <w:lang w:val="lv-LV"/>
        </w:rPr>
      </w:pPr>
      <w:r>
        <w:rPr>
          <w:lang w:val="lv-LV"/>
        </w:rPr>
        <w:t>Izvērtējot Pārbaužu rezultā</w:t>
      </w:r>
      <w:r w:rsidR="005553CB" w:rsidRPr="00F52AB1">
        <w:rPr>
          <w:lang w:val="lv-LV"/>
        </w:rPr>
        <w:t xml:space="preserve">tus pirms </w:t>
      </w:r>
      <w:r>
        <w:rPr>
          <w:lang w:val="lv-LV"/>
        </w:rPr>
        <w:t>Darbu pieņemšanas,Pasūtītājamjāizvērtē un jāņem vērā, kāda ietekme uz Darbu ekspluatāciju un citām Darbiem raksturīgām īpašībā</w:t>
      </w:r>
      <w:r w:rsidR="005553CB" w:rsidRPr="00F52AB1">
        <w:rPr>
          <w:lang w:val="lv-LV"/>
        </w:rPr>
        <w:t xml:space="preserve">m ir Darbu lietošanai no </w:t>
      </w:r>
      <w:r>
        <w:rPr>
          <w:lang w:val="lv-LV"/>
        </w:rPr>
        <w:t>Pasūtītājapuses. Tiklīdz kā</w:t>
      </w:r>
      <w:r w:rsidR="005553CB" w:rsidRPr="00F52AB1">
        <w:rPr>
          <w:lang w:val="lv-LV"/>
        </w:rPr>
        <w:t xml:space="preserve"> Darbiem vai Posmam ir veiktas vis</w:t>
      </w:r>
      <w:r>
        <w:rPr>
          <w:lang w:val="lv-LV"/>
        </w:rPr>
        <w:t>as (a), (b) vai (c) apakšparagrā</w:t>
      </w:r>
      <w:r w:rsidR="005553CB" w:rsidRPr="00F52AB1">
        <w:rPr>
          <w:lang w:val="lv-LV"/>
        </w:rPr>
        <w:t>fos min</w:t>
      </w:r>
      <w:r>
        <w:rPr>
          <w:lang w:val="lv-LV"/>
        </w:rPr>
        <w:t>ētās pā</w:t>
      </w:r>
      <w:r w:rsidR="005553CB" w:rsidRPr="00F52AB1">
        <w:rPr>
          <w:lang w:val="lv-LV"/>
        </w:rPr>
        <w:t xml:space="preserve">rbaudes, </w:t>
      </w:r>
      <w:r w:rsidRPr="0030654F">
        <w:rPr>
          <w:lang w:val="lv-LV"/>
        </w:rPr>
        <w:t>Uzņēmēj</w:t>
      </w:r>
      <w:r>
        <w:rPr>
          <w:lang w:val="lv-LV"/>
        </w:rPr>
        <w:t>amjā</w:t>
      </w:r>
      <w:r w:rsidR="005553CB" w:rsidRPr="00F52AB1">
        <w:rPr>
          <w:lang w:val="lv-LV"/>
        </w:rPr>
        <w:t xml:space="preserve">iesniedz </w:t>
      </w:r>
      <w:r>
        <w:rPr>
          <w:lang w:val="lv-LV"/>
        </w:rPr>
        <w:t>Pasūtītājamapliecināts ziņojums par šo Pārbaužu rezultā</w:t>
      </w:r>
      <w:r w:rsidR="005553CB" w:rsidRPr="00F52AB1">
        <w:rPr>
          <w:lang w:val="lv-LV"/>
        </w:rPr>
        <w:t>tiem.</w:t>
      </w:r>
    </w:p>
    <w:p w:rsidR="00F610C7" w:rsidRPr="00815B58" w:rsidRDefault="005553CB">
      <w:pPr>
        <w:spacing w:after="4" w:line="265" w:lineRule="auto"/>
        <w:ind w:left="21" w:right="7" w:hanging="10"/>
        <w:jc w:val="left"/>
        <w:rPr>
          <w:b/>
          <w:lang w:val="lv-LV"/>
        </w:rPr>
      </w:pPr>
      <w:r w:rsidRPr="00815B58">
        <w:rPr>
          <w:b/>
          <w:lang w:val="lv-LV"/>
        </w:rPr>
        <w:t>9.2</w:t>
      </w:r>
      <w:r w:rsidR="00815B58">
        <w:rPr>
          <w:b/>
          <w:lang w:val="lv-LV"/>
        </w:rPr>
        <w:tab/>
      </w:r>
      <w:r w:rsidR="003F16CD" w:rsidRPr="003F16CD">
        <w:rPr>
          <w:noProof/>
          <w:lang w:val="lv-LV" w:eastAsia="lv-LV"/>
        </w:rPr>
      </w:r>
      <w:r w:rsidR="003F16CD" w:rsidRPr="003F16CD">
        <w:rPr>
          <w:noProof/>
          <w:lang w:val="lv-LV" w:eastAsia="lv-LV"/>
        </w:rPr>
        <w:pict>
          <v:group id="Group 336516" o:spid="_x0000_s1206"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">
            <v:shape id="Shape 336515" o:spid="_x0000_s1207" style="position:absolute;width:58508;height:124;visibility:visible" coordsize="5850810,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zFcQA&#10;AADbAAAADwAAAGRycy9kb3ducmV2LnhtbESPS4vCQBCE74L/YWhhbzpRRCXrKOtjF70IPlg9Npne&#10;JJjpCZnZGP+9Iwgei6r6iprOG1OImiqXW1bQ70UgiBOrc04VnI7f3QkI55E1FpZJwZ0czGft1hRj&#10;bW+8p/rgUxEg7GJUkHlfxlK6JCODrmdL4uD92cqgD7JKpa7wFuCmkIMoGkmDOYeFDEtaZpRcD/9G&#10;gSuP9XmyK+TvxejVz2AbLfRwrdRHp/n6BOGp8e/wq73RCsZ9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XsxXEAAAA2wAAAA8AAAAAAAAAAAAAAAAAmAIAAGRycy9k&#10;b3ducmV2LnhtbFBLBQYAAAAABAAEAPUAAACJAwAAAAA=&#10;" adj="0,,0" path="m,6210r5850810,e" filled="f" strokeweight=".345mm">
              <v:stroke miterlimit="1" joinstyle="miter"/>
              <v:formulas/>
              <v:path arrowok="t" o:connecttype="custom" o:connectlocs="0,6210;5850810,6210" o:connectangles="0,0" textboxrect="0,0,5850810,12420"/>
            </v:shape>
            <w10:wrap type="none"/>
            <w10:anchorlock/>
          </v:group>
        </w:pict>
      </w:r>
    </w:p>
    <w:p w:rsidR="00F610C7" w:rsidRPr="00815B58" w:rsidRDefault="00815B58">
      <w:pPr>
        <w:spacing w:after="5" w:line="259" w:lineRule="auto"/>
        <w:ind w:left="11" w:right="7"/>
        <w:rPr>
          <w:b/>
          <w:lang w:val="lv-LV"/>
        </w:rPr>
      </w:pPr>
      <w:r>
        <w:rPr>
          <w:b/>
          <w:sz w:val="24"/>
          <w:lang w:val="lv-LV"/>
        </w:rPr>
        <w:t>Aizkavētās pā</w:t>
      </w:r>
      <w:r w:rsidR="005553CB" w:rsidRPr="00815B58">
        <w:rPr>
          <w:b/>
          <w:sz w:val="24"/>
          <w:lang w:val="lv-LV"/>
        </w:rPr>
        <w:t>rbaudes</w:t>
      </w:r>
    </w:p>
    <w:p w:rsidR="00F610C7" w:rsidRPr="00F52AB1" w:rsidRDefault="005553CB">
      <w:pPr>
        <w:spacing w:after="289"/>
        <w:ind w:left="2365" w:right="796"/>
        <w:rPr>
          <w:lang w:val="lv-LV"/>
        </w:rPr>
      </w:pPr>
      <w:r w:rsidRPr="00F52AB1">
        <w:rPr>
          <w:lang w:val="lv-LV"/>
        </w:rPr>
        <w:t xml:space="preserve">Ja </w:t>
      </w:r>
      <w:r w:rsidR="00815B58">
        <w:rPr>
          <w:lang w:val="lv-LV"/>
        </w:rPr>
        <w:t xml:space="preserve">Pasūtītājsnepamatoti aizkavē Pārbaužu veikšanu pirms Darbu pieņemšanas, ir jārīkojas saskaņā ar 7.4. apakšpunktu </w:t>
      </w:r>
      <w:r w:rsidR="00815B58" w:rsidRPr="00815B58">
        <w:rPr>
          <w:i/>
          <w:lang w:val="lv-LV"/>
        </w:rPr>
        <w:t>[Pārbaudes]</w:t>
      </w:r>
      <w:r w:rsidR="00815B58">
        <w:rPr>
          <w:lang w:val="lv-LV"/>
        </w:rPr>
        <w:t xml:space="preserve"> (piektā</w:t>
      </w:r>
      <w:r w:rsidRPr="00F52AB1">
        <w:rPr>
          <w:lang w:val="lv-LV"/>
        </w:rPr>
        <w:t xml:space="preserve"> rind</w:t>
      </w:r>
      <w:r w:rsidR="00815B58">
        <w:rPr>
          <w:lang w:val="lv-LV"/>
        </w:rPr>
        <w:t>kopa) un/vai 10.3. apakšpunktu [</w:t>
      </w:r>
      <w:r w:rsidR="00815B58" w:rsidRPr="00815B58">
        <w:rPr>
          <w:i/>
          <w:lang w:val="lv-LV"/>
        </w:rPr>
        <w:t>Traucējums veikt Pārbaudes pirms Darbu pieņemšanas]</w:t>
      </w:r>
      <w:r w:rsidRPr="00815B58">
        <w:rPr>
          <w:i/>
          <w:lang w:val="lv-LV"/>
        </w:rPr>
        <w:t>.</w:t>
      </w:r>
    </w:p>
    <w:p w:rsidR="00F610C7" w:rsidRPr="00F52AB1" w:rsidRDefault="00815B58">
      <w:pPr>
        <w:spacing w:after="274"/>
        <w:ind w:left="2365" w:right="776"/>
        <w:rPr>
          <w:lang w:val="lv-LV"/>
        </w:rPr>
      </w:pPr>
      <w:r>
        <w:rPr>
          <w:lang w:val="lv-LV"/>
        </w:rPr>
        <w:t>Ja Pārbaudes pirms Darbu pieņemšanas nepamatoti aizkavē</w:t>
      </w:r>
      <w:r w:rsidRPr="0030654F">
        <w:rPr>
          <w:lang w:val="lv-LV"/>
        </w:rPr>
        <w:t>Uzņēmēj</w:t>
      </w:r>
      <w:r>
        <w:rPr>
          <w:lang w:val="lv-LV"/>
        </w:rPr>
        <w:t>s</w:t>
      </w:r>
      <w:r w:rsidR="005553CB" w:rsidRPr="00F52AB1">
        <w:rPr>
          <w:lang w:val="lv-LV"/>
        </w:rPr>
        <w:t xml:space="preserve">, </w:t>
      </w:r>
      <w:r>
        <w:rPr>
          <w:lang w:val="lv-LV"/>
        </w:rPr>
        <w:t>Pasūtītājs, nosūtot paziņojumu, var pieprasī</w:t>
      </w:r>
      <w:r w:rsidR="005553CB" w:rsidRPr="00F52AB1">
        <w:rPr>
          <w:lang w:val="lv-LV"/>
        </w:rPr>
        <w:t xml:space="preserve">t </w:t>
      </w:r>
      <w:r w:rsidRPr="0030654F">
        <w:rPr>
          <w:lang w:val="lv-LV"/>
        </w:rPr>
        <w:t>Uzņēmēj</w:t>
      </w:r>
      <w:r>
        <w:rPr>
          <w:lang w:val="lv-LV"/>
        </w:rPr>
        <w:t>amveikt Pārbaudes 21 dienas laikā</w:t>
      </w:r>
      <w:r w:rsidR="005553CB" w:rsidRPr="00F52AB1">
        <w:rPr>
          <w:lang w:val="lv-LV"/>
        </w:rPr>
        <w:t xml:space="preserve"> p</w:t>
      </w:r>
      <w:r>
        <w:rPr>
          <w:lang w:val="lv-LV"/>
        </w:rPr>
        <w:t>ēc šī paziņojuma saņemšanas brī</w:t>
      </w:r>
      <w:r w:rsidR="005553CB" w:rsidRPr="00F52AB1">
        <w:rPr>
          <w:lang w:val="lv-LV"/>
        </w:rPr>
        <w:t xml:space="preserve">ža. </w:t>
      </w:r>
      <w:r w:rsidRPr="0030654F">
        <w:rPr>
          <w:lang w:val="lv-LV"/>
        </w:rPr>
        <w:t>Uzņēmēj</w:t>
      </w:r>
      <w:r>
        <w:rPr>
          <w:lang w:val="lv-LV"/>
        </w:rPr>
        <w:t>am</w:t>
      </w:r>
      <w:r w:rsidR="005553CB" w:rsidRPr="00F52AB1">
        <w:rPr>
          <w:lang w:val="lv-LV"/>
        </w:rPr>
        <w:t>P</w:t>
      </w:r>
      <w:r>
        <w:rPr>
          <w:lang w:val="lv-LV"/>
        </w:rPr>
        <w:t>ārbaudes jā</w:t>
      </w:r>
      <w:r w:rsidR="003733CB">
        <w:rPr>
          <w:lang w:val="lv-LV"/>
        </w:rPr>
        <w:t>veic tajā šī perioda dienā vai dienās, kuras viņš ir noteicis un par kurām informē</w:t>
      </w:r>
      <w:r w:rsidR="005553CB" w:rsidRPr="00F52AB1">
        <w:rPr>
          <w:lang w:val="lv-LV"/>
        </w:rPr>
        <w:t xml:space="preserve">jis </w:t>
      </w:r>
      <w:r w:rsidR="003733CB">
        <w:rPr>
          <w:lang w:val="lv-LV"/>
        </w:rPr>
        <w:t>Pasūtītāju</w:t>
      </w:r>
      <w:r w:rsidR="005553CB" w:rsidRPr="00F52AB1">
        <w:rPr>
          <w:lang w:val="lv-LV"/>
        </w:rPr>
        <w:t>.</w:t>
      </w:r>
    </w:p>
    <w:p w:rsidR="00F610C7" w:rsidRPr="00F52AB1" w:rsidRDefault="005553CB">
      <w:pPr>
        <w:spacing w:after="313"/>
        <w:ind w:left="2365" w:right="769"/>
        <w:rPr>
          <w:lang w:val="lv-LV"/>
        </w:rPr>
      </w:pPr>
      <w:r w:rsidRPr="00F52AB1">
        <w:rPr>
          <w:lang w:val="lv-LV"/>
        </w:rPr>
        <w:t xml:space="preserve">Ja </w:t>
      </w:r>
      <w:r w:rsidR="003733CB" w:rsidRPr="0030654F">
        <w:rPr>
          <w:lang w:val="lv-LV"/>
        </w:rPr>
        <w:t>Uzņēmēj</w:t>
      </w:r>
      <w:r w:rsidR="003733CB">
        <w:rPr>
          <w:lang w:val="lv-LV"/>
        </w:rPr>
        <w:t>s21 dienas laikā nav veicis Pārbaudes pirms Darbu pieņemšanas šīs Pā</w:t>
      </w:r>
      <w:r w:rsidRPr="00F52AB1">
        <w:rPr>
          <w:lang w:val="lv-LV"/>
        </w:rPr>
        <w:t xml:space="preserve">rbaudes uz </w:t>
      </w:r>
      <w:r w:rsidR="003733CB" w:rsidRPr="0030654F">
        <w:rPr>
          <w:lang w:val="lv-LV"/>
        </w:rPr>
        <w:t>Uzņēmēj</w:t>
      </w:r>
      <w:r w:rsidR="003733CB">
        <w:rPr>
          <w:lang w:val="lv-LV"/>
        </w:rPr>
        <w:t>ariska un rēķi</w:t>
      </w:r>
      <w:r w:rsidRPr="00F52AB1">
        <w:rPr>
          <w:lang w:val="lv-LV"/>
        </w:rPr>
        <w:t xml:space="preserve">na var veikt </w:t>
      </w:r>
      <w:r w:rsidR="003733CB">
        <w:rPr>
          <w:lang w:val="lv-LV"/>
        </w:rPr>
        <w:t>Pasūtītājapersonāls. Tādā gadījumā tiek pieņemts, ka Pārbaudes pirms Darbu pieņem</w:t>
      </w:r>
      <w:r w:rsidRPr="00F52AB1">
        <w:rPr>
          <w:lang w:val="lv-LV"/>
        </w:rPr>
        <w:t xml:space="preserve">šanas ir veiktas </w:t>
      </w:r>
      <w:r w:rsidR="003733CB" w:rsidRPr="0030654F">
        <w:rPr>
          <w:lang w:val="lv-LV"/>
        </w:rPr>
        <w:t>Uzņēmēj</w:t>
      </w:r>
      <w:r w:rsidR="003733CB">
        <w:rPr>
          <w:lang w:val="lv-LV"/>
        </w:rPr>
        <w:t>aklātbūtnē un Pārbaužu rezultā</w:t>
      </w:r>
      <w:r w:rsidRPr="00F52AB1">
        <w:rPr>
          <w:lang w:val="lv-LV"/>
        </w:rPr>
        <w:t>ti ir pareizi.</w:t>
      </w:r>
    </w:p>
    <w:p w:rsidR="00F610C7" w:rsidRPr="00F52AB1" w:rsidRDefault="005553CB">
      <w:pPr>
        <w:tabs>
          <w:tab w:val="center" w:pos="5285"/>
        </w:tabs>
        <w:spacing w:after="3" w:line="265" w:lineRule="auto"/>
        <w:ind w:left="0" w:right="0" w:firstLine="0"/>
        <w:jc w:val="left"/>
        <w:rPr>
          <w:lang w:val="lv-LV"/>
        </w:rPr>
      </w:pPr>
      <w:r w:rsidRPr="004379AB">
        <w:rPr>
          <w:b/>
          <w:sz w:val="24"/>
          <w:lang w:val="lv-LV"/>
        </w:rPr>
        <w:t>9.3</w:t>
      </w:r>
      <w:r w:rsidRPr="004379AB">
        <w:rPr>
          <w:b/>
          <w:sz w:val="24"/>
          <w:lang w:val="lv-LV"/>
        </w:rPr>
        <w:tab/>
      </w:r>
      <w:r w:rsidR="003F16CD">
        <w:rPr>
          <w:noProof/>
          <w:lang w:val="lv-LV" w:eastAsia="lv-LV"/>
        </w:rPr>
      </w:r>
      <w:r w:rsidR="003F16CD" w:rsidRPr="003F16CD">
        <w:rPr>
          <w:noProof/>
          <w:lang w:val="lv-LV" w:eastAsia="lv-LV"/>
        </w:rPr>
        <w:pict>
          <v:group id="Group 336523" o:spid="_x0000_s1204"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">
            <v:shape id="Shape 336522" o:spid="_x0000_s1205" style="position:absolute;width:58590;height:124;visibility:visible" coordsize="5859091,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EXMUA&#10;AADbAAAADwAAAGRycy9kb3ducmV2LnhtbESPQWsCMRSE74X+h/AKvYhmLSJ1NUotiCIIVr14e26e&#10;u0uTl+0mruu/N4LQ4zAz3zCTWWuNaKj2pWMF/V4CgjhzuuRcwWG/6H6C8AFZo3FMCm7kYTZ9fZlg&#10;qt2Vf6jZhVxECPsUFRQhVKmUPivIou+5ijh6Z1dbDFHWudQ1XiPcGvmRJENpseS4UGBF3wVlv7uL&#10;VWB9dtsOOotz8zc6Ldkc5+uNaZV6f2u/xiACteE//GyvtILhCB5f4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IRcxQAAANsAAAAPAAAAAAAAAAAAAAAAAJgCAABkcnMv&#10;ZG93bnJldi54bWxQSwUGAAAAAAQABAD1AAAAigMAAAAA&#10;" adj="0,,0" path="m,6210r5859091,e" filled="f" strokeweight=".345mm">
              <v:stroke miterlimit="1" joinstyle="miter"/>
              <v:formulas/>
              <v:path arrowok="t" o:connecttype="custom" o:connectlocs="0,6210;5859091,6210" o:connectangles="0,0" textboxrect="0,0,5859091,12420"/>
            </v:shape>
            <w10:wrap type="none"/>
            <w10:anchorlock/>
          </v:group>
        </w:pict>
      </w:r>
    </w:p>
    <w:p w:rsidR="00F610C7" w:rsidRPr="004379AB" w:rsidRDefault="004379AB">
      <w:pPr>
        <w:ind w:left="20" w:right="11"/>
        <w:rPr>
          <w:b/>
          <w:lang w:val="lv-LV"/>
        </w:rPr>
      </w:pPr>
      <w:r>
        <w:rPr>
          <w:b/>
          <w:lang w:val="lv-LV"/>
        </w:rPr>
        <w:t>Atkārtotas pā</w:t>
      </w:r>
      <w:r w:rsidR="005553CB" w:rsidRPr="004379AB">
        <w:rPr>
          <w:b/>
          <w:lang w:val="lv-LV"/>
        </w:rPr>
        <w:t>rbaudes</w:t>
      </w:r>
    </w:p>
    <w:p w:rsidR="00F610C7" w:rsidRPr="00F52AB1" w:rsidRDefault="005553CB">
      <w:pPr>
        <w:spacing w:after="184"/>
        <w:ind w:left="2365" w:right="756"/>
        <w:rPr>
          <w:lang w:val="lv-LV"/>
        </w:rPr>
      </w:pPr>
      <w:r w:rsidRPr="00F52AB1">
        <w:rPr>
          <w:lang w:val="lv-LV"/>
        </w:rPr>
        <w:t>Ja Darbi vai Posms</w:t>
      </w:r>
      <w:r w:rsidR="004379AB">
        <w:rPr>
          <w:lang w:val="lv-LV"/>
        </w:rPr>
        <w:t xml:space="preserve"> neiztur Pārbaudes pirms Darbu pieņemšanas, ir jārīkojas saskaņā ar 7.5. apakšpunktu </w:t>
      </w:r>
      <w:r w:rsidR="004379AB" w:rsidRPr="004379AB">
        <w:rPr>
          <w:i/>
          <w:lang w:val="lv-LV"/>
        </w:rPr>
        <w:t>[Noraidīšana]</w:t>
      </w:r>
      <w:r w:rsidRPr="00F52AB1">
        <w:rPr>
          <w:lang w:val="lv-LV"/>
        </w:rPr>
        <w:t xml:space="preserve"> un </w:t>
      </w:r>
      <w:r w:rsidR="004379AB">
        <w:rPr>
          <w:lang w:val="lv-LV"/>
        </w:rPr>
        <w:t>Pasūtītājs</w:t>
      </w:r>
      <w:r w:rsidRPr="00F52AB1">
        <w:rPr>
          <w:lang w:val="lv-LV"/>
        </w:rPr>
        <w:t xml:space="preserve">vai </w:t>
      </w:r>
      <w:r w:rsidR="004379AB" w:rsidRPr="0030654F">
        <w:rPr>
          <w:lang w:val="lv-LV"/>
        </w:rPr>
        <w:t>Uzņēmēj</w:t>
      </w:r>
      <w:r w:rsidR="004379AB">
        <w:rPr>
          <w:lang w:val="lv-LV"/>
        </w:rPr>
        <w:t>svar pieprasīt atkārtot nesekmīgas pārbaudes, kā arī Pārbaudes pirms Darbu pieņemšanas attiecībā uz visiem ar tām saistī</w:t>
      </w:r>
      <w:r w:rsidRPr="00F52AB1">
        <w:rPr>
          <w:lang w:val="lv-LV"/>
        </w:rPr>
        <w:t>tajiem Dar</w:t>
      </w:r>
      <w:r w:rsidR="004379AB">
        <w:rPr>
          <w:lang w:val="lv-LV"/>
        </w:rPr>
        <w:t>biem saskaņā ar tiem pašiem noteikumiem</w:t>
      </w:r>
      <w:r w:rsidRPr="00F52AB1">
        <w:rPr>
          <w:lang w:val="lv-LV"/>
        </w:rPr>
        <w:t>.</w:t>
      </w:r>
    </w:p>
    <w:p w:rsidR="00F610C7" w:rsidRPr="00F52AB1" w:rsidRDefault="00BA521E" w:rsidP="00BA521E">
      <w:pPr>
        <w:spacing w:after="0" w:line="259" w:lineRule="auto"/>
        <w:ind w:left="0" w:right="0" w:firstLine="0"/>
        <w:jc w:val="left"/>
        <w:rPr>
          <w:lang w:val="lv-LV"/>
        </w:rPr>
      </w:pPr>
      <w:r w:rsidRPr="00BA521E">
        <w:rPr>
          <w:b/>
          <w:lang w:val="lv-LV"/>
        </w:rPr>
        <w:t>9.4</w:t>
      </w:r>
      <w:r>
        <w:rPr>
          <w:lang w:val="lv-LV"/>
        </w:rPr>
        <w:tab/>
      </w:r>
      <w:r w:rsidR="003F16CD">
        <w:rPr>
          <w:noProof/>
          <w:lang w:val="lv-LV" w:eastAsia="lv-LV"/>
        </w:rPr>
      </w:r>
      <w:r w:rsidR="003F16CD">
        <w:rPr>
          <w:noProof/>
          <w:lang w:val="lv-LV" w:eastAsia="lv-LV"/>
        </w:rPr>
        <w:pict>
          <v:group id="Group 95" o:spid="_x0000_s1202" style="width:461.65pt;height:1pt;mso-position-horizontal-relative:char;mso-position-vertical-relative:line" coordsize="5863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">
            <v:shape id="Shape 336524" o:spid="_x0000_s1203" style="position:absolute;width:58632;height:124;visibility:visible" coordsize="5863232,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jNsUA&#10;AADbAAAADwAAAGRycy9kb3ducmV2LnhtbESPzWsCMRTE70L/h/AKXkSzteDH1ihSLPRmqx709rp5&#10;+6GblyVJ1/W/N0Khx2FmfsMsVp2pRUvOV5YVvIwSEMSZ1RUXCg77j+EMhA/IGmvLpOBGHlbLp94C&#10;U22v/E3tLhQiQtinqKAMoUml9FlJBv3INsTRy60zGKJ0hdQOrxFuajlOkok0WHFcKLGh95Kyy+7X&#10;KNie3DE/6c14cJ7jT9K+5vuvc6tU/7lbv4EI1IX/8F/7UyuYTOHx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mM2xQAAANsAAAAPAAAAAAAAAAAAAAAAAJgCAABkcnMv&#10;ZG93bnJldi54bWxQSwUGAAAAAAQABAD1AAAAigMAAAAA&#10;" adj="0,,0" path="m,6210r5863232,e" filled="f" strokeweight=".345mm">
              <v:stroke miterlimit="1" joinstyle="miter"/>
              <v:formulas/>
              <v:path arrowok="t" o:connecttype="custom" o:connectlocs="0,6210;5863232,6210" o:connectangles="0,0" textboxrect="0,0,5863232,12420"/>
            </v:shape>
            <w10:wrap type="none"/>
            <w10:anchorlock/>
          </v:group>
        </w:pict>
      </w:r>
    </w:p>
    <w:p w:rsidR="00F610C7" w:rsidRPr="00F52AB1" w:rsidRDefault="00F610C7">
      <w:pPr>
        <w:rPr>
          <w:lang w:val="lv-LV"/>
        </w:rPr>
        <w:sectPr w:rsidR="00F610C7" w:rsidRPr="00F52AB1" w:rsidSect="000E634F">
          <w:footerReference w:type="even" r:id="rId47"/>
          <w:footerReference w:type="default" r:id="rId48"/>
          <w:footerReference w:type="first" r:id="rId49"/>
          <w:pgSz w:w="11920" w:h="16840"/>
          <w:pgMar w:top="567" w:right="326" w:bottom="313" w:left="919" w:header="720" w:footer="254" w:gutter="0"/>
          <w:cols w:space="720"/>
          <w:titlePg/>
        </w:sectPr>
      </w:pPr>
    </w:p>
    <w:tbl>
      <w:tblPr>
        <w:tblW w:w="9886" w:type="dxa"/>
        <w:tblInd w:w="72" w:type="dxa"/>
        <w:tblCellMar>
          <w:top w:w="2" w:type="dxa"/>
          <w:left w:w="0" w:type="dxa"/>
          <w:right w:w="0" w:type="dxa"/>
        </w:tblCellMar>
        <w:tblLook w:val="04A0"/>
      </w:tblPr>
      <w:tblGrid>
        <w:gridCol w:w="2315"/>
        <w:gridCol w:w="7571"/>
      </w:tblGrid>
      <w:tr w:rsidR="00F610C7" w:rsidRPr="00F52AB1" w:rsidTr="00BA521E">
        <w:trPr>
          <w:trHeight w:val="592"/>
        </w:trPr>
        <w:tc>
          <w:tcPr>
            <w:tcW w:w="2315" w:type="dxa"/>
            <w:tcBorders>
              <w:top w:val="nil"/>
              <w:left w:val="nil"/>
              <w:bottom w:val="nil"/>
              <w:right w:val="nil"/>
            </w:tcBorders>
            <w:shd w:val="clear" w:color="auto" w:fill="auto"/>
          </w:tcPr>
          <w:p w:rsidR="00F610C7" w:rsidRPr="00BA521E" w:rsidRDefault="00BA521E" w:rsidP="00905E07">
            <w:pPr>
              <w:spacing w:after="0" w:line="259" w:lineRule="auto"/>
              <w:ind w:left="0" w:right="0" w:firstLine="0"/>
              <w:jc w:val="left"/>
              <w:rPr>
                <w:b/>
                <w:lang w:val="lv-LV"/>
              </w:rPr>
            </w:pPr>
            <w:r>
              <w:rPr>
                <w:b/>
                <w:sz w:val="24"/>
                <w:lang w:val="lv-LV"/>
              </w:rPr>
              <w:lastRenderedPageBreak/>
              <w:t>Pā</w:t>
            </w:r>
            <w:r w:rsidR="005553CB" w:rsidRPr="00BA521E">
              <w:rPr>
                <w:b/>
                <w:sz w:val="24"/>
                <w:lang w:val="lv-LV"/>
              </w:rPr>
              <w:t>rbaužu pirms</w:t>
            </w:r>
          </w:p>
        </w:tc>
        <w:tc>
          <w:tcPr>
            <w:tcW w:w="7571"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r>
      <w:tr w:rsidR="00F610C7" w:rsidRPr="00FB3A46" w:rsidTr="00905E07">
        <w:trPr>
          <w:trHeight w:val="256"/>
        </w:trPr>
        <w:tc>
          <w:tcPr>
            <w:tcW w:w="2315" w:type="dxa"/>
            <w:tcBorders>
              <w:top w:val="nil"/>
              <w:left w:val="nil"/>
              <w:bottom w:val="nil"/>
              <w:right w:val="nil"/>
            </w:tcBorders>
            <w:shd w:val="clear" w:color="auto" w:fill="auto"/>
          </w:tcPr>
          <w:p w:rsidR="00F610C7" w:rsidRPr="00BA521E" w:rsidRDefault="00BA521E" w:rsidP="00905E07">
            <w:pPr>
              <w:spacing w:after="0" w:line="259" w:lineRule="auto"/>
              <w:ind w:left="0" w:right="0" w:firstLine="0"/>
              <w:jc w:val="left"/>
              <w:rPr>
                <w:b/>
                <w:lang w:val="lv-LV"/>
              </w:rPr>
            </w:pPr>
            <w:r>
              <w:rPr>
                <w:b/>
                <w:sz w:val="24"/>
                <w:lang w:val="lv-LV"/>
              </w:rPr>
              <w:t>Darbu pieņ</w:t>
            </w:r>
            <w:r w:rsidR="005553CB" w:rsidRPr="00BA521E">
              <w:rPr>
                <w:b/>
                <w:sz w:val="24"/>
                <w:lang w:val="lv-LV"/>
              </w:rPr>
              <w:t>emšanas</w:t>
            </w:r>
          </w:p>
        </w:tc>
        <w:tc>
          <w:tcPr>
            <w:tcW w:w="7571" w:type="dxa"/>
            <w:tcBorders>
              <w:top w:val="nil"/>
              <w:left w:val="nil"/>
              <w:bottom w:val="nil"/>
              <w:right w:val="nil"/>
            </w:tcBorders>
            <w:shd w:val="clear" w:color="auto" w:fill="auto"/>
          </w:tcPr>
          <w:p w:rsidR="00F610C7" w:rsidRPr="00F52AB1" w:rsidRDefault="00BA521E" w:rsidP="00905E07">
            <w:pPr>
              <w:spacing w:after="0" w:line="259" w:lineRule="auto"/>
              <w:ind w:left="52" w:right="0" w:firstLine="0"/>
              <w:rPr>
                <w:lang w:val="lv-LV"/>
              </w:rPr>
            </w:pPr>
            <w:r>
              <w:rPr>
                <w:lang w:val="lv-LV"/>
              </w:rPr>
              <w:t>Ja Darbi vai Posms neiztur Pārbaudes pirms Darbu pieņemšanas, kas saskaņā</w:t>
            </w:r>
            <w:r w:rsidR="005553CB" w:rsidRPr="00F52AB1">
              <w:rPr>
                <w:lang w:val="lv-LV"/>
              </w:rPr>
              <w:t xml:space="preserve"> ar</w:t>
            </w:r>
          </w:p>
        </w:tc>
      </w:tr>
      <w:tr w:rsidR="00F610C7" w:rsidRPr="00FB3A46" w:rsidTr="00905E07">
        <w:trPr>
          <w:trHeight w:val="240"/>
        </w:trPr>
        <w:tc>
          <w:tcPr>
            <w:tcW w:w="2315" w:type="dxa"/>
            <w:tcBorders>
              <w:top w:val="nil"/>
              <w:left w:val="nil"/>
              <w:bottom w:val="nil"/>
              <w:right w:val="nil"/>
            </w:tcBorders>
            <w:shd w:val="clear" w:color="auto" w:fill="auto"/>
          </w:tcPr>
          <w:p w:rsidR="00F610C7" w:rsidRPr="00BA521E" w:rsidRDefault="00BA521E" w:rsidP="00905E07">
            <w:pPr>
              <w:spacing w:after="0" w:line="259" w:lineRule="auto"/>
              <w:ind w:left="0" w:right="0" w:firstLine="0"/>
              <w:jc w:val="left"/>
              <w:rPr>
                <w:b/>
                <w:lang w:val="lv-LV"/>
              </w:rPr>
            </w:pPr>
            <w:r>
              <w:rPr>
                <w:b/>
                <w:sz w:val="24"/>
                <w:lang w:val="lv-LV"/>
              </w:rPr>
              <w:t>neizturē</w:t>
            </w:r>
            <w:r w:rsidR="005553CB" w:rsidRPr="00BA521E">
              <w:rPr>
                <w:b/>
                <w:sz w:val="24"/>
                <w:lang w:val="lv-LV"/>
              </w:rPr>
              <w:t>šana</w:t>
            </w:r>
          </w:p>
        </w:tc>
        <w:tc>
          <w:tcPr>
            <w:tcW w:w="7571" w:type="dxa"/>
            <w:tcBorders>
              <w:top w:val="nil"/>
              <w:left w:val="nil"/>
              <w:bottom w:val="nil"/>
              <w:right w:val="nil"/>
            </w:tcBorders>
            <w:shd w:val="clear" w:color="auto" w:fill="auto"/>
          </w:tcPr>
          <w:p w:rsidR="00F610C7" w:rsidRPr="00F52AB1" w:rsidRDefault="00BA521E" w:rsidP="00BA521E">
            <w:pPr>
              <w:spacing w:after="0" w:line="259" w:lineRule="auto"/>
              <w:ind w:left="52" w:right="0" w:firstLine="0"/>
              <w:jc w:val="left"/>
              <w:rPr>
                <w:lang w:val="lv-LV"/>
              </w:rPr>
            </w:pPr>
            <w:r>
              <w:rPr>
                <w:lang w:val="lv-LV"/>
              </w:rPr>
              <w:t xml:space="preserve">9.3. apakšpunktu </w:t>
            </w:r>
            <w:r w:rsidRPr="00BA521E">
              <w:rPr>
                <w:i/>
                <w:lang w:val="lv-LV"/>
              </w:rPr>
              <w:t>[Atkārtotas pārbaudes]</w:t>
            </w:r>
            <w:r>
              <w:rPr>
                <w:lang w:val="lv-LV"/>
              </w:rPr>
              <w:t xml:space="preserve"> veiktas atkā</w:t>
            </w:r>
            <w:r w:rsidR="005553CB" w:rsidRPr="00F52AB1">
              <w:rPr>
                <w:lang w:val="lv-LV"/>
              </w:rPr>
              <w:t xml:space="preserve">rtoti, </w:t>
            </w:r>
            <w:r>
              <w:rPr>
                <w:lang w:val="lv-LV"/>
              </w:rPr>
              <w:t>Pasūtītājamir tiesī</w:t>
            </w:r>
            <w:r w:rsidR="005553CB" w:rsidRPr="00F52AB1">
              <w:rPr>
                <w:lang w:val="lv-LV"/>
              </w:rPr>
              <w:t>bas:</w:t>
            </w:r>
          </w:p>
        </w:tc>
      </w:tr>
    </w:tbl>
    <w:p w:rsidR="00F610C7" w:rsidRPr="00F52AB1" w:rsidRDefault="00BA521E" w:rsidP="00BA521E">
      <w:pPr>
        <w:numPr>
          <w:ilvl w:val="0"/>
          <w:numId w:val="35"/>
        </w:numPr>
        <w:spacing w:after="3" w:line="259" w:lineRule="auto"/>
        <w:ind w:left="2410" w:right="98"/>
        <w:rPr>
          <w:lang w:val="lv-LV"/>
        </w:rPr>
      </w:pPr>
      <w:r>
        <w:rPr>
          <w:lang w:val="lv-LV"/>
        </w:rPr>
        <w:t>dot norā</w:t>
      </w:r>
      <w:r w:rsidR="005553CB" w:rsidRPr="00F52AB1">
        <w:rPr>
          <w:lang w:val="lv-LV"/>
        </w:rPr>
        <w:t>d</w:t>
      </w:r>
      <w:r>
        <w:rPr>
          <w:lang w:val="lv-LV"/>
        </w:rPr>
        <w:t>ījumu vēlreiz atkārtot Pārbaudes pirms Darbu pieņemšanas saskaņā</w:t>
      </w:r>
      <w:r w:rsidR="005553CB" w:rsidRPr="00F52AB1">
        <w:rPr>
          <w:lang w:val="lv-LV"/>
        </w:rPr>
        <w:t xml:space="preserve"> ar</w:t>
      </w:r>
    </w:p>
    <w:p w:rsidR="00F610C7" w:rsidRPr="00F52AB1" w:rsidRDefault="005553CB">
      <w:pPr>
        <w:ind w:left="3006" w:right="11"/>
        <w:rPr>
          <w:lang w:val="lv-LV"/>
        </w:rPr>
      </w:pPr>
      <w:r w:rsidRPr="00F52AB1">
        <w:rPr>
          <w:lang w:val="lv-LV"/>
        </w:rPr>
        <w:t>9.3 apakšpunktu;</w:t>
      </w:r>
    </w:p>
    <w:p w:rsidR="00BA521E" w:rsidRDefault="00BA521E" w:rsidP="00BA521E">
      <w:pPr>
        <w:numPr>
          <w:ilvl w:val="0"/>
          <w:numId w:val="35"/>
        </w:numPr>
        <w:spacing w:after="283"/>
        <w:ind w:left="2835" w:right="98" w:hanging="422"/>
        <w:rPr>
          <w:lang w:val="lv-LV"/>
        </w:rPr>
      </w:pPr>
      <w:r>
        <w:rPr>
          <w:lang w:val="lv-LV"/>
        </w:rPr>
        <w:t>ja pārbaužu neizturēšanas rezultātāPasūtītājamtiek praktiski atņemta iespēja gūt labumu no Darbiem vai Posma, noraidī</w:t>
      </w:r>
      <w:r w:rsidR="005553CB" w:rsidRPr="00F52AB1">
        <w:rPr>
          <w:lang w:val="lv-LV"/>
        </w:rPr>
        <w:t>t Darbus v</w:t>
      </w:r>
      <w:r>
        <w:rPr>
          <w:lang w:val="lv-LV"/>
        </w:rPr>
        <w:t xml:space="preserve">ai Posmu (atkarībā no situācijas); šajā gadījumāPasūtītājssaņem tādu pašu atlīdzinājumu, kāds noteikts 11.4. apakšpunkta </w:t>
      </w:r>
      <w:r w:rsidRPr="00BA521E">
        <w:rPr>
          <w:i/>
          <w:lang w:val="lv-LV"/>
        </w:rPr>
        <w:t>[Nenovērstie defekti]</w:t>
      </w:r>
      <w:r>
        <w:rPr>
          <w:lang w:val="lv-LV"/>
        </w:rPr>
        <w:t xml:space="preserve"> (c) apakš</w:t>
      </w:r>
      <w:r w:rsidR="005553CB" w:rsidRPr="00F52AB1">
        <w:rPr>
          <w:lang w:val="lv-LV"/>
        </w:rPr>
        <w:t>paragr</w:t>
      </w:r>
      <w:r>
        <w:rPr>
          <w:lang w:val="lv-LV"/>
        </w:rPr>
        <w:t>āfā</w:t>
      </w:r>
      <w:r w:rsidR="005553CB" w:rsidRPr="00F52AB1">
        <w:rPr>
          <w:lang w:val="lv-LV"/>
        </w:rPr>
        <w:t xml:space="preserve">; vai </w:t>
      </w:r>
    </w:p>
    <w:p w:rsidR="00F610C7" w:rsidRPr="00F52AB1" w:rsidRDefault="00BA521E" w:rsidP="00BA521E">
      <w:pPr>
        <w:numPr>
          <w:ilvl w:val="0"/>
          <w:numId w:val="35"/>
        </w:numPr>
        <w:spacing w:after="283"/>
        <w:ind w:left="2835" w:right="98" w:hanging="422"/>
        <w:rPr>
          <w:lang w:val="lv-LV"/>
        </w:rPr>
      </w:pPr>
      <w:r>
        <w:rPr>
          <w:lang w:val="lv-LV"/>
        </w:rPr>
        <w:t>izdot Pieņemšanas-nodošanas apstiprinā</w:t>
      </w:r>
      <w:r w:rsidR="005553CB" w:rsidRPr="00F52AB1">
        <w:rPr>
          <w:lang w:val="lv-LV"/>
        </w:rPr>
        <w:t>jumu.</w:t>
      </w:r>
    </w:p>
    <w:p w:rsidR="00A42C39" w:rsidRDefault="00BA521E">
      <w:pPr>
        <w:spacing w:after="372"/>
        <w:ind w:left="2445" w:right="78"/>
        <w:rPr>
          <w:lang w:val="lv-LV"/>
        </w:rPr>
      </w:pPr>
      <w:r>
        <w:rPr>
          <w:lang w:val="lv-LV"/>
        </w:rPr>
        <w:t>Ja tiek piemērots (c) apakšparagā</w:t>
      </w:r>
      <w:r w:rsidR="005553CB" w:rsidRPr="00F52AB1">
        <w:rPr>
          <w:lang w:val="lv-LV"/>
        </w:rPr>
        <w:t xml:space="preserve">fs, </w:t>
      </w:r>
      <w:r w:rsidR="0082715F" w:rsidRPr="0030654F">
        <w:rPr>
          <w:lang w:val="lv-LV"/>
        </w:rPr>
        <w:t>Uzņēmēj</w:t>
      </w:r>
      <w:r w:rsidR="0082715F">
        <w:rPr>
          <w:lang w:val="lv-LV"/>
        </w:rPr>
        <w:t>amjā</w:t>
      </w:r>
      <w:r w:rsidR="005553CB" w:rsidRPr="00F52AB1">
        <w:rPr>
          <w:lang w:val="lv-LV"/>
        </w:rPr>
        <w:t>turp</w:t>
      </w:r>
      <w:r w:rsidR="0082715F">
        <w:rPr>
          <w:lang w:val="lv-LV"/>
        </w:rPr>
        <w:t>ina pildīt visas pārējās Līgumā noteiktās saistības, un Līguma cena jāsamazina par tā</w:t>
      </w:r>
      <w:r w:rsidR="005553CB" w:rsidRPr="00F52AB1">
        <w:rPr>
          <w:lang w:val="lv-LV"/>
        </w:rPr>
        <w:t>du</w:t>
      </w:r>
      <w:r w:rsidR="0082715F">
        <w:rPr>
          <w:lang w:val="lv-LV"/>
        </w:rPr>
        <w:t xml:space="preserve"> summu, kas nepieciešama, lai tāPasūtītājamkompensētu vērtības samazinājumu šādas neveiksmes rezultātā. Ja vien Līgumā nav norādīts attiecīgais samazinā</w:t>
      </w:r>
      <w:r w:rsidR="005553CB" w:rsidRPr="00F52AB1">
        <w:rPr>
          <w:lang w:val="lv-LV"/>
        </w:rPr>
        <w:t>j</w:t>
      </w:r>
      <w:r w:rsidR="0082715F">
        <w:rPr>
          <w:lang w:val="lv-LV"/>
        </w:rPr>
        <w:t>ums šā</w:t>
      </w:r>
      <w:r w:rsidR="005553CB" w:rsidRPr="00F52AB1">
        <w:rPr>
          <w:lang w:val="lv-LV"/>
        </w:rPr>
        <w:t>das neveiksmes gad</w:t>
      </w:r>
      <w:r w:rsidR="0082715F">
        <w:rPr>
          <w:lang w:val="lv-LV"/>
        </w:rPr>
        <w:t>ījumā (vai arī ir aprakstīta tā aprēķinā</w:t>
      </w:r>
      <w:r w:rsidR="005553CB" w:rsidRPr="00F52AB1">
        <w:rPr>
          <w:lang w:val="lv-LV"/>
        </w:rPr>
        <w:t xml:space="preserve">šanas metode), </w:t>
      </w:r>
      <w:r w:rsidR="0082715F">
        <w:rPr>
          <w:lang w:val="lv-LV"/>
        </w:rPr>
        <w:t>Pasūtītājsvar pieprasīt, lai (i) samazinājuma summu saskaņotu abas Puses (pilnībā kompensējot tikai šo neveiksmi) un maksā</w:t>
      </w:r>
      <w:r w:rsidR="005553CB" w:rsidRPr="00F52AB1">
        <w:rPr>
          <w:lang w:val="lv-LV"/>
        </w:rPr>
        <w:t>jums</w:t>
      </w:r>
    </w:p>
    <w:p w:rsidR="00F610C7" w:rsidRPr="00F52AB1" w:rsidRDefault="00A42C39" w:rsidP="002B375C">
      <w:pPr>
        <w:spacing w:after="372"/>
        <w:ind w:left="2445" w:right="78"/>
        <w:rPr>
          <w:lang w:val="lv-LV"/>
        </w:rPr>
      </w:pPr>
      <w:r>
        <w:rPr>
          <w:lang w:val="lv-LV"/>
        </w:rPr>
        <w:br w:type="page"/>
      </w:r>
      <w:r w:rsidR="002B375C">
        <w:rPr>
          <w:lang w:val="lv-LV"/>
        </w:rPr>
        <w:lastRenderedPageBreak/>
        <w:t>tiktu veikts pirms Pieņemšanas-nodošanas apstiprinā</w:t>
      </w:r>
      <w:r w:rsidR="005553CB" w:rsidRPr="00F52AB1">
        <w:rPr>
          <w:lang w:val="lv-LV"/>
        </w:rPr>
        <w:t>j</w:t>
      </w:r>
      <w:r w:rsidR="002B375C">
        <w:rPr>
          <w:lang w:val="lv-LV"/>
        </w:rPr>
        <w:t>uma izdošanas, vai (ii) samazinājum</w:t>
      </w:r>
      <w:r w:rsidR="005553CB" w:rsidRPr="00F52AB1">
        <w:rPr>
          <w:lang w:val="lv-LV"/>
        </w:rPr>
        <w:t>a summa tiek i</w:t>
      </w:r>
      <w:r w:rsidR="002B375C">
        <w:rPr>
          <w:lang w:val="lv-LV"/>
        </w:rPr>
        <w:t>zlemta un nomaksāta saskaņā</w:t>
      </w:r>
      <w:r w:rsidR="005553CB" w:rsidRPr="00F52AB1">
        <w:rPr>
          <w:lang w:val="lv-LV"/>
        </w:rPr>
        <w:t xml:space="preserve"> ar 2.5. apakšpunktu </w:t>
      </w:r>
      <w:r w:rsidR="005553CB" w:rsidRPr="002B375C">
        <w:rPr>
          <w:i/>
          <w:lang w:val="lv-LV"/>
        </w:rPr>
        <w:t>[</w:t>
      </w:r>
      <w:r w:rsidR="002B375C" w:rsidRPr="002B375C">
        <w:rPr>
          <w:i/>
          <w:lang w:val="lv-LV"/>
        </w:rPr>
        <w:t>Pasūtītāja prasī</w:t>
      </w:r>
      <w:r w:rsidR="005553CB" w:rsidRPr="002B375C">
        <w:rPr>
          <w:i/>
          <w:lang w:val="lv-LV"/>
        </w:rPr>
        <w:t>jumi</w:t>
      </w:r>
      <w:r w:rsidR="002B375C">
        <w:rPr>
          <w:lang w:val="lv-LV"/>
        </w:rPr>
        <w:t xml:space="preserve">] un 3.5. apakšpunktu </w:t>
      </w:r>
      <w:r w:rsidR="002B375C" w:rsidRPr="002B375C">
        <w:rPr>
          <w:i/>
          <w:lang w:val="lv-LV"/>
        </w:rPr>
        <w:t>[Lēm</w:t>
      </w:r>
      <w:r w:rsidR="005553CB" w:rsidRPr="002B375C">
        <w:rPr>
          <w:i/>
          <w:lang w:val="lv-LV"/>
        </w:rPr>
        <w:t>umi</w:t>
      </w:r>
      <w:r w:rsidR="005553CB" w:rsidRPr="00F52AB1">
        <w:rPr>
          <w:lang w:val="lv-LV"/>
        </w:rPr>
        <w:t>].</w:t>
      </w:r>
    </w:p>
    <w:p w:rsidR="00F610C7" w:rsidRPr="00F52AB1" w:rsidRDefault="003F16CD">
      <w:pPr>
        <w:spacing w:after="880" w:line="259" w:lineRule="auto"/>
        <w:ind w:left="2328" w:right="0" w:firstLine="0"/>
        <w:jc w:val="left"/>
        <w:rPr>
          <w:lang w:val="lv-LV"/>
        </w:rPr>
      </w:pPr>
      <w:r>
        <w:rPr>
          <w:noProof/>
          <w:lang w:val="lv-LV" w:eastAsia="lv-LV"/>
        </w:rPr>
      </w:r>
      <w:r>
        <w:rPr>
          <w:noProof/>
          <w:lang w:val="lv-LV" w:eastAsia="lv-LV"/>
        </w:rPr>
        <w:pict>
          <v:group id="Group 336530" o:spid="_x0000_s1200" style="width:375.9pt;height:2.3pt;mso-position-horizontal-relative:char;mso-position-vertical-relative:line" coordsize="4774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">
            <v:shape id="Shape 336529" o:spid="_x0000_s1201" style="position:absolute;width:47742;height:289;visibility:visible" coordsize="4774227,289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QgsMA&#10;AADbAAAADwAAAGRycy9kb3ducmV2LnhtbESPQWvCQBSE74L/YXlCb7pRUGrqKiYgCB5qo/T8yL4m&#10;qdm3YXcb47/vCoUeh5n5htnsBtOKnpxvLCuYzxIQxKXVDVcKrpfD9BWED8gaW8uk4EEedtvxaIOp&#10;tnf+oL4IlYgQ9ikqqEPoUil9WZNBP7MdcfS+rDMYonSV1A7vEW5auUiSlTTYcFyosaO8pvJW/BgF&#10;0h2ybPndvwd7PJVZnlfmc31W6mUy7N9ABBrCf/ivfdQKVkt4fo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6QgsMAAADbAAAADwAAAAAAAAAAAAAAAACYAgAAZHJzL2Rv&#10;d25yZXYueG1sUEsFBgAAAAAEAAQA9QAAAIgDAAAAAA==&#10;" adj="0,,0" path="m,14490r4774227,e" filled="f" strokeweight=".80497mm">
              <v:stroke miterlimit="1" joinstyle="miter"/>
              <v:formulas/>
              <v:path arrowok="t" o:connecttype="custom" o:connectlocs="0,14490;4774227,14490" o:connectangles="0,0" textboxrect="0,0,4774227,28979"/>
            </v:shape>
            <w10:wrap type="none"/>
            <w10:anchorlock/>
          </v:group>
        </w:pict>
      </w:r>
    </w:p>
    <w:p w:rsidR="00F610C7" w:rsidRPr="00F52AB1" w:rsidRDefault="002B375C">
      <w:pPr>
        <w:pStyle w:val="Heading4"/>
        <w:spacing w:after="393" w:line="269" w:lineRule="auto"/>
        <w:ind w:left="1169"/>
      </w:pPr>
      <w:r>
        <w:rPr>
          <w:sz w:val="32"/>
        </w:rPr>
        <w:t>Darbu pieņ</w:t>
      </w:r>
      <w:r w:rsidR="005553CB" w:rsidRPr="00F52AB1">
        <w:rPr>
          <w:sz w:val="32"/>
        </w:rPr>
        <w:t>emšana-nodošana</w:t>
      </w:r>
    </w:p>
    <w:p w:rsidR="00F610C7" w:rsidRPr="002B375C" w:rsidRDefault="005553CB">
      <w:pPr>
        <w:spacing w:after="4" w:line="265" w:lineRule="auto"/>
        <w:ind w:left="21" w:right="7" w:hanging="10"/>
        <w:jc w:val="left"/>
        <w:rPr>
          <w:b/>
          <w:lang w:val="lv-LV"/>
        </w:rPr>
      </w:pPr>
      <w:r w:rsidRPr="002B375C">
        <w:rPr>
          <w:b/>
          <w:lang w:val="lv-LV"/>
        </w:rPr>
        <w:t>10.1</w:t>
      </w:r>
      <w:r w:rsidR="00000D1D">
        <w:rPr>
          <w:b/>
          <w:lang w:val="lv-LV"/>
        </w:rPr>
        <w:tab/>
      </w:r>
      <w:r w:rsidR="003F16CD" w:rsidRPr="003F16CD">
        <w:rPr>
          <w:noProof/>
          <w:lang w:val="lv-LV" w:eastAsia="lv-LV"/>
        </w:rPr>
      </w:r>
      <w:r w:rsidR="003F16CD" w:rsidRPr="003F16CD">
        <w:rPr>
          <w:noProof/>
          <w:lang w:val="lv-LV" w:eastAsia="lv-LV"/>
        </w:rPr>
        <w:pict>
          <v:group id="Group 336525" o:spid="_x0000_s1198" style="width:461.65pt;height:1pt;mso-position-horizontal-relative:char;mso-position-vertical-relative:line" coordsize="5863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">
            <v:shape id="Shape 336524" o:spid="_x0000_s1199" style="position:absolute;width:58632;height:124;visibility:visible" coordsize="5863232,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RMYA&#10;AADcAAAADwAAAGRycy9kb3ducmV2LnhtbESPT2sCMRTE70K/Q3gFL1KzbrHUrVFEFHqz1R709rp5&#10;+0c3L0sS1/XbN4VCj8PM/IaZL3vTiI6cry0rmIwTEMS51TWXCr4O26dXED4ga2wsk4I7eVguHgZz&#10;zLS98Sd1+1CKCGGfoYIqhDaT0ucVGfRj2xJHr7DOYIjSlVI7vEW4aWSaJC/SYM1xocKW1hXll/3V&#10;KNid3LE46U06Os/wO+mei8PHuVNq+Niv3kAE6sN/+K/9rhWk0y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cRMYAAADcAAAADwAAAAAAAAAAAAAAAACYAgAAZHJz&#10;L2Rvd25yZXYueG1sUEsFBgAAAAAEAAQA9QAAAIsDAAAAAA==&#10;" adj="0,,0" path="m,6210r5863232,e" filled="f" strokeweight=".345mm">
              <v:stroke miterlimit="1" joinstyle="miter"/>
              <v:formulas/>
              <v:path arrowok="t" o:connecttype="custom" o:connectlocs="0,6210;5863232,6210" o:connectangles="0,0" textboxrect="0,0,5863232,12420"/>
            </v:shape>
            <w10:wrap type="none"/>
            <w10:anchorlock/>
          </v:group>
        </w:pict>
      </w:r>
    </w:p>
    <w:tbl>
      <w:tblPr>
        <w:tblW w:w="9872" w:type="dxa"/>
        <w:tblCellMar>
          <w:top w:w="17" w:type="dxa"/>
          <w:left w:w="0" w:type="dxa"/>
          <w:right w:w="0" w:type="dxa"/>
        </w:tblCellMar>
        <w:tblLook w:val="04A0"/>
      </w:tblPr>
      <w:tblGrid>
        <w:gridCol w:w="2341"/>
        <w:gridCol w:w="7531"/>
      </w:tblGrid>
      <w:tr w:rsidR="00F610C7" w:rsidRPr="00FB3A46" w:rsidTr="00905E07">
        <w:trPr>
          <w:trHeight w:val="1219"/>
        </w:trPr>
        <w:tc>
          <w:tcPr>
            <w:tcW w:w="2341" w:type="dxa"/>
            <w:tcBorders>
              <w:top w:val="nil"/>
              <w:left w:val="nil"/>
              <w:bottom w:val="nil"/>
              <w:right w:val="nil"/>
            </w:tcBorders>
            <w:shd w:val="clear" w:color="auto" w:fill="auto"/>
          </w:tcPr>
          <w:p w:rsidR="00F610C7" w:rsidRPr="002B375C" w:rsidRDefault="002B375C" w:rsidP="00905E07">
            <w:pPr>
              <w:spacing w:after="0" w:line="259" w:lineRule="auto"/>
              <w:ind w:left="7" w:right="0" w:hanging="7"/>
              <w:jc w:val="left"/>
              <w:rPr>
                <w:b/>
                <w:lang w:val="lv-LV"/>
              </w:rPr>
            </w:pPr>
            <w:r>
              <w:rPr>
                <w:b/>
                <w:sz w:val="24"/>
                <w:lang w:val="lv-LV"/>
              </w:rPr>
              <w:t>Darbu un Posmu pieņ</w:t>
            </w:r>
            <w:r w:rsidR="005553CB" w:rsidRPr="002B375C">
              <w:rPr>
                <w:b/>
                <w:sz w:val="24"/>
                <w:lang w:val="lv-LV"/>
              </w:rPr>
              <w:t>emšana-nodošana</w:t>
            </w:r>
          </w:p>
        </w:tc>
        <w:tc>
          <w:tcPr>
            <w:tcW w:w="7532" w:type="dxa"/>
            <w:tcBorders>
              <w:top w:val="nil"/>
              <w:left w:val="nil"/>
              <w:bottom w:val="nil"/>
              <w:right w:val="nil"/>
            </w:tcBorders>
            <w:shd w:val="clear" w:color="auto" w:fill="auto"/>
          </w:tcPr>
          <w:p w:rsidR="00F610C7" w:rsidRPr="00F52AB1" w:rsidRDefault="00000D1D" w:rsidP="00905E07">
            <w:pPr>
              <w:spacing w:after="0" w:line="259" w:lineRule="auto"/>
              <w:ind w:right="0" w:hanging="13"/>
              <w:rPr>
                <w:lang w:val="lv-LV"/>
              </w:rPr>
            </w:pPr>
            <w:r>
              <w:rPr>
                <w:lang w:val="lv-LV"/>
              </w:rPr>
              <w:t>Ja v</w:t>
            </w:r>
            <w:r w:rsidR="005553CB" w:rsidRPr="00F52AB1">
              <w:rPr>
                <w:lang w:val="lv-LV"/>
              </w:rPr>
              <w:t>ien nepast</w:t>
            </w:r>
            <w:r>
              <w:rPr>
                <w:lang w:val="lv-LV"/>
              </w:rPr>
              <w:t xml:space="preserve">āv 9.4. apakšpunktā </w:t>
            </w:r>
            <w:r w:rsidRPr="00000D1D">
              <w:rPr>
                <w:i/>
                <w:lang w:val="lv-LV"/>
              </w:rPr>
              <w:t>[Pārbaužu pirms Darbu pieņemšanas neizturē</w:t>
            </w:r>
            <w:r w:rsidR="005553CB" w:rsidRPr="00000D1D">
              <w:rPr>
                <w:i/>
                <w:lang w:val="lv-LV"/>
              </w:rPr>
              <w:t>šana]</w:t>
            </w:r>
            <w:r>
              <w:rPr>
                <w:lang w:val="lv-LV"/>
              </w:rPr>
              <w:t xml:space="preserve"> minētie apstākļ</w:t>
            </w:r>
            <w:r w:rsidR="005553CB" w:rsidRPr="00F52AB1">
              <w:rPr>
                <w:lang w:val="lv-LV"/>
              </w:rPr>
              <w:t xml:space="preserve">i, </w:t>
            </w:r>
            <w:r>
              <w:rPr>
                <w:lang w:val="lv-LV"/>
              </w:rPr>
              <w:t>Pasūtītājamjāpieņ</w:t>
            </w:r>
            <w:r w:rsidR="005553CB" w:rsidRPr="00F52AB1">
              <w:rPr>
                <w:lang w:val="lv-LV"/>
              </w:rPr>
              <w:t xml:space="preserve">em Darbi, </w:t>
            </w:r>
            <w:r>
              <w:rPr>
                <w:lang w:val="lv-LV"/>
              </w:rPr>
              <w:t>kad (i) tie ir pabeigti saskaņā ar Līgumu, ieskaitot 8.2. apakšpunktā</w:t>
            </w:r>
            <w:r w:rsidR="005553CB" w:rsidRPr="00000D1D">
              <w:rPr>
                <w:i/>
                <w:lang w:val="lv-LV"/>
              </w:rPr>
              <w:t>[Izpildes laiks]</w:t>
            </w:r>
            <w:r>
              <w:rPr>
                <w:lang w:val="lv-LV"/>
              </w:rPr>
              <w:t xml:space="preserve"> atrunātos jautājumus un izņemot to, kas norādī</w:t>
            </w:r>
            <w:r w:rsidR="005553CB" w:rsidRPr="00F52AB1">
              <w:rPr>
                <w:lang w:val="lv-LV"/>
              </w:rPr>
              <w:t>ts tur</w:t>
            </w:r>
            <w:r>
              <w:rPr>
                <w:lang w:val="lv-LV"/>
              </w:rPr>
              <w:t>pmāk (a) apakšparagrāfā, un (ii) ir izdots Darbu Pieņemšanas-nodošanas apstiprinājums vai tiek uzskatīts, ka tas ir izdots saskaņā ar š</w:t>
            </w:r>
            <w:r w:rsidR="005553CB" w:rsidRPr="00F52AB1">
              <w:rPr>
                <w:lang w:val="lv-LV"/>
              </w:rPr>
              <w:t>o apakšpunktu.</w:t>
            </w:r>
          </w:p>
        </w:tc>
      </w:tr>
    </w:tbl>
    <w:p w:rsidR="00F610C7" w:rsidRPr="00F52AB1" w:rsidRDefault="00000D1D">
      <w:pPr>
        <w:spacing w:after="311"/>
        <w:ind w:left="2365" w:right="183"/>
        <w:rPr>
          <w:lang w:val="lv-LV"/>
        </w:rPr>
      </w:pPr>
      <w:r>
        <w:rPr>
          <w:lang w:val="lv-LV"/>
        </w:rPr>
        <w:t>Uzņēmējs drī</w:t>
      </w:r>
      <w:r w:rsidR="005553CB" w:rsidRPr="00F52AB1">
        <w:rPr>
          <w:lang w:val="lv-LV"/>
        </w:rPr>
        <w:t xml:space="preserve">kst iesniegt pieteikumu </w:t>
      </w:r>
      <w:r>
        <w:rPr>
          <w:lang w:val="lv-LV"/>
        </w:rPr>
        <w:t>Pasūtītājam</w:t>
      </w:r>
      <w:r w:rsidR="005553CB" w:rsidRPr="00F52AB1">
        <w:rPr>
          <w:lang w:val="lv-LV"/>
        </w:rPr>
        <w:t xml:space="preserve">ar </w:t>
      </w:r>
      <w:r>
        <w:rPr>
          <w:lang w:val="lv-LV"/>
        </w:rPr>
        <w:t>lūgumu izdot Pieņemšanas-nodošanas apstiprinā</w:t>
      </w:r>
      <w:r w:rsidR="005553CB" w:rsidRPr="00F52AB1">
        <w:rPr>
          <w:lang w:val="lv-LV"/>
        </w:rPr>
        <w:t xml:space="preserve">jumu </w:t>
      </w:r>
      <w:r>
        <w:rPr>
          <w:lang w:val="lv-LV"/>
        </w:rPr>
        <w:t>ne agrāk kā</w:t>
      </w:r>
      <w:r w:rsidR="005553CB" w:rsidRPr="00F52AB1">
        <w:rPr>
          <w:lang w:val="lv-LV"/>
        </w:rPr>
        <w:t xml:space="preserve"> 14 dienas pirms datuma, kad, p</w:t>
      </w:r>
      <w:r>
        <w:rPr>
          <w:lang w:val="lv-LV"/>
        </w:rPr>
        <w:t>ē</w:t>
      </w:r>
      <w:r w:rsidR="005553CB" w:rsidRPr="00F52AB1">
        <w:rPr>
          <w:lang w:val="lv-LV"/>
        </w:rPr>
        <w:t xml:space="preserve">c </w:t>
      </w:r>
      <w:r>
        <w:rPr>
          <w:lang w:val="lv-LV"/>
        </w:rPr>
        <w:t>Uzņēmēja domām, Darbi būs pabeigti un gatavi pieņemšanai. Ja Darbi ir sadalī</w:t>
      </w:r>
      <w:r w:rsidR="005553CB" w:rsidRPr="00F52AB1">
        <w:rPr>
          <w:lang w:val="lv-LV"/>
        </w:rPr>
        <w:t xml:space="preserve">ti Posmos, </w:t>
      </w:r>
      <w:r>
        <w:rPr>
          <w:lang w:val="lv-LV"/>
        </w:rPr>
        <w:t>Uzņēmējs līdzīgi var lūgt izdot Pieņemšanas-nodošanas apstiprinā</w:t>
      </w:r>
      <w:r w:rsidR="005553CB" w:rsidRPr="00F52AB1">
        <w:rPr>
          <w:lang w:val="lv-LV"/>
        </w:rPr>
        <w:t>jumu par katru Posmu.</w:t>
      </w:r>
    </w:p>
    <w:p w:rsidR="00F610C7" w:rsidRPr="00F52AB1" w:rsidRDefault="00000D1D">
      <w:pPr>
        <w:spacing w:after="266"/>
        <w:ind w:left="2365" w:right="11"/>
        <w:rPr>
          <w:lang w:val="lv-LV"/>
        </w:rPr>
      </w:pPr>
      <w:r>
        <w:rPr>
          <w:lang w:val="lv-LV"/>
        </w:rPr>
        <w:t>Pasūtītājam28 dienu laikā pē</w:t>
      </w:r>
      <w:r w:rsidR="005553CB" w:rsidRPr="00F52AB1">
        <w:rPr>
          <w:lang w:val="lv-LV"/>
        </w:rPr>
        <w:t xml:space="preserve">c </w:t>
      </w:r>
      <w:r>
        <w:rPr>
          <w:lang w:val="lv-LV"/>
        </w:rPr>
        <w:t>Uzņēmēja pieteikuma saņe</w:t>
      </w:r>
      <w:r w:rsidR="005553CB" w:rsidRPr="00F52AB1">
        <w:rPr>
          <w:lang w:val="lv-LV"/>
        </w:rPr>
        <w:t>mšanas:</w:t>
      </w:r>
    </w:p>
    <w:p w:rsidR="00F610C7" w:rsidRPr="00F52AB1" w:rsidRDefault="005553CB" w:rsidP="00000D1D">
      <w:pPr>
        <w:spacing w:after="0"/>
        <w:ind w:left="2694" w:right="156" w:hanging="329"/>
        <w:rPr>
          <w:lang w:val="lv-LV"/>
        </w:rPr>
      </w:pPr>
      <w:r w:rsidRPr="00F52AB1">
        <w:rPr>
          <w:lang w:val="lv-LV"/>
        </w:rPr>
        <w:t xml:space="preserve">(a) </w:t>
      </w:r>
      <w:r w:rsidR="00000D1D">
        <w:rPr>
          <w:lang w:val="lv-LV"/>
        </w:rPr>
        <w:tab/>
        <w:t>jā</w:t>
      </w:r>
      <w:r w:rsidRPr="00F52AB1">
        <w:rPr>
          <w:lang w:val="lv-LV"/>
        </w:rPr>
        <w:t xml:space="preserve">izsniedz </w:t>
      </w:r>
      <w:r w:rsidR="00000D1D">
        <w:rPr>
          <w:lang w:val="lv-LV"/>
        </w:rPr>
        <w:t>Uzņēmējam Pieņemšanas-nodošanas apstiprinājums, kurā norādī</w:t>
      </w:r>
      <w:r w:rsidRPr="00F52AB1">
        <w:rPr>
          <w:lang w:val="lv-LV"/>
        </w:rPr>
        <w:t xml:space="preserve">ts Darbu vai </w:t>
      </w:r>
      <w:r w:rsidR="00000D1D">
        <w:rPr>
          <w:lang w:val="lv-LV"/>
        </w:rPr>
        <w:t>Posma pabeigšanas datums saskaņā ar Līgumu, izņemot tādus mazāk nozīmīgus neizpildītos darbus un defektus, kas būtiski neietekmē</w:t>
      </w:r>
      <w:r w:rsidRPr="00F52AB1">
        <w:rPr>
          <w:lang w:val="lv-LV"/>
        </w:rPr>
        <w:t xml:space="preserve">s Darbu Vai </w:t>
      </w:r>
      <w:r w:rsidR="00000D1D">
        <w:rPr>
          <w:lang w:val="lv-LV"/>
        </w:rPr>
        <w:t>Posma izmantošanu tiem paredzētajiem mērķiem (līdz brīdim vai kamē</w:t>
      </w:r>
      <w:r w:rsidRPr="00F52AB1">
        <w:rPr>
          <w:lang w:val="lv-LV"/>
        </w:rPr>
        <w:t>r šis darbs tiks p</w:t>
      </w:r>
      <w:r w:rsidR="00000D1D">
        <w:rPr>
          <w:lang w:val="lv-LV"/>
        </w:rPr>
        <w:t>abeigts un šie defekti tiks novērsti</w:t>
      </w:r>
      <w:r w:rsidRPr="00F52AB1">
        <w:rPr>
          <w:lang w:val="lv-LV"/>
        </w:rPr>
        <w:t>); vai</w:t>
      </w:r>
    </w:p>
    <w:p w:rsidR="00F610C7" w:rsidRPr="00F52AB1" w:rsidRDefault="00000D1D" w:rsidP="00000D1D">
      <w:pPr>
        <w:spacing w:after="270"/>
        <w:ind w:left="2694" w:right="143" w:hanging="329"/>
        <w:rPr>
          <w:lang w:val="lv-LV"/>
        </w:rPr>
      </w:pPr>
      <w:r>
        <w:rPr>
          <w:lang w:val="lv-LV"/>
        </w:rPr>
        <w:t>(</w:t>
      </w:r>
      <w:r w:rsidR="005553CB" w:rsidRPr="00F52AB1">
        <w:rPr>
          <w:lang w:val="lv-LV"/>
        </w:rPr>
        <w:t xml:space="preserve">b) </w:t>
      </w:r>
      <w:r>
        <w:rPr>
          <w:lang w:val="lv-LV"/>
        </w:rPr>
        <w:tab/>
        <w:t>jā</w:t>
      </w:r>
      <w:r w:rsidR="005553CB" w:rsidRPr="00F52AB1">
        <w:rPr>
          <w:lang w:val="lv-LV"/>
        </w:rPr>
        <w:t>noraida pi</w:t>
      </w:r>
      <w:r>
        <w:rPr>
          <w:lang w:val="lv-LV"/>
        </w:rPr>
        <w:t>eteikums, minot iemeslus un norādot darbus, kas jā</w:t>
      </w:r>
      <w:r w:rsidR="005553CB" w:rsidRPr="00F52AB1">
        <w:rPr>
          <w:lang w:val="lv-LV"/>
        </w:rPr>
        <w:t xml:space="preserve">veic </w:t>
      </w:r>
      <w:r>
        <w:rPr>
          <w:lang w:val="lv-LV"/>
        </w:rPr>
        <w:t>Uzņēmējam</w:t>
      </w:r>
      <w:r w:rsidR="005553CB" w:rsidRPr="00F52AB1">
        <w:rPr>
          <w:lang w:val="lv-LV"/>
        </w:rPr>
        <w:t xml:space="preserve">, lai </w:t>
      </w:r>
      <w:r>
        <w:rPr>
          <w:lang w:val="lv-LV"/>
        </w:rPr>
        <w:t>Pasūtītājsvarētu izdot Pieņ</w:t>
      </w:r>
      <w:r w:rsidR="005553CB" w:rsidRPr="00F52AB1">
        <w:rPr>
          <w:lang w:val="lv-LV"/>
        </w:rPr>
        <w:t>emšanas-</w:t>
      </w:r>
      <w:r>
        <w:rPr>
          <w:lang w:val="lv-LV"/>
        </w:rPr>
        <w:t>nodošanas apstiprinājumu. Tādā gadījumāUzņēmējam ir pienākums izpildīt šos darbus pirms nākamā pieteikuma iesniegšanas saskaņā ar š</w:t>
      </w:r>
      <w:r w:rsidR="005553CB" w:rsidRPr="00F52AB1">
        <w:rPr>
          <w:lang w:val="lv-LV"/>
        </w:rPr>
        <w:t>o apakšpunktu.</w:t>
      </w:r>
    </w:p>
    <w:p w:rsidR="00F610C7" w:rsidRPr="00F52AB1" w:rsidRDefault="00000D1D">
      <w:pPr>
        <w:spacing w:after="290"/>
        <w:ind w:left="2365" w:right="124"/>
        <w:rPr>
          <w:lang w:val="lv-LV"/>
        </w:rPr>
      </w:pPr>
      <w:r>
        <w:rPr>
          <w:lang w:val="lv-LV"/>
        </w:rPr>
        <w:t>Ja 28 dienu laikāPasūtītājsnav izsniedzis Pieņemšanas-nodošanas apstiprinājumu, ne ari noraidīji</w:t>
      </w:r>
      <w:r w:rsidR="005553CB" w:rsidRPr="00F52AB1">
        <w:rPr>
          <w:lang w:val="lv-LV"/>
        </w:rPr>
        <w:t xml:space="preserve">s </w:t>
      </w:r>
      <w:r>
        <w:rPr>
          <w:lang w:val="lv-LV"/>
        </w:rPr>
        <w:t xml:space="preserve">Uzņēmēja </w:t>
      </w:r>
      <w:r w:rsidR="005553CB" w:rsidRPr="00F52AB1">
        <w:rPr>
          <w:lang w:val="lv-LV"/>
        </w:rPr>
        <w:t>pieteiku</w:t>
      </w:r>
      <w:r>
        <w:rPr>
          <w:lang w:val="lv-LV"/>
        </w:rPr>
        <w:t>mu un ja Darbi vai Posms (atkarībā no situācijas) būtībā atbilst Līguma prasībām, tiek uzskatīts, ka Pieņemšanas-nodošanas apstiprinājums ir izdots pēdējā šī perioda dienā</w:t>
      </w:r>
      <w:r w:rsidR="005553CB" w:rsidRPr="00F52AB1">
        <w:rPr>
          <w:lang w:val="lv-LV"/>
        </w:rPr>
        <w:t>.</w:t>
      </w:r>
    </w:p>
    <w:p w:rsidR="00F610C7" w:rsidRPr="00F52AB1" w:rsidRDefault="005553CB">
      <w:pPr>
        <w:tabs>
          <w:tab w:val="right" w:pos="10055"/>
        </w:tabs>
        <w:spacing w:after="3" w:line="265" w:lineRule="auto"/>
        <w:ind w:left="0" w:right="0" w:firstLine="0"/>
        <w:jc w:val="left"/>
        <w:rPr>
          <w:lang w:val="lv-LV"/>
        </w:rPr>
      </w:pPr>
      <w:r w:rsidRPr="0014664A">
        <w:rPr>
          <w:b/>
          <w:sz w:val="24"/>
          <w:lang w:val="lv-LV"/>
        </w:rPr>
        <w:t>10.2</w:t>
      </w:r>
      <w:r w:rsidRPr="00F52AB1">
        <w:rPr>
          <w:sz w:val="24"/>
          <w:lang w:val="lv-LV"/>
        </w:rPr>
        <w:tab/>
      </w:r>
      <w:r w:rsidR="003F16CD">
        <w:rPr>
          <w:noProof/>
          <w:lang w:val="lv-LV" w:eastAsia="lv-LV"/>
        </w:rPr>
      </w:r>
      <w:r w:rsidR="003F16CD" w:rsidRPr="003F16CD">
        <w:rPr>
          <w:noProof/>
          <w:lang w:val="lv-LV" w:eastAsia="lv-LV"/>
        </w:rPr>
        <w:pict>
          <v:group id="Group 91" o:spid="_x0000_s1196" style="width:462pt;height:1pt;mso-position-horizontal-relative:char;mso-position-vertical-relative:line" coordsize="5867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">
            <v:shape id="Shape 336531" o:spid="_x0000_s1197" style="position:absolute;width:58673;height:124;visibility:visible" coordsize="5867373,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jdMUA&#10;AADcAAAADwAAAGRycy9kb3ducmV2LnhtbESPQWvCQBSE70L/w/IKvYhujLRIdCOtRZDmpPXi7ZF9&#10;JiHZt2F3q7G/3i0UPA4z8w2zWg+mExdyvrGsYDZNQBCXVjdcKTh+bycLED4ga+wsk4IbeVjnT6MV&#10;ZtpeeU+XQ6hEhLDPUEEdQp9J6cuaDPqp7Ymjd7bOYIjSVVI7vEa46WSaJG/SYMNxocaeNjWV7eHH&#10;KNgV8rfdu6L/2Kb+5Ipi/PV5I6Venof3JYhAQ3iE/9s7rSB9ncPf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mN0xQAAANwAAAAPAAAAAAAAAAAAAAAAAJgCAABkcnMv&#10;ZG93bnJldi54bWxQSwUGAAAAAAQABAD1AAAAigMAAAAA&#10;" adj="0,,0" path="m,6210r5867373,e" filled="f" strokeweight=".345mm">
              <v:stroke miterlimit="1" joinstyle="miter"/>
              <v:formulas/>
              <v:path arrowok="t" o:connecttype="custom" o:connectlocs="0,6210;5867373,6210" o:connectangles="0,0" textboxrect="0,0,5867373,12420"/>
            </v:shape>
            <w10:wrap type="none"/>
            <w10:anchorlock/>
          </v:group>
        </w:pict>
      </w:r>
    </w:p>
    <w:p w:rsidR="00F610C7" w:rsidRPr="00F52AB1" w:rsidRDefault="0014664A" w:rsidP="0014664A">
      <w:pPr>
        <w:spacing w:after="298"/>
        <w:ind w:left="3544" w:right="130" w:hanging="3482"/>
        <w:rPr>
          <w:lang w:val="lv-LV"/>
        </w:rPr>
      </w:pPr>
      <w:r>
        <w:rPr>
          <w:b/>
          <w:lang w:val="lv-LV"/>
        </w:rPr>
        <w:t>Darbu daļas pieņ</w:t>
      </w:r>
      <w:r w:rsidR="005553CB" w:rsidRPr="0014664A">
        <w:rPr>
          <w:b/>
          <w:lang w:val="lv-LV"/>
        </w:rPr>
        <w:t>emšana-nodošana</w:t>
      </w:r>
      <w:r>
        <w:rPr>
          <w:lang w:val="lv-LV"/>
        </w:rPr>
        <w:tab/>
        <w:t>Pasūtītājsnepieņem un neizmanto Darbu daļas (citas nekā Posmus), izņemot gadījumus, kas minēti Līgumā</w:t>
      </w:r>
      <w:r w:rsidR="005553CB" w:rsidRPr="00F52AB1">
        <w:rPr>
          <w:lang w:val="lv-LV"/>
        </w:rPr>
        <w:t xml:space="preserve">, vai ja Puses </w:t>
      </w:r>
      <w:r>
        <w:rPr>
          <w:lang w:val="lv-LV"/>
        </w:rPr>
        <w:t>tā ir vienojušā</w:t>
      </w:r>
      <w:r w:rsidR="005553CB" w:rsidRPr="00F52AB1">
        <w:rPr>
          <w:lang w:val="lv-LV"/>
        </w:rPr>
        <w:t>s.</w:t>
      </w:r>
    </w:p>
    <w:p w:rsidR="00F610C7" w:rsidRPr="00026F4F" w:rsidRDefault="005553CB">
      <w:pPr>
        <w:spacing w:after="3" w:line="265" w:lineRule="auto"/>
        <w:ind w:left="21" w:right="7" w:hanging="10"/>
        <w:jc w:val="left"/>
        <w:rPr>
          <w:b/>
          <w:lang w:val="lv-LV"/>
        </w:rPr>
      </w:pPr>
      <w:r w:rsidRPr="00026F4F">
        <w:rPr>
          <w:b/>
          <w:sz w:val="24"/>
          <w:lang w:val="lv-LV"/>
        </w:rPr>
        <w:t>10.3</w:t>
      </w:r>
      <w:r w:rsidR="00026F4F">
        <w:rPr>
          <w:b/>
          <w:sz w:val="24"/>
          <w:lang w:val="lv-LV"/>
        </w:rPr>
        <w:tab/>
      </w:r>
      <w:r w:rsidR="003F16CD" w:rsidRPr="003F16CD">
        <w:rPr>
          <w:noProof/>
          <w:lang w:val="lv-LV" w:eastAsia="lv-LV"/>
        </w:rPr>
      </w:r>
      <w:r w:rsidR="003F16CD" w:rsidRPr="003F16CD">
        <w:rPr>
          <w:noProof/>
          <w:lang w:val="lv-LV" w:eastAsia="lv-LV"/>
        </w:rPr>
        <w:pict>
          <v:group id="Group 1168" o:spid="_x0000_s1194" style="width:462pt;height:1pt;mso-position-horizontal-relative:char;mso-position-vertical-relative:line" coordsize="5867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">
            <v:shape id="Shape 336531" o:spid="_x0000_s1195" style="position:absolute;width:58673;height:124;visibility:visible" coordsize="5867373,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YmMQA&#10;AADcAAAADwAAAGRycy9kb3ducmV2LnhtbESPQYvCMBSE78L+h/AWvIimFpSlGmVXEcSe1L14ezTP&#10;tti8lCRq3V+/EQSPw8x8w8yXnWnEjZyvLSsYjxIQxIXVNZcKfo+b4RcIH5A1NpZJwYM8LBcfvTlm&#10;2t55T7dDKEWEsM9QQRVCm0npi4oM+pFtiaN3ts5giNKVUju8R7hpZJokU2mw5rhQYUuriorL4WoU&#10;bHP5d9m7vP3ZpP7k8nywWz9Iqf5n9z0DEagL7/CrvdUK0skYn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UWJjEAAAA3AAAAA8AAAAAAAAAAAAAAAAAmAIAAGRycy9k&#10;b3ducmV2LnhtbFBLBQYAAAAABAAEAPUAAACJAwAAAAA=&#10;" adj="0,,0" path="m,6210r5867373,e" filled="f" strokeweight=".345mm">
              <v:stroke miterlimit="1" joinstyle="miter"/>
              <v:formulas/>
              <v:path arrowok="t" o:connecttype="custom" o:connectlocs="0,6210;5867373,6210" o:connectangles="0,0" textboxrect="0,0,5867373,12420"/>
            </v:shape>
            <w10:wrap type="none"/>
            <w10:anchorlock/>
          </v:group>
        </w:pict>
      </w:r>
    </w:p>
    <w:tbl>
      <w:tblPr>
        <w:tblW w:w="9892" w:type="dxa"/>
        <w:tblInd w:w="65" w:type="dxa"/>
        <w:tblCellMar>
          <w:top w:w="2" w:type="dxa"/>
          <w:left w:w="0" w:type="dxa"/>
          <w:right w:w="0" w:type="dxa"/>
        </w:tblCellMar>
        <w:tblLook w:val="04A0"/>
      </w:tblPr>
      <w:tblGrid>
        <w:gridCol w:w="2276"/>
        <w:gridCol w:w="7616"/>
      </w:tblGrid>
      <w:tr w:rsidR="00F610C7" w:rsidRPr="00FB3A46" w:rsidTr="00905E07">
        <w:trPr>
          <w:trHeight w:val="212"/>
        </w:trPr>
        <w:tc>
          <w:tcPr>
            <w:tcW w:w="2276" w:type="dxa"/>
            <w:tcBorders>
              <w:top w:val="nil"/>
              <w:left w:val="nil"/>
              <w:bottom w:val="nil"/>
              <w:right w:val="nil"/>
            </w:tcBorders>
            <w:shd w:val="clear" w:color="auto" w:fill="auto"/>
          </w:tcPr>
          <w:p w:rsidR="00F610C7" w:rsidRPr="00026F4F" w:rsidRDefault="00026F4F" w:rsidP="00794913">
            <w:pPr>
              <w:spacing w:after="0" w:line="259" w:lineRule="auto"/>
              <w:ind w:left="0" w:right="-69" w:firstLine="0"/>
              <w:jc w:val="left"/>
              <w:rPr>
                <w:b/>
                <w:lang w:val="lv-LV"/>
              </w:rPr>
            </w:pPr>
            <w:r>
              <w:rPr>
                <w:b/>
                <w:sz w:val="24"/>
                <w:lang w:val="lv-LV"/>
              </w:rPr>
              <w:t>Traucē</w:t>
            </w:r>
            <w:r w:rsidR="005553CB" w:rsidRPr="00026F4F">
              <w:rPr>
                <w:b/>
                <w:sz w:val="24"/>
                <w:lang w:val="lv-LV"/>
              </w:rPr>
              <w:t>jums veikt</w:t>
            </w:r>
          </w:p>
        </w:tc>
        <w:tc>
          <w:tcPr>
            <w:tcW w:w="7616" w:type="dxa"/>
            <w:tcBorders>
              <w:top w:val="nil"/>
              <w:left w:val="nil"/>
              <w:bottom w:val="nil"/>
              <w:right w:val="nil"/>
            </w:tcBorders>
            <w:shd w:val="clear" w:color="auto" w:fill="auto"/>
          </w:tcPr>
          <w:p w:rsidR="00F610C7" w:rsidRPr="00F52AB1" w:rsidRDefault="00794913" w:rsidP="00905E07">
            <w:pPr>
              <w:spacing w:after="160" w:line="259" w:lineRule="auto"/>
              <w:ind w:left="0" w:right="0" w:firstLine="0"/>
              <w:jc w:val="left"/>
              <w:rPr>
                <w:lang w:val="lv-LV"/>
              </w:rPr>
            </w:pPr>
            <w:r w:rsidRPr="00F52AB1">
              <w:rPr>
                <w:lang w:val="lv-LV"/>
              </w:rPr>
              <w:t xml:space="preserve">Ja </w:t>
            </w:r>
            <w:r>
              <w:rPr>
                <w:lang w:val="lv-LV"/>
              </w:rPr>
              <w:t>Uzņēmējs vairāk nekā 14 dienas nav varējis veikt Pā</w:t>
            </w:r>
            <w:r w:rsidRPr="00F52AB1">
              <w:rPr>
                <w:lang w:val="lv-LV"/>
              </w:rPr>
              <w:t>rbaudes pirms Darbu</w:t>
            </w:r>
          </w:p>
        </w:tc>
      </w:tr>
      <w:tr w:rsidR="00F610C7" w:rsidRPr="00FB3A46" w:rsidTr="00905E07">
        <w:trPr>
          <w:trHeight w:val="241"/>
        </w:trPr>
        <w:tc>
          <w:tcPr>
            <w:tcW w:w="2276" w:type="dxa"/>
            <w:tcBorders>
              <w:top w:val="nil"/>
              <w:left w:val="nil"/>
              <w:bottom w:val="nil"/>
              <w:right w:val="nil"/>
            </w:tcBorders>
            <w:shd w:val="clear" w:color="auto" w:fill="auto"/>
          </w:tcPr>
          <w:p w:rsidR="00F610C7" w:rsidRPr="00026F4F" w:rsidRDefault="00026F4F" w:rsidP="00905E07">
            <w:pPr>
              <w:spacing w:after="0" w:line="259" w:lineRule="auto"/>
              <w:ind w:right="0" w:firstLine="0"/>
              <w:jc w:val="left"/>
              <w:rPr>
                <w:b/>
                <w:lang w:val="lv-LV"/>
              </w:rPr>
            </w:pPr>
            <w:r>
              <w:rPr>
                <w:b/>
                <w:sz w:val="24"/>
                <w:lang w:val="lv-LV"/>
              </w:rPr>
              <w:t>Pā</w:t>
            </w:r>
            <w:r w:rsidR="005553CB" w:rsidRPr="00026F4F">
              <w:rPr>
                <w:b/>
                <w:sz w:val="24"/>
                <w:lang w:val="lv-LV"/>
              </w:rPr>
              <w:t>rbaudes pirms</w:t>
            </w:r>
          </w:p>
        </w:tc>
        <w:tc>
          <w:tcPr>
            <w:tcW w:w="7616" w:type="dxa"/>
            <w:tcBorders>
              <w:top w:val="nil"/>
              <w:left w:val="nil"/>
              <w:bottom w:val="nil"/>
              <w:right w:val="nil"/>
            </w:tcBorders>
            <w:shd w:val="clear" w:color="auto" w:fill="auto"/>
          </w:tcPr>
          <w:p w:rsidR="00F610C7" w:rsidRPr="00F52AB1" w:rsidRDefault="00794913" w:rsidP="00794913">
            <w:pPr>
              <w:spacing w:after="0" w:line="259" w:lineRule="auto"/>
              <w:ind w:left="0" w:right="0" w:firstLine="0"/>
              <w:rPr>
                <w:lang w:val="lv-LV"/>
              </w:rPr>
            </w:pPr>
            <w:r>
              <w:rPr>
                <w:lang w:val="lv-LV"/>
              </w:rPr>
              <w:t>pieņemšanas tāda iemesla dēļ, par ko ir atbildī</w:t>
            </w:r>
            <w:r w:rsidRPr="00F52AB1">
              <w:rPr>
                <w:lang w:val="lv-LV"/>
              </w:rPr>
              <w:t xml:space="preserve">gs </w:t>
            </w:r>
            <w:r>
              <w:rPr>
                <w:lang w:val="lv-LV"/>
              </w:rPr>
              <w:t>Pasūtītājs</w:t>
            </w:r>
            <w:r w:rsidRPr="00F52AB1">
              <w:rPr>
                <w:lang w:val="lv-LV"/>
              </w:rPr>
              <w:t xml:space="preserve">, </w:t>
            </w:r>
            <w:r>
              <w:rPr>
                <w:lang w:val="lv-LV"/>
              </w:rPr>
              <w:t>Uzņēmējs vei</w:t>
            </w:r>
            <w:r w:rsidRPr="00F52AB1">
              <w:rPr>
                <w:lang w:val="lv-LV"/>
              </w:rPr>
              <w:t>c</w:t>
            </w:r>
          </w:p>
        </w:tc>
      </w:tr>
      <w:tr w:rsidR="00F610C7" w:rsidRPr="00F765EB" w:rsidTr="00905E07">
        <w:trPr>
          <w:trHeight w:val="486"/>
        </w:trPr>
        <w:tc>
          <w:tcPr>
            <w:tcW w:w="2276" w:type="dxa"/>
            <w:tcBorders>
              <w:top w:val="nil"/>
              <w:left w:val="nil"/>
              <w:bottom w:val="nil"/>
              <w:right w:val="nil"/>
            </w:tcBorders>
            <w:shd w:val="clear" w:color="auto" w:fill="auto"/>
          </w:tcPr>
          <w:p w:rsidR="00F610C7" w:rsidRPr="00026F4F" w:rsidRDefault="00026F4F" w:rsidP="00905E07">
            <w:pPr>
              <w:spacing w:after="0" w:line="259" w:lineRule="auto"/>
              <w:ind w:right="0" w:firstLine="0"/>
              <w:jc w:val="left"/>
              <w:rPr>
                <w:b/>
                <w:lang w:val="lv-LV"/>
              </w:rPr>
            </w:pPr>
            <w:r>
              <w:rPr>
                <w:b/>
                <w:sz w:val="24"/>
                <w:lang w:val="lv-LV"/>
              </w:rPr>
              <w:t>Darbu pieņ</w:t>
            </w:r>
            <w:r w:rsidR="005553CB" w:rsidRPr="00026F4F">
              <w:rPr>
                <w:b/>
                <w:sz w:val="24"/>
                <w:lang w:val="lv-LV"/>
              </w:rPr>
              <w:t>emšanas</w:t>
            </w:r>
          </w:p>
        </w:tc>
        <w:tc>
          <w:tcPr>
            <w:tcW w:w="7616" w:type="dxa"/>
            <w:tcBorders>
              <w:top w:val="nil"/>
              <w:left w:val="nil"/>
              <w:bottom w:val="nil"/>
              <w:right w:val="nil"/>
            </w:tcBorders>
            <w:shd w:val="clear" w:color="auto" w:fill="auto"/>
          </w:tcPr>
          <w:p w:rsidR="00F610C7" w:rsidRPr="00F52AB1" w:rsidRDefault="00794913" w:rsidP="00794913">
            <w:pPr>
              <w:spacing w:after="0" w:line="259" w:lineRule="auto"/>
              <w:ind w:left="0" w:right="0" w:hanging="7"/>
              <w:rPr>
                <w:lang w:val="lv-LV"/>
              </w:rPr>
            </w:pPr>
            <w:r>
              <w:rPr>
                <w:lang w:val="lv-LV"/>
              </w:rPr>
              <w:t>Pārbaudes pirms Darbu pieņemšanas, cik ātri vien iespē</w:t>
            </w:r>
            <w:r w:rsidR="005553CB" w:rsidRPr="00F52AB1">
              <w:rPr>
                <w:lang w:val="lv-LV"/>
              </w:rPr>
              <w:t>jams.</w:t>
            </w:r>
          </w:p>
        </w:tc>
      </w:tr>
    </w:tbl>
    <w:p w:rsidR="00D77396" w:rsidRDefault="005553CB">
      <w:pPr>
        <w:spacing w:after="934"/>
        <w:ind w:left="2439" w:right="98"/>
        <w:rPr>
          <w:lang w:val="lv-LV"/>
        </w:rPr>
      </w:pPr>
      <w:r w:rsidRPr="00F52AB1">
        <w:rPr>
          <w:lang w:val="lv-LV"/>
        </w:rPr>
        <w:t xml:space="preserve">Ja </w:t>
      </w:r>
      <w:r w:rsidR="00794913">
        <w:rPr>
          <w:lang w:val="lv-LV"/>
        </w:rPr>
        <w:t>Uzņēmējam tiek aizkavēta Darbu izpilde un/vai viņam rodas Izmaksas šādas Pārbaužu aizkavēšanas rezultātā</w:t>
      </w:r>
      <w:r w:rsidRPr="00F52AB1">
        <w:rPr>
          <w:lang w:val="lv-LV"/>
        </w:rPr>
        <w:t xml:space="preserve">, </w:t>
      </w:r>
      <w:r w:rsidR="00794913">
        <w:rPr>
          <w:lang w:val="lv-LV"/>
        </w:rPr>
        <w:t>Uzņēmējs iesniedz paziņo</w:t>
      </w:r>
      <w:r w:rsidRPr="00F52AB1">
        <w:rPr>
          <w:lang w:val="lv-LV"/>
        </w:rPr>
        <w:t xml:space="preserve">jumu </w:t>
      </w:r>
      <w:r w:rsidR="00794913">
        <w:rPr>
          <w:lang w:val="lv-LV"/>
        </w:rPr>
        <w:t>Pasūtītājamun saskaņā</w:t>
      </w:r>
      <w:r w:rsidRPr="00F52AB1">
        <w:rPr>
          <w:lang w:val="lv-LV"/>
        </w:rPr>
        <w:t xml:space="preserve"> ar 20.1. apakšpunktu </w:t>
      </w:r>
      <w:r w:rsidRPr="00794913">
        <w:rPr>
          <w:i/>
          <w:lang w:val="lv-LV"/>
        </w:rPr>
        <w:t>[</w:t>
      </w:r>
      <w:r w:rsidR="00794913" w:rsidRPr="00794913">
        <w:rPr>
          <w:i/>
          <w:lang w:val="lv-LV"/>
        </w:rPr>
        <w:t>Uzņēmēja prasī</w:t>
      </w:r>
      <w:r w:rsidRPr="00794913">
        <w:rPr>
          <w:i/>
          <w:lang w:val="lv-LV"/>
        </w:rPr>
        <w:t>jumi]</w:t>
      </w:r>
      <w:r w:rsidR="00794913">
        <w:rPr>
          <w:lang w:val="lv-LV"/>
        </w:rPr>
        <w:t xml:space="preserve"> ir tiesīgs pieprasī</w:t>
      </w:r>
      <w:r w:rsidRPr="00F52AB1">
        <w:rPr>
          <w:lang w:val="lv-LV"/>
        </w:rPr>
        <w:t>t:</w:t>
      </w:r>
    </w:p>
    <w:p w:rsidR="00F610C7" w:rsidRPr="00F52AB1" w:rsidRDefault="006D4B62" w:rsidP="006D4B62">
      <w:pPr>
        <w:numPr>
          <w:ilvl w:val="0"/>
          <w:numId w:val="36"/>
        </w:numPr>
        <w:spacing w:after="0"/>
        <w:ind w:left="2835" w:right="11" w:hanging="425"/>
        <w:rPr>
          <w:lang w:val="lv-LV"/>
        </w:rPr>
      </w:pPr>
      <w:r>
        <w:rPr>
          <w:lang w:val="lv-LV"/>
        </w:rPr>
        <w:lastRenderedPageBreak/>
        <w:t>termiņa pagarinājumu par jebkuru šādu aizkavēšanu, ja tiek vai tiks aizkavēta Darbu izpilde, saskaņā</w:t>
      </w:r>
      <w:r w:rsidR="005553CB" w:rsidRPr="00F52AB1">
        <w:rPr>
          <w:lang w:val="lv-LV"/>
        </w:rPr>
        <w:t xml:space="preserve"> ar 8.4. apakšpunktu </w:t>
      </w:r>
      <w:r w:rsidR="005553CB" w:rsidRPr="006D4B62">
        <w:rPr>
          <w:i/>
          <w:lang w:val="lv-LV"/>
        </w:rPr>
        <w:t>[Izpildes la</w:t>
      </w:r>
      <w:r w:rsidRPr="006D4B62">
        <w:rPr>
          <w:i/>
          <w:lang w:val="lv-LV"/>
        </w:rPr>
        <w:t>ika pagarināšana]</w:t>
      </w:r>
      <w:r w:rsidR="005553CB" w:rsidRPr="00F52AB1">
        <w:rPr>
          <w:lang w:val="lv-LV"/>
        </w:rPr>
        <w:t>, un</w:t>
      </w:r>
    </w:p>
    <w:p w:rsidR="00F610C7" w:rsidRPr="00F52AB1" w:rsidRDefault="006D4B62" w:rsidP="006D4B62">
      <w:pPr>
        <w:numPr>
          <w:ilvl w:val="0"/>
          <w:numId w:val="36"/>
        </w:numPr>
        <w:spacing w:after="264"/>
        <w:ind w:left="2835" w:right="11" w:hanging="425"/>
        <w:rPr>
          <w:lang w:val="lv-LV"/>
        </w:rPr>
      </w:pPr>
      <w:r>
        <w:rPr>
          <w:lang w:val="lv-LV"/>
        </w:rPr>
        <w:t>jebkuru šādu Izmaksu kompensāciju, kam jāpieskaita saprātīga peļņa un kas jāiekļauj Līguma cenā</w:t>
      </w:r>
      <w:r w:rsidR="005553CB" w:rsidRPr="00F52AB1">
        <w:rPr>
          <w:lang w:val="lv-LV"/>
        </w:rPr>
        <w:t>.</w:t>
      </w:r>
    </w:p>
    <w:p w:rsidR="00F610C7" w:rsidRPr="00F52AB1" w:rsidRDefault="006D4B62">
      <w:pPr>
        <w:spacing w:after="236"/>
        <w:ind w:left="2491" w:right="11"/>
        <w:rPr>
          <w:lang w:val="lv-LV"/>
        </w:rPr>
      </w:pPr>
      <w:r>
        <w:rPr>
          <w:lang w:val="lv-LV"/>
        </w:rPr>
        <w:t>Pēc šī paziņojuma saņem</w:t>
      </w:r>
      <w:r w:rsidR="005553CB" w:rsidRPr="00F52AB1">
        <w:rPr>
          <w:lang w:val="lv-LV"/>
        </w:rPr>
        <w:t xml:space="preserve">šanas </w:t>
      </w:r>
      <w:r>
        <w:rPr>
          <w:lang w:val="lv-LV"/>
        </w:rPr>
        <w:t xml:space="preserve">Pasūtītājamjārīkojas saskaņā ar 3.5. apakšpunktu </w:t>
      </w:r>
      <w:r w:rsidRPr="006D4B62">
        <w:rPr>
          <w:i/>
          <w:lang w:val="lv-LV"/>
        </w:rPr>
        <w:t>[Lē</w:t>
      </w:r>
      <w:r w:rsidR="005553CB" w:rsidRPr="006D4B62">
        <w:rPr>
          <w:i/>
          <w:lang w:val="lv-LV"/>
        </w:rPr>
        <w:t>mumi],</w:t>
      </w:r>
      <w:r w:rsidR="005553CB" w:rsidRPr="00F52AB1">
        <w:rPr>
          <w:lang w:val="lv-LV"/>
        </w:rPr>
        <w:t xml:space="preserve"> lai vie</w:t>
      </w:r>
      <w:r>
        <w:rPr>
          <w:lang w:val="lv-LV"/>
        </w:rPr>
        <w:t>notos vai izlemtu par šiem jautājum</w:t>
      </w:r>
      <w:r w:rsidR="005553CB" w:rsidRPr="00F52AB1">
        <w:rPr>
          <w:lang w:val="lv-LV"/>
        </w:rPr>
        <w:t>iem.</w:t>
      </w:r>
    </w:p>
    <w:p w:rsidR="00F610C7" w:rsidRPr="00F52AB1" w:rsidRDefault="003F16CD">
      <w:pPr>
        <w:spacing w:after="606" w:line="259" w:lineRule="auto"/>
        <w:ind w:left="2491" w:right="0" w:firstLine="0"/>
        <w:jc w:val="left"/>
        <w:rPr>
          <w:lang w:val="lv-LV"/>
        </w:rPr>
      </w:pPr>
      <w:r>
        <w:rPr>
          <w:noProof/>
          <w:lang w:val="lv-LV" w:eastAsia="lv-LV"/>
        </w:rPr>
      </w:r>
      <w:r>
        <w:rPr>
          <w:noProof/>
          <w:lang w:val="lv-LV" w:eastAsia="lv-LV"/>
        </w:rPr>
        <w:pict>
          <v:group id="Group 336545" o:spid="_x0000_s1192" style="width:375.9pt;height:2.3pt;mso-position-horizontal-relative:char;mso-position-vertical-relative:line" coordsize="4774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">
            <v:shape id="Shape 336544" o:spid="_x0000_s1193" style="position:absolute;width:47742;height:289;visibility:visible" coordsize="4774228,289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FMQA&#10;AADcAAAADwAAAGRycy9kb3ducmV2LnhtbESPQWvCQBSE7wX/w/IEb3WjSLHRNdhSUXopJvX+yD6T&#10;YPbtmt3G+O+7hYLHYWa+YdbZYFrRU+cbywpm0wQEcWl1w5WC72L3vAThA7LG1jIpuJOHbDN6WmOq&#10;7Y2P1OehEhHCPkUFdQguldKXNRn0U+uIo3e2ncEQZVdJ3eEtwk0r50nyIg02HBdqdPReU3nJf4yC&#10;07X4euPCud017Id8+cHu+LlXajIetisQgYbwCP+3D1rBfPE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tBTEAAAA3AAAAA8AAAAAAAAAAAAAAAAAmAIAAGRycy9k&#10;b3ducmV2LnhtbFBLBQYAAAAABAAEAPUAAACJAwAAAAA=&#10;" adj="0,,0" path="m,14490r4774228,e" filled="f" strokeweight=".80497mm">
              <v:stroke miterlimit="1" joinstyle="miter"/>
              <v:formulas/>
              <v:path arrowok="t" o:connecttype="custom" o:connectlocs="0,14490;4774228,14490" o:connectangles="0,0" textboxrect="0,0,4774228,28979"/>
            </v:shape>
            <w10:wrap type="none"/>
            <w10:anchorlock/>
          </v:group>
        </w:pict>
      </w:r>
    </w:p>
    <w:p w:rsidR="00F610C7" w:rsidRPr="00F52AB1" w:rsidRDefault="006D4B62">
      <w:pPr>
        <w:pStyle w:val="Heading3"/>
        <w:ind w:left="1373"/>
      </w:pPr>
      <w:r>
        <w:t>Atbildī</w:t>
      </w:r>
      <w:r w:rsidR="005553CB" w:rsidRPr="00F52AB1">
        <w:t>ba par defektiem</w:t>
      </w:r>
    </w:p>
    <w:p w:rsidR="00F610C7" w:rsidRPr="006D4B62" w:rsidRDefault="006D4B62">
      <w:pPr>
        <w:spacing w:after="3" w:line="265" w:lineRule="auto"/>
        <w:ind w:left="153" w:right="7" w:hanging="10"/>
        <w:jc w:val="left"/>
        <w:rPr>
          <w:b/>
          <w:lang w:val="lv-LV"/>
        </w:rPr>
      </w:pPr>
      <w:r w:rsidRPr="00CD6D4E">
        <w:rPr>
          <w:b/>
          <w:lang w:val="lv-LV"/>
        </w:rPr>
        <w:t>11</w:t>
      </w:r>
      <w:r w:rsidR="005553CB" w:rsidRPr="00CD6D4E">
        <w:rPr>
          <w:b/>
          <w:lang w:val="lv-LV"/>
        </w:rPr>
        <w:t>.1</w:t>
      </w:r>
      <w:r w:rsidR="00721E5B">
        <w:rPr>
          <w:b/>
          <w:sz w:val="24"/>
          <w:lang w:val="lv-LV"/>
        </w:rPr>
        <w:tab/>
      </w:r>
      <w:r w:rsidR="003F16CD" w:rsidRPr="003F16CD">
        <w:rPr>
          <w:noProof/>
          <w:lang w:val="lv-LV" w:eastAsia="lv-LV"/>
        </w:rPr>
      </w:r>
      <w:r w:rsidR="003F16CD" w:rsidRPr="003F16CD">
        <w:rPr>
          <w:noProof/>
          <w:lang w:val="lv-LV" w:eastAsia="lv-LV"/>
        </w:rPr>
        <w:pict>
          <v:group id="Group 1170" o:spid="_x0000_s1190" style="width:462pt;height:1pt;mso-position-horizontal-relative:char;mso-position-vertical-relative:line" coordsize="5867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">
            <v:shape id="Shape 336531" o:spid="_x0000_s1191" style="position:absolute;width:58673;height:124;visibility:visible" coordsize="5867373,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zqsUA&#10;AADcAAAADwAAAGRycy9kb3ducmV2LnhtbESPQWvCQBSE70L/w/IKvYhuDNJKdCOtRZDmpPXi7ZF9&#10;JiHZt2F3q7G/3i0UPA4z8w2zWg+mExdyvrGsYDZNQBCXVjdcKTh+bycLED4ga+wsk4IbeVjnT6MV&#10;ZtpeeU+XQ6hEhLDPUEEdQp9J6cuaDPqp7Ymjd7bOYIjSVVI7vEa46WSaJK/SYMNxocaeNjWV7eHH&#10;KNgV8rfdu6L/2Kb+5Ipi/PV5I6Venof3JYhAQ3iE/9s7rSCdv8Hf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POqxQAAANwAAAAPAAAAAAAAAAAAAAAAAJgCAABkcnMv&#10;ZG93bnJldi54bWxQSwUGAAAAAAQABAD1AAAAigMAAAAA&#10;" adj="0,,0" path="m,6210r5867373,e" filled="f" strokeweight=".345mm">
              <v:stroke miterlimit="1" joinstyle="miter"/>
              <v:formulas/>
              <v:path arrowok="t" o:connecttype="custom" o:connectlocs="0,6210;5867373,6210" o:connectangles="0,0" textboxrect="0,0,5867373,12420"/>
            </v:shape>
            <w10:wrap type="none"/>
            <w10:anchorlock/>
          </v:group>
        </w:pict>
      </w:r>
    </w:p>
    <w:tbl>
      <w:tblPr>
        <w:tblW w:w="9872" w:type="dxa"/>
        <w:tblInd w:w="143" w:type="dxa"/>
        <w:tblCellMar>
          <w:top w:w="7" w:type="dxa"/>
          <w:left w:w="0" w:type="dxa"/>
          <w:right w:w="0" w:type="dxa"/>
        </w:tblCellMar>
        <w:tblLook w:val="04A0"/>
      </w:tblPr>
      <w:tblGrid>
        <w:gridCol w:w="2367"/>
        <w:gridCol w:w="7505"/>
      </w:tblGrid>
      <w:tr w:rsidR="00F610C7" w:rsidRPr="00FB3A46" w:rsidTr="00905E07">
        <w:trPr>
          <w:trHeight w:val="740"/>
        </w:trPr>
        <w:tc>
          <w:tcPr>
            <w:tcW w:w="2367" w:type="dxa"/>
            <w:tcBorders>
              <w:top w:val="nil"/>
              <w:left w:val="nil"/>
              <w:bottom w:val="nil"/>
              <w:right w:val="nil"/>
            </w:tcBorders>
            <w:shd w:val="clear" w:color="auto" w:fill="auto"/>
          </w:tcPr>
          <w:p w:rsidR="00F610C7" w:rsidRPr="006D4B62" w:rsidRDefault="00721E5B" w:rsidP="00905E07">
            <w:pPr>
              <w:spacing w:after="0" w:line="259" w:lineRule="auto"/>
              <w:ind w:left="0" w:right="0" w:firstLine="7"/>
              <w:jc w:val="left"/>
              <w:rPr>
                <w:b/>
                <w:lang w:val="lv-LV"/>
              </w:rPr>
            </w:pPr>
            <w:r>
              <w:rPr>
                <w:b/>
                <w:sz w:val="24"/>
                <w:lang w:val="lv-LV"/>
              </w:rPr>
              <w:t>Neizpildī</w:t>
            </w:r>
            <w:r w:rsidR="005553CB" w:rsidRPr="006D4B62">
              <w:rPr>
                <w:b/>
                <w:sz w:val="24"/>
                <w:lang w:val="lv-LV"/>
              </w:rPr>
              <w:t xml:space="preserve">to </w:t>
            </w:r>
            <w:r>
              <w:rPr>
                <w:b/>
                <w:sz w:val="24"/>
                <w:lang w:val="lv-LV"/>
              </w:rPr>
              <w:t>darbu pabeigšana un defektu novē</w:t>
            </w:r>
            <w:r w:rsidR="005553CB" w:rsidRPr="006D4B62">
              <w:rPr>
                <w:b/>
                <w:sz w:val="24"/>
                <w:lang w:val="lv-LV"/>
              </w:rPr>
              <w:t>ršana</w:t>
            </w:r>
          </w:p>
        </w:tc>
        <w:tc>
          <w:tcPr>
            <w:tcW w:w="7505" w:type="dxa"/>
            <w:tcBorders>
              <w:top w:val="nil"/>
              <w:left w:val="nil"/>
              <w:bottom w:val="nil"/>
              <w:right w:val="nil"/>
            </w:tcBorders>
            <w:shd w:val="clear" w:color="auto" w:fill="auto"/>
          </w:tcPr>
          <w:p w:rsidR="00F610C7" w:rsidRPr="00F52AB1" w:rsidRDefault="005553CB" w:rsidP="00905E07">
            <w:pPr>
              <w:spacing w:after="0" w:line="259" w:lineRule="auto"/>
              <w:ind w:left="0" w:right="0" w:firstLine="0"/>
              <w:rPr>
                <w:lang w:val="lv-LV"/>
              </w:rPr>
            </w:pPr>
            <w:r w:rsidRPr="00F52AB1">
              <w:rPr>
                <w:lang w:val="lv-LV"/>
              </w:rPr>
              <w:t xml:space="preserve">Lai Darbi un </w:t>
            </w:r>
            <w:r w:rsidR="00721E5B">
              <w:rPr>
                <w:lang w:val="lv-LV"/>
              </w:rPr>
              <w:t>Uzņēmēja dokumenti, kā arī katrs Posms līdz attiecīgā Defektu paziņošanas perioda beigām vai arī, cik drīz vien iespējams pēc tā, bū</w:t>
            </w:r>
            <w:r w:rsidRPr="00F52AB1">
              <w:rPr>
                <w:lang w:val="lv-LV"/>
              </w:rPr>
              <w:t>tu</w:t>
            </w:r>
            <w:r w:rsidR="00721E5B">
              <w:rPr>
                <w:lang w:val="lv-LV"/>
              </w:rPr>
              <w:t xml:space="preserve"> Līgumā prasītajā stāvoklī (ņemot vērā normā</w:t>
            </w:r>
            <w:r w:rsidRPr="00F52AB1">
              <w:rPr>
                <w:lang w:val="lv-LV"/>
              </w:rPr>
              <w:t xml:space="preserve">lo nolietojumu), </w:t>
            </w:r>
            <w:r w:rsidR="00721E5B">
              <w:rPr>
                <w:lang w:val="lv-LV"/>
              </w:rPr>
              <w:t>Uzņēmējam</w:t>
            </w:r>
            <w:r w:rsidRPr="00F52AB1">
              <w:rPr>
                <w:lang w:val="lv-LV"/>
              </w:rPr>
              <w:t>:</w:t>
            </w:r>
          </w:p>
        </w:tc>
      </w:tr>
    </w:tbl>
    <w:p w:rsidR="00F610C7" w:rsidRPr="00F52AB1" w:rsidRDefault="00721E5B">
      <w:pPr>
        <w:spacing w:after="5"/>
        <w:ind w:left="3072" w:right="11" w:hanging="561"/>
        <w:rPr>
          <w:lang w:val="lv-LV"/>
        </w:rPr>
      </w:pPr>
      <w:r>
        <w:rPr>
          <w:noProof/>
          <w:lang w:val="lv-LV"/>
        </w:rPr>
        <w:t>(a)</w:t>
      </w:r>
      <w:r>
        <w:rPr>
          <w:noProof/>
          <w:lang w:val="lv-LV"/>
        </w:rPr>
        <w:tab/>
      </w:r>
      <w:r>
        <w:rPr>
          <w:lang w:val="lv-LV"/>
        </w:rPr>
        <w:t>Pasūtītājanorādītajā saprātīgā laika periodā jāpabeidz visi darbi, kas Pieņemšanas-nodošanas apstiprinājumā minētajā datumā nav izpildī</w:t>
      </w:r>
      <w:r w:rsidR="005553CB" w:rsidRPr="00F52AB1">
        <w:rPr>
          <w:lang w:val="lv-LV"/>
        </w:rPr>
        <w:t>ti, un</w:t>
      </w:r>
    </w:p>
    <w:p w:rsidR="00F610C7" w:rsidRPr="00F52AB1" w:rsidRDefault="005553CB">
      <w:pPr>
        <w:spacing w:after="299"/>
        <w:ind w:left="3072" w:right="11" w:hanging="561"/>
        <w:rPr>
          <w:lang w:val="lv-LV"/>
        </w:rPr>
      </w:pPr>
      <w:r w:rsidRPr="00F52AB1">
        <w:rPr>
          <w:lang w:val="lv-LV"/>
        </w:rPr>
        <w:t xml:space="preserve">(b) </w:t>
      </w:r>
      <w:r w:rsidR="00721E5B">
        <w:rPr>
          <w:lang w:val="lv-LV"/>
        </w:rPr>
        <w:tab/>
        <w:t>jā</w:t>
      </w:r>
      <w:r w:rsidRPr="00F52AB1">
        <w:rPr>
          <w:lang w:val="lv-LV"/>
        </w:rPr>
        <w:t>izpilda visi darbi, kas nepiecieš</w:t>
      </w:r>
      <w:r w:rsidR="00721E5B">
        <w:rPr>
          <w:lang w:val="lv-LV"/>
        </w:rPr>
        <w:t>ami, lai novērstu defektus vai bojājumus, par kuriemPasūtītājs</w:t>
      </w:r>
      <w:r w:rsidRPr="00F52AB1">
        <w:rPr>
          <w:lang w:val="lv-LV"/>
        </w:rPr>
        <w:t xml:space="preserve">(vai persona, kas darbojas </w:t>
      </w:r>
      <w:r w:rsidR="00721E5B">
        <w:rPr>
          <w:lang w:val="lv-LV"/>
        </w:rPr>
        <w:t>Pasūtītājavārdā) ir ziņojis līdz Darbu vai Posma (atkarībā no situācijas) Defektu paziņošanas perioda pēdējai</w:t>
      </w:r>
      <w:r w:rsidRPr="00F52AB1">
        <w:rPr>
          <w:lang w:val="lv-LV"/>
        </w:rPr>
        <w:t xml:space="preserve"> dienai (ieskaitot).</w:t>
      </w:r>
    </w:p>
    <w:p w:rsidR="00F610C7" w:rsidRPr="00F52AB1" w:rsidRDefault="00721E5B">
      <w:pPr>
        <w:spacing w:after="288"/>
        <w:ind w:left="2511" w:right="11"/>
        <w:rPr>
          <w:lang w:val="lv-LV"/>
        </w:rPr>
      </w:pPr>
      <w:r>
        <w:rPr>
          <w:lang w:val="lv-LV"/>
        </w:rPr>
        <w:t>Defektu vai bojājumu rašanā</w:t>
      </w:r>
      <w:r w:rsidR="005553CB" w:rsidRPr="00F52AB1">
        <w:rPr>
          <w:lang w:val="lv-LV"/>
        </w:rPr>
        <w:t>s ga</w:t>
      </w:r>
      <w:r>
        <w:rPr>
          <w:lang w:val="lv-LV"/>
        </w:rPr>
        <w:t>dījumāPasūtītājam</w:t>
      </w:r>
      <w:r w:rsidR="005553CB" w:rsidRPr="00F52AB1">
        <w:rPr>
          <w:lang w:val="lv-LV"/>
        </w:rPr>
        <w:t xml:space="preserve">(vai personai, kas darbojas </w:t>
      </w:r>
      <w:r>
        <w:rPr>
          <w:lang w:val="lv-LV"/>
        </w:rPr>
        <w:t>Pasūtītājavārdā) ir pienākums par to attiecīgi paziņo</w:t>
      </w:r>
      <w:r w:rsidR="005553CB" w:rsidRPr="00F52AB1">
        <w:rPr>
          <w:lang w:val="lv-LV"/>
        </w:rPr>
        <w:t xml:space="preserve">t </w:t>
      </w:r>
      <w:r w:rsidR="00B70CF8">
        <w:rPr>
          <w:lang w:val="lv-LV"/>
        </w:rPr>
        <w:t>Uzņēmējam</w:t>
      </w:r>
      <w:r w:rsidR="005553CB" w:rsidRPr="00F52AB1">
        <w:rPr>
          <w:lang w:val="lv-LV"/>
        </w:rPr>
        <w:t>.</w:t>
      </w:r>
    </w:p>
    <w:p w:rsidR="00F610C7" w:rsidRPr="00FF6C1D" w:rsidRDefault="005553CB">
      <w:pPr>
        <w:spacing w:after="3" w:line="265" w:lineRule="auto"/>
        <w:ind w:left="160" w:right="7" w:hanging="10"/>
        <w:jc w:val="left"/>
        <w:rPr>
          <w:b/>
          <w:lang w:val="lv-LV"/>
        </w:rPr>
      </w:pPr>
      <w:r w:rsidRPr="00FF6C1D">
        <w:rPr>
          <w:b/>
          <w:sz w:val="24"/>
          <w:lang w:val="lv-LV"/>
        </w:rPr>
        <w:t>11.2</w:t>
      </w:r>
      <w:r w:rsidR="00FF6C1D">
        <w:rPr>
          <w:b/>
          <w:sz w:val="24"/>
          <w:lang w:val="lv-LV"/>
        </w:rPr>
        <w:tab/>
      </w:r>
      <w:r w:rsidR="003F16CD" w:rsidRPr="003F16CD">
        <w:rPr>
          <w:noProof/>
          <w:lang w:val="lv-LV" w:eastAsia="lv-LV"/>
        </w:rPr>
      </w:r>
      <w:r w:rsidR="003F16CD" w:rsidRPr="003F16CD">
        <w:rPr>
          <w:noProof/>
          <w:lang w:val="lv-LV" w:eastAsia="lv-LV"/>
        </w:rPr>
        <w:pict>
          <v:group id="Group 1172" o:spid="_x0000_s1188" style="width:462pt;height:1pt;mso-position-horizontal-relative:char;mso-position-vertical-relative:line" coordsize="5867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">
            <v:shape id="Shape 336531" o:spid="_x0000_s1189" style="position:absolute;width:58673;height:124;visibility:visible" coordsize="5867373,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bIRsUA&#10;AADcAAAADwAAAGRycy9kb3ducmV2LnhtbESPQWvCQBSE70L/w/IKvYhuDLZIdCOtRZDmpPXi7ZF9&#10;JiHZt2F3q7G/3i0UPA4z8w2zWg+mExdyvrGsYDZNQBCXVjdcKTh+bycLED4ga+wsk4IbeVjnT6MV&#10;ZtpeeU+XQ6hEhLDPUEEdQp9J6cuaDPqp7Ymjd7bOYIjSVVI7vEa46WSaJG/SYMNxocaeNjWV7eHH&#10;KNgV8rfdu6L/2Kb+5Ipi/PV5I6Venof3JYhAQ3iE/9s7rSCdv8Lf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shGxQAAANwAAAAPAAAAAAAAAAAAAAAAAJgCAABkcnMv&#10;ZG93bnJldi54bWxQSwUGAAAAAAQABAD1AAAAigMAAAAA&#10;" adj="0,,0" path="m,6210r5867373,e" filled="f" strokeweight=".345mm">
              <v:stroke miterlimit="1" joinstyle="miter"/>
              <v:formulas/>
              <v:path arrowok="t" o:connecttype="custom" o:connectlocs="0,6210;5867373,6210" o:connectangles="0,0" textboxrect="0,0,5867373,12420"/>
            </v:shape>
            <w10:wrap type="none"/>
            <w10:anchorlock/>
          </v:group>
        </w:pict>
      </w:r>
    </w:p>
    <w:p w:rsidR="00F610C7" w:rsidRPr="00F52AB1" w:rsidRDefault="00FF6C1D" w:rsidP="00FF6C1D">
      <w:pPr>
        <w:spacing w:after="292"/>
        <w:ind w:left="2977" w:right="11" w:hanging="2824"/>
        <w:rPr>
          <w:lang w:val="lv-LV"/>
        </w:rPr>
      </w:pPr>
      <w:r>
        <w:rPr>
          <w:b/>
          <w:lang w:val="lv-LV"/>
        </w:rPr>
        <w:t>Defektu novē</w:t>
      </w:r>
      <w:r w:rsidR="005553CB" w:rsidRPr="00FF6C1D">
        <w:rPr>
          <w:b/>
          <w:lang w:val="lv-LV"/>
        </w:rPr>
        <w:t>ršanas izmaksas</w:t>
      </w:r>
      <w:r>
        <w:rPr>
          <w:lang w:val="lv-LV"/>
        </w:rPr>
        <w:tab/>
      </w:r>
      <w:r w:rsidR="005553CB" w:rsidRPr="00F52AB1">
        <w:rPr>
          <w:lang w:val="lv-LV"/>
        </w:rPr>
        <w:t>V</w:t>
      </w:r>
      <w:r>
        <w:rPr>
          <w:lang w:val="lv-LV"/>
        </w:rPr>
        <w:t xml:space="preserve">isi 11.1. apakšpunkta </w:t>
      </w:r>
      <w:r w:rsidRPr="00FF6C1D">
        <w:rPr>
          <w:i/>
          <w:lang w:val="lv-LV"/>
        </w:rPr>
        <w:t>[Neizpildīto darbu pabeigšana un defektu novē</w:t>
      </w:r>
      <w:r w:rsidR="005553CB" w:rsidRPr="00FF6C1D">
        <w:rPr>
          <w:i/>
          <w:lang w:val="lv-LV"/>
        </w:rPr>
        <w:t>ršana]</w:t>
      </w:r>
      <w:r>
        <w:rPr>
          <w:lang w:val="lv-LV"/>
        </w:rPr>
        <w:t xml:space="preserve"> (b) apakšpunktā minē</w:t>
      </w:r>
      <w:r w:rsidR="005553CB" w:rsidRPr="00F52AB1">
        <w:rPr>
          <w:lang w:val="lv-LV"/>
        </w:rPr>
        <w:t xml:space="preserve">tie darbi veicami uz </w:t>
      </w:r>
      <w:r>
        <w:rPr>
          <w:lang w:val="lv-LV"/>
        </w:rPr>
        <w:t>Uzņēmējariska un rēķina, ja un tādā apmērā, kādā šie darbi ir attiecinā</w:t>
      </w:r>
      <w:r w:rsidR="005553CB" w:rsidRPr="00F52AB1">
        <w:rPr>
          <w:lang w:val="lv-LV"/>
        </w:rPr>
        <w:t>mi uz:</w:t>
      </w:r>
    </w:p>
    <w:p w:rsidR="00F610C7" w:rsidRPr="00F52AB1" w:rsidRDefault="00FF6C1D" w:rsidP="00FF6C1D">
      <w:pPr>
        <w:numPr>
          <w:ilvl w:val="0"/>
          <w:numId w:val="37"/>
        </w:numPr>
        <w:tabs>
          <w:tab w:val="center" w:pos="2977"/>
          <w:tab w:val="center" w:pos="3958"/>
        </w:tabs>
        <w:ind w:left="2552" w:right="0" w:firstLine="0"/>
        <w:jc w:val="left"/>
        <w:rPr>
          <w:lang w:val="lv-LV"/>
        </w:rPr>
      </w:pPr>
      <w:r>
        <w:rPr>
          <w:lang w:val="lv-LV"/>
        </w:rPr>
        <w:t>Darbu projektē</w:t>
      </w:r>
      <w:r w:rsidR="005553CB" w:rsidRPr="00F52AB1">
        <w:rPr>
          <w:lang w:val="lv-LV"/>
        </w:rPr>
        <w:t>šanu,</w:t>
      </w:r>
    </w:p>
    <w:p w:rsidR="00F610C7" w:rsidRPr="00F52AB1" w:rsidRDefault="00FF6C1D" w:rsidP="00FF6C1D">
      <w:pPr>
        <w:numPr>
          <w:ilvl w:val="0"/>
          <w:numId w:val="37"/>
        </w:numPr>
        <w:ind w:left="2977" w:right="11" w:hanging="422"/>
        <w:rPr>
          <w:lang w:val="lv-LV"/>
        </w:rPr>
      </w:pPr>
      <w:r>
        <w:rPr>
          <w:lang w:val="lv-LV"/>
        </w:rPr>
        <w:t>Iekārtām, Materiāliem vai Darbu izpildes kvalitāti, kas neatbilst Līguma prasībā</w:t>
      </w:r>
      <w:r w:rsidR="005553CB" w:rsidRPr="00F52AB1">
        <w:rPr>
          <w:lang w:val="lv-LV"/>
        </w:rPr>
        <w:t>m,</w:t>
      </w:r>
    </w:p>
    <w:p w:rsidR="00FF6C1D" w:rsidRDefault="00FF6C1D" w:rsidP="00FF6C1D">
      <w:pPr>
        <w:numPr>
          <w:ilvl w:val="0"/>
          <w:numId w:val="37"/>
        </w:numPr>
        <w:spacing w:after="292"/>
        <w:ind w:left="2835" w:right="11" w:hanging="308"/>
        <w:rPr>
          <w:lang w:val="lv-LV"/>
        </w:rPr>
      </w:pPr>
      <w:r>
        <w:rPr>
          <w:lang w:val="lv-LV"/>
        </w:rPr>
        <w:t>nepareizu ekspluatāciju vai apkopi attiecībā uz gadījum</w:t>
      </w:r>
      <w:r w:rsidR="005553CB" w:rsidRPr="00F52AB1">
        <w:rPr>
          <w:lang w:val="lv-LV"/>
        </w:rPr>
        <w:t xml:space="preserve">iem, </w:t>
      </w:r>
      <w:r>
        <w:rPr>
          <w:lang w:val="lv-LV"/>
        </w:rPr>
        <w:t>par ko atbildī</w:t>
      </w:r>
      <w:r w:rsidR="005553CB" w:rsidRPr="00F52AB1">
        <w:rPr>
          <w:lang w:val="lv-LV"/>
        </w:rPr>
        <w:t xml:space="preserve">gs </w:t>
      </w:r>
      <w:r>
        <w:rPr>
          <w:lang w:val="lv-LV"/>
        </w:rPr>
        <w:t>Uzņēmējs(saskaņā ar 5.5. līdz 5.7. apakšpunktiem), vai</w:t>
      </w:r>
    </w:p>
    <w:p w:rsidR="00F610C7" w:rsidRPr="00F52AB1" w:rsidRDefault="005553CB" w:rsidP="00FF6C1D">
      <w:pPr>
        <w:numPr>
          <w:ilvl w:val="0"/>
          <w:numId w:val="37"/>
        </w:numPr>
        <w:spacing w:after="292"/>
        <w:ind w:left="2835" w:right="11" w:hanging="308"/>
        <w:rPr>
          <w:lang w:val="lv-LV"/>
        </w:rPr>
      </w:pPr>
      <w:r w:rsidRPr="00F52AB1">
        <w:rPr>
          <w:lang w:val="lv-LV"/>
        </w:rPr>
        <w:t xml:space="preserve"> jebkuru citu </w:t>
      </w:r>
      <w:r w:rsidR="00FF6C1D">
        <w:rPr>
          <w:lang w:val="lv-LV"/>
        </w:rPr>
        <w:t>Uzņēmējamnoteikto saistību nepildī</w:t>
      </w:r>
      <w:r w:rsidRPr="00F52AB1">
        <w:rPr>
          <w:lang w:val="lv-LV"/>
        </w:rPr>
        <w:t>šanu.</w:t>
      </w:r>
    </w:p>
    <w:p w:rsidR="00F610C7" w:rsidRPr="00F52AB1" w:rsidRDefault="00FF6C1D">
      <w:pPr>
        <w:spacing w:after="274"/>
        <w:ind w:left="2524" w:right="11"/>
        <w:rPr>
          <w:lang w:val="lv-LV"/>
        </w:rPr>
      </w:pPr>
      <w:r>
        <w:rPr>
          <w:lang w:val="lv-LV"/>
        </w:rPr>
        <w:t>Ja un tādā apmērā, kādā šie darbi ir veicami jebkāda cita iemesla dēļ</w:t>
      </w:r>
      <w:r w:rsidR="005553CB" w:rsidRPr="00F52AB1">
        <w:rPr>
          <w:lang w:val="lv-LV"/>
        </w:rPr>
        <w:t xml:space="preserve">, </w:t>
      </w:r>
      <w:r>
        <w:rPr>
          <w:lang w:val="lv-LV"/>
        </w:rPr>
        <w:t>Pasūtītājs(vai per</w:t>
      </w:r>
      <w:r w:rsidR="005553CB" w:rsidRPr="00F52AB1">
        <w:rPr>
          <w:lang w:val="lv-LV"/>
        </w:rPr>
        <w:t xml:space="preserve">sona, kas darbojas </w:t>
      </w:r>
      <w:r>
        <w:rPr>
          <w:lang w:val="lv-LV"/>
        </w:rPr>
        <w:t>Pasūtītājavā</w:t>
      </w:r>
      <w:r w:rsidR="005553CB" w:rsidRPr="00F52AB1">
        <w:rPr>
          <w:lang w:val="lv-LV"/>
        </w:rPr>
        <w:t>r</w:t>
      </w:r>
      <w:r>
        <w:rPr>
          <w:lang w:val="lv-LV"/>
        </w:rPr>
        <w:t xml:space="preserve">dā) nekavējoties par to informēUzņēmējuun rīkojas saskaņā ar 13.3. apakšpunktu </w:t>
      </w:r>
      <w:r w:rsidRPr="00FF6C1D">
        <w:rPr>
          <w:i/>
          <w:lang w:val="lv-LV"/>
        </w:rPr>
        <w:t>[Izmaiņu veikšanas kārtī</w:t>
      </w:r>
      <w:r w:rsidR="005553CB" w:rsidRPr="00FF6C1D">
        <w:rPr>
          <w:i/>
          <w:lang w:val="lv-LV"/>
        </w:rPr>
        <w:t>ba].</w:t>
      </w:r>
    </w:p>
    <w:p w:rsidR="00F610C7" w:rsidRPr="003B745E" w:rsidRDefault="003B745E">
      <w:pPr>
        <w:spacing w:after="3" w:line="265" w:lineRule="auto"/>
        <w:ind w:left="166" w:right="7" w:hanging="10"/>
        <w:jc w:val="left"/>
        <w:rPr>
          <w:b/>
          <w:lang w:val="lv-LV"/>
        </w:rPr>
      </w:pPr>
      <w:r w:rsidRPr="003B745E">
        <w:rPr>
          <w:b/>
          <w:sz w:val="24"/>
          <w:lang w:val="lv-LV"/>
        </w:rPr>
        <w:t>11</w:t>
      </w:r>
      <w:r w:rsidR="005553CB" w:rsidRPr="003B745E">
        <w:rPr>
          <w:b/>
          <w:sz w:val="24"/>
          <w:lang w:val="lv-LV"/>
        </w:rPr>
        <w:t>.3</w:t>
      </w:r>
      <w:r w:rsidR="006E3B84">
        <w:rPr>
          <w:b/>
          <w:sz w:val="24"/>
          <w:lang w:val="lv-LV"/>
        </w:rPr>
        <w:tab/>
      </w:r>
      <w:r w:rsidR="003F16CD" w:rsidRPr="003F16CD">
        <w:rPr>
          <w:noProof/>
          <w:lang w:val="lv-LV" w:eastAsia="lv-LV"/>
        </w:rPr>
      </w:r>
      <w:r w:rsidR="003F16CD" w:rsidRPr="003F16CD">
        <w:rPr>
          <w:noProof/>
          <w:lang w:val="lv-LV" w:eastAsia="lv-LV"/>
        </w:rPr>
        <w:pict>
          <v:group id="Group 1174" o:spid="_x0000_s1186" style="width:462pt;height:1pt;mso-position-horizontal-relative:char;mso-position-vertical-relative:line" coordsize="5867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">
            <v:shape id="Shape 336531" o:spid="_x0000_s1187" style="position:absolute;width:58673;height:124;visibility:visible" coordsize="5867373,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1qcUA&#10;AADcAAAADwAAAGRycy9kb3ducmV2LnhtbESPQWvCQBSE70L/w/IKvYhujKVIdCOtRZDmpPXi7ZF9&#10;JiHZt2F3q7G/3i0UPA4z8w2zWg+mExdyvrGsYDZNQBCXVjdcKTh+bycLED4ga+wsk4IbeVjnT6MV&#10;ZtpeeU+XQ6hEhLDPUEEdQp9J6cuaDPqp7Ymjd7bOYIjSVVI7vEa46WSaJG/SYMNxocaeNjWV7eHH&#10;KNgV8rfdu6L/2Kb+5Ipi/PV5I6Venof3JYhAQ3iE/9s7rSB9ncPf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WpxQAAANwAAAAPAAAAAAAAAAAAAAAAAJgCAABkcnMv&#10;ZG93bnJldi54bWxQSwUGAAAAAAQABAD1AAAAigMAAAAA&#10;" adj="0,,0" path="m,6210r5867373,e" filled="f" strokeweight=".345mm">
              <v:stroke miterlimit="1" joinstyle="miter"/>
              <v:formulas/>
              <v:path arrowok="t" o:connecttype="custom" o:connectlocs="0,6210;5867373,6210" o:connectangles="0,0" textboxrect="0,0,5867373,12420"/>
            </v:shape>
            <w10:wrap type="none"/>
            <w10:anchorlock/>
          </v:group>
        </w:pict>
      </w:r>
    </w:p>
    <w:p w:rsidR="003B745E" w:rsidRDefault="003B745E" w:rsidP="003B745E">
      <w:pPr>
        <w:spacing w:after="243"/>
        <w:ind w:left="2410" w:right="11" w:hanging="2244"/>
        <w:rPr>
          <w:lang w:val="lv-LV"/>
        </w:rPr>
      </w:pPr>
      <w:r>
        <w:rPr>
          <w:b/>
          <w:lang w:val="lv-LV"/>
        </w:rPr>
        <w:t>Defektu paziņošanas perioda pagarinā</w:t>
      </w:r>
      <w:r w:rsidR="005553CB" w:rsidRPr="003B745E">
        <w:rPr>
          <w:b/>
          <w:lang w:val="lv-LV"/>
        </w:rPr>
        <w:t>šana</w:t>
      </w:r>
    </w:p>
    <w:p w:rsidR="00F610C7" w:rsidRPr="00F52AB1" w:rsidRDefault="003B745E" w:rsidP="003B745E">
      <w:pPr>
        <w:spacing w:after="243"/>
        <w:ind w:left="2410" w:right="11" w:firstLine="0"/>
        <w:rPr>
          <w:lang w:val="lv-LV"/>
        </w:rPr>
      </w:pPr>
      <w:r>
        <w:rPr>
          <w:lang w:val="lv-LV"/>
        </w:rPr>
        <w:t>Pasūtītājamsaskaņā</w:t>
      </w:r>
      <w:r w:rsidR="005553CB" w:rsidRPr="00F52AB1">
        <w:rPr>
          <w:lang w:val="lv-LV"/>
        </w:rPr>
        <w:t xml:space="preserve"> ar 2.5. apakšpunktu [</w:t>
      </w:r>
      <w:r w:rsidRPr="003B745E">
        <w:rPr>
          <w:i/>
          <w:lang w:val="lv-LV"/>
        </w:rPr>
        <w:t>Pasūtītāja prasīj</w:t>
      </w:r>
      <w:r w:rsidR="005553CB" w:rsidRPr="003B745E">
        <w:rPr>
          <w:i/>
          <w:lang w:val="lv-LV"/>
        </w:rPr>
        <w:t>umi]</w:t>
      </w:r>
      <w:r>
        <w:rPr>
          <w:lang w:val="lv-LV"/>
        </w:rPr>
        <w:t xml:space="preserve"> ir tiesī</w:t>
      </w:r>
      <w:r w:rsidR="005553CB" w:rsidRPr="00F52AB1">
        <w:rPr>
          <w:lang w:val="lv-LV"/>
        </w:rPr>
        <w:t>bas uz Darbu vai Posma Defek</w:t>
      </w:r>
      <w:r>
        <w:rPr>
          <w:lang w:val="lv-LV"/>
        </w:rPr>
        <w:t>tu paziņošanas perioda pagarinājumu, ja un tādā apmērā, kādā Darbi. Posms vai svarīga Iekārta (atkarībā no situācijas un pēc to pieņ</w:t>
      </w:r>
      <w:r w:rsidR="005553CB" w:rsidRPr="00F52AB1">
        <w:rPr>
          <w:lang w:val="lv-LV"/>
        </w:rPr>
        <w:t>emš</w:t>
      </w:r>
      <w:r>
        <w:rPr>
          <w:lang w:val="lv-LV"/>
        </w:rPr>
        <w:t>anas) nevar tikt izmantoti tiem paredzētajiem mērķiem defektu vai bojājumu dēļ. Tomēr Defektu paziņ</w:t>
      </w:r>
      <w:r w:rsidR="005553CB" w:rsidRPr="00F52AB1">
        <w:rPr>
          <w:lang w:val="lv-LV"/>
        </w:rPr>
        <w:t>ošanas periodu nedr</w:t>
      </w:r>
      <w:r>
        <w:rPr>
          <w:lang w:val="lv-LV"/>
        </w:rPr>
        <w:t>īkst pagarināt vairāk kā</w:t>
      </w:r>
      <w:r w:rsidR="005553CB" w:rsidRPr="00F52AB1">
        <w:rPr>
          <w:lang w:val="lv-LV"/>
        </w:rPr>
        <w:t xml:space="preserve"> par diviem gadiem.</w:t>
      </w:r>
    </w:p>
    <w:p w:rsidR="00F610C7" w:rsidRPr="00F52AB1" w:rsidRDefault="003B745E" w:rsidP="003B745E">
      <w:pPr>
        <w:spacing w:after="447"/>
        <w:ind w:left="2410" w:right="11"/>
        <w:rPr>
          <w:lang w:val="lv-LV"/>
        </w:rPr>
      </w:pPr>
      <w:r>
        <w:rPr>
          <w:lang w:val="lv-LV"/>
        </w:rPr>
        <w:t>Ja saskaņā</w:t>
      </w:r>
      <w:r w:rsidR="005553CB" w:rsidRPr="00F52AB1">
        <w:rPr>
          <w:lang w:val="lv-LV"/>
        </w:rPr>
        <w:t xml:space="preserve"> a</w:t>
      </w:r>
      <w:r w:rsidR="00805A36">
        <w:rPr>
          <w:lang w:val="lv-LV"/>
        </w:rPr>
        <w:t xml:space="preserve">r 8.8. apakšpunktu </w:t>
      </w:r>
      <w:r w:rsidR="00805A36" w:rsidRPr="00805A36">
        <w:rPr>
          <w:i/>
          <w:lang w:val="lv-LV"/>
        </w:rPr>
        <w:t>[Darbu apturē</w:t>
      </w:r>
      <w:r w:rsidR="005553CB" w:rsidRPr="00805A36">
        <w:rPr>
          <w:i/>
          <w:lang w:val="lv-LV"/>
        </w:rPr>
        <w:t>šana]</w:t>
      </w:r>
      <w:r w:rsidR="005553CB" w:rsidRPr="00F52AB1">
        <w:rPr>
          <w:lang w:val="lv-LV"/>
        </w:rPr>
        <w:t xml:space="preserve"> vai 16.1. apakšpunktu </w:t>
      </w:r>
      <w:r w:rsidR="005553CB" w:rsidRPr="00805A36">
        <w:rPr>
          <w:i/>
          <w:lang w:val="lv-LV"/>
        </w:rPr>
        <w:t>[</w:t>
      </w:r>
      <w:r w:rsidR="00805A36" w:rsidRPr="00805A36">
        <w:rPr>
          <w:i/>
          <w:lang w:val="lv-LV"/>
        </w:rPr>
        <w:t>Uzņēmēja tiesības apturēt Darbu izpi</w:t>
      </w:r>
      <w:r w:rsidR="005553CB" w:rsidRPr="00805A36">
        <w:rPr>
          <w:i/>
          <w:lang w:val="lv-LV"/>
        </w:rPr>
        <w:t>ldi]</w:t>
      </w:r>
      <w:r w:rsidR="00805A36">
        <w:rPr>
          <w:lang w:val="lv-LV"/>
        </w:rPr>
        <w:t xml:space="preserve"> tiek apturēta Iekā</w:t>
      </w:r>
      <w:r w:rsidR="005553CB" w:rsidRPr="00F52AB1">
        <w:rPr>
          <w:lang w:val="lv-LV"/>
        </w:rPr>
        <w:t>rtu un/v</w:t>
      </w:r>
      <w:r w:rsidR="00805A36">
        <w:rPr>
          <w:lang w:val="lv-LV"/>
        </w:rPr>
        <w:t>ai Materiālu piegāde un/vai uzstādīšana, šajā punktā noteiktā</w:t>
      </w:r>
      <w:r w:rsidR="005553CB" w:rsidRPr="00F52AB1">
        <w:rPr>
          <w:lang w:val="lv-LV"/>
        </w:rPr>
        <w:t xml:space="preserve">s </w:t>
      </w:r>
      <w:r w:rsidR="00805A36">
        <w:rPr>
          <w:lang w:val="lv-LV"/>
        </w:rPr>
        <w:t>Uzņēmējasaistī</w:t>
      </w:r>
      <w:r w:rsidR="005553CB" w:rsidRPr="00F52AB1">
        <w:rPr>
          <w:lang w:val="lv-LV"/>
        </w:rPr>
        <w:t>bas neattiecas uz visiem tiem defek-</w:t>
      </w:r>
    </w:p>
    <w:p w:rsidR="00F610C7" w:rsidRPr="00F52AB1" w:rsidRDefault="0046492B">
      <w:pPr>
        <w:spacing w:after="150" w:line="259" w:lineRule="auto"/>
        <w:ind w:left="2553" w:right="0" w:hanging="10"/>
        <w:jc w:val="left"/>
        <w:rPr>
          <w:lang w:val="lv-LV"/>
        </w:rPr>
      </w:pPr>
      <w:r>
        <w:rPr>
          <w:sz w:val="16"/>
          <w:lang w:val="lv-LV"/>
        </w:rPr>
        <w:lastRenderedPageBreak/>
        <w:br w:type="page"/>
      </w:r>
    </w:p>
    <w:p w:rsidR="00F610C7" w:rsidRPr="00F52AB1" w:rsidRDefault="00CA21BC">
      <w:pPr>
        <w:spacing w:after="283"/>
        <w:ind w:left="2365" w:right="11"/>
        <w:rPr>
          <w:lang w:val="lv-LV"/>
        </w:rPr>
      </w:pPr>
      <w:r>
        <w:rPr>
          <w:lang w:val="lv-LV"/>
        </w:rPr>
        <w:lastRenderedPageBreak/>
        <w:t>tiem un bojājumiem, kas radušies vēlāk kā divus gadus pēc attiecīgā Iekārtu un/vai Materiālu Defektu paziņošanas termiņa beigā</w:t>
      </w:r>
      <w:r w:rsidR="005553CB" w:rsidRPr="00F52AB1">
        <w:rPr>
          <w:lang w:val="lv-LV"/>
        </w:rPr>
        <w:t>m, ja š</w:t>
      </w:r>
      <w:r>
        <w:rPr>
          <w:lang w:val="lv-LV"/>
        </w:rPr>
        <w:t>ie Darbi nebūtu bijuši apturēti.</w:t>
      </w:r>
    </w:p>
    <w:p w:rsidR="00F610C7" w:rsidRPr="006E3B84" w:rsidRDefault="005553CB">
      <w:pPr>
        <w:spacing w:after="3" w:line="265" w:lineRule="auto"/>
        <w:ind w:left="21" w:right="7" w:hanging="10"/>
        <w:jc w:val="left"/>
        <w:rPr>
          <w:b/>
          <w:lang w:val="lv-LV"/>
        </w:rPr>
      </w:pPr>
      <w:r w:rsidRPr="006E3B84">
        <w:rPr>
          <w:b/>
          <w:sz w:val="24"/>
          <w:lang w:val="lv-LV"/>
        </w:rPr>
        <w:t>11.4</w:t>
      </w:r>
      <w:r w:rsidR="006E3B84">
        <w:rPr>
          <w:b/>
          <w:sz w:val="24"/>
          <w:lang w:val="lv-LV"/>
        </w:rPr>
        <w:tab/>
      </w:r>
      <w:r w:rsidR="003F16CD" w:rsidRPr="003F16CD">
        <w:rPr>
          <w:noProof/>
          <w:lang w:val="lv-LV" w:eastAsia="lv-LV"/>
        </w:rPr>
      </w:r>
      <w:r w:rsidR="003F16CD" w:rsidRPr="003F16CD">
        <w:rPr>
          <w:noProof/>
          <w:lang w:val="lv-LV" w:eastAsia="lv-LV"/>
        </w:rPr>
        <w:pict>
          <v:group id="Group 1176" o:spid="_x0000_s1184" style="width:462pt;height:1pt;mso-position-horizontal-relative:char;mso-position-vertical-relative:line" coordsize="5867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">
            <v:shape id="Shape 336531" o:spid="_x0000_s1185" style="position:absolute;width:58673;height:124;visibility:visible" coordsize="5867373,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ORcQA&#10;AADcAAAADwAAAGRycy9kb3ducmV2LnhtbESPQYvCMBSE78L+h/AWvIimFpGlGmVXEcSe1L14ezTP&#10;tti8lCRq3V+/EQSPw8x8w8yXnWnEjZyvLSsYjxIQxIXVNZcKfo+b4RcIH5A1NpZJwYM8LBcfvTlm&#10;2t55T7dDKEWEsM9QQRVCm0npi4oM+pFtiaN3ts5giNKVUju8R7hpZJokU2mw5rhQYUuriorL4WoU&#10;bHP5d9m7vP3ZpP7k8nywWz9Iqf5n9z0DEagL7/CrvdUK0skYn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NzkXEAAAA3AAAAA8AAAAAAAAAAAAAAAAAmAIAAGRycy9k&#10;b3ducmV2LnhtbFBLBQYAAAAABAAEAPUAAACJAwAAAAA=&#10;" adj="0,,0" path="m,6210r5867373,e" filled="f" strokeweight=".345mm">
              <v:stroke miterlimit="1" joinstyle="miter"/>
              <v:formulas/>
              <v:path arrowok="t" o:connecttype="custom" o:connectlocs="0,6210;5867373,6210" o:connectangles="0,0" textboxrect="0,0,5867373,12420"/>
            </v:shape>
            <w10:wrap type="none"/>
            <w10:anchorlock/>
          </v:group>
        </w:pict>
      </w:r>
    </w:p>
    <w:p w:rsidR="00F610C7" w:rsidRPr="006E3B84" w:rsidRDefault="006E3B84">
      <w:pPr>
        <w:ind w:left="52" w:right="11"/>
        <w:rPr>
          <w:b/>
          <w:lang w:val="lv-LV"/>
        </w:rPr>
      </w:pPr>
      <w:r>
        <w:rPr>
          <w:b/>
          <w:lang w:val="lv-LV"/>
        </w:rPr>
        <w:t>Nenovē</w:t>
      </w:r>
      <w:r w:rsidR="005553CB" w:rsidRPr="006E3B84">
        <w:rPr>
          <w:b/>
          <w:lang w:val="lv-LV"/>
        </w:rPr>
        <w:t>rstie defekti</w:t>
      </w:r>
    </w:p>
    <w:p w:rsidR="00F610C7" w:rsidRPr="00F52AB1" w:rsidRDefault="005553CB">
      <w:pPr>
        <w:spacing w:after="284"/>
        <w:ind w:left="2365" w:right="143"/>
        <w:rPr>
          <w:lang w:val="lv-LV"/>
        </w:rPr>
      </w:pPr>
      <w:r w:rsidRPr="00F52AB1">
        <w:rPr>
          <w:lang w:val="lv-LV"/>
        </w:rPr>
        <w:t xml:space="preserve">Ja </w:t>
      </w:r>
      <w:r w:rsidR="006E3B84">
        <w:rPr>
          <w:lang w:val="lv-LV"/>
        </w:rPr>
        <w:t>Uzņēmējspieņemamā laika periodā nav novērsis kādu defektu vai bojā</w:t>
      </w:r>
      <w:r w:rsidRPr="00F52AB1">
        <w:rPr>
          <w:lang w:val="lv-LV"/>
        </w:rPr>
        <w:t xml:space="preserve">jumu, </w:t>
      </w:r>
      <w:r w:rsidR="006E3B84">
        <w:rPr>
          <w:lang w:val="lv-LV"/>
        </w:rPr>
        <w:t>Pasūtītājs</w:t>
      </w:r>
      <w:r w:rsidRPr="00F52AB1">
        <w:rPr>
          <w:lang w:val="lv-LV"/>
        </w:rPr>
        <w:t xml:space="preserve">(vai persona, kas darbojas </w:t>
      </w:r>
      <w:r w:rsidR="006E3B84">
        <w:rPr>
          <w:lang w:val="lv-LV"/>
        </w:rPr>
        <w:t>Pasūtītājavārdā) var noteikt datumu, kurā vai līdz kuram defekts vai bojā</w:t>
      </w:r>
      <w:r w:rsidRPr="00F52AB1">
        <w:rPr>
          <w:lang w:val="lv-LV"/>
        </w:rPr>
        <w:t xml:space="preserve">jums ir </w:t>
      </w:r>
      <w:r w:rsidR="006E3B84">
        <w:rPr>
          <w:lang w:val="lv-LV"/>
        </w:rPr>
        <w:t>jānovē</w:t>
      </w:r>
      <w:r w:rsidRPr="00F52AB1">
        <w:rPr>
          <w:lang w:val="lv-LV"/>
        </w:rPr>
        <w:t xml:space="preserve">rš. Par šo datumu </w:t>
      </w:r>
      <w:r w:rsidR="006E3B84">
        <w:rPr>
          <w:lang w:val="lv-LV"/>
        </w:rPr>
        <w:t>Uzņēmējamjābūt savlaicīgi informē</w:t>
      </w:r>
      <w:r w:rsidRPr="00F52AB1">
        <w:rPr>
          <w:lang w:val="lv-LV"/>
        </w:rPr>
        <w:t>tam.</w:t>
      </w:r>
    </w:p>
    <w:p w:rsidR="00F610C7" w:rsidRPr="00F52AB1" w:rsidRDefault="005553CB">
      <w:pPr>
        <w:spacing w:after="252"/>
        <w:ind w:left="2365" w:right="137"/>
        <w:rPr>
          <w:lang w:val="lv-LV"/>
        </w:rPr>
      </w:pPr>
      <w:r w:rsidRPr="00F52AB1">
        <w:rPr>
          <w:lang w:val="lv-LV"/>
        </w:rPr>
        <w:t xml:space="preserve">Ja </w:t>
      </w:r>
      <w:r w:rsidR="006E3B84">
        <w:rPr>
          <w:lang w:val="lv-LV"/>
        </w:rPr>
        <w:t>Uzņēmējslī</w:t>
      </w:r>
      <w:r w:rsidRPr="00F52AB1">
        <w:rPr>
          <w:lang w:val="lv-LV"/>
        </w:rPr>
        <w:t>dz šim note</w:t>
      </w:r>
      <w:r w:rsidR="006E3B84">
        <w:rPr>
          <w:lang w:val="lv-LV"/>
        </w:rPr>
        <w:t xml:space="preserve">iktajam datumam Defektu vai bojājumu nav novērsis un šie novēršanas darbi saskaņā 11.2. apakšpunktu </w:t>
      </w:r>
      <w:r w:rsidR="006E3B84" w:rsidRPr="006E3B84">
        <w:rPr>
          <w:i/>
          <w:lang w:val="lv-LV"/>
        </w:rPr>
        <w:t>[Defektu novē</w:t>
      </w:r>
      <w:r w:rsidRPr="006E3B84">
        <w:rPr>
          <w:i/>
          <w:lang w:val="lv-LV"/>
        </w:rPr>
        <w:t>ršanas izmaksas]</w:t>
      </w:r>
      <w:r w:rsidRPr="00F52AB1">
        <w:rPr>
          <w:lang w:val="lv-LV"/>
        </w:rPr>
        <w:t xml:space="preserve"> bija veicami uz </w:t>
      </w:r>
      <w:r w:rsidR="006E3B84">
        <w:rPr>
          <w:lang w:val="lv-LV"/>
        </w:rPr>
        <w:t>Uzņēmējarēķi</w:t>
      </w:r>
      <w:r w:rsidRPr="00F52AB1">
        <w:rPr>
          <w:lang w:val="lv-LV"/>
        </w:rPr>
        <w:t xml:space="preserve">na, </w:t>
      </w:r>
      <w:r w:rsidR="006E3B84">
        <w:rPr>
          <w:lang w:val="lv-LV"/>
        </w:rPr>
        <w:t>Pasūtītājs(pē</w:t>
      </w:r>
      <w:r w:rsidRPr="00F52AB1">
        <w:rPr>
          <w:lang w:val="lv-LV"/>
        </w:rPr>
        <w:t xml:space="preserve">c savas </w:t>
      </w:r>
      <w:r w:rsidR="006E3B84">
        <w:rPr>
          <w:lang w:val="lv-LV"/>
        </w:rPr>
        <w:t>izvēles</w:t>
      </w:r>
      <w:r w:rsidRPr="00F52AB1">
        <w:rPr>
          <w:lang w:val="lv-LV"/>
        </w:rPr>
        <w:t>) var:</w:t>
      </w:r>
    </w:p>
    <w:p w:rsidR="00F610C7" w:rsidRPr="00F52AB1" w:rsidRDefault="006E3B84" w:rsidP="006E3B84">
      <w:pPr>
        <w:numPr>
          <w:ilvl w:val="0"/>
          <w:numId w:val="38"/>
        </w:numPr>
        <w:spacing w:after="0"/>
        <w:ind w:left="2694" w:right="130" w:hanging="329"/>
        <w:rPr>
          <w:lang w:val="lv-LV"/>
        </w:rPr>
      </w:pPr>
      <w:r>
        <w:rPr>
          <w:lang w:val="lv-LV"/>
        </w:rPr>
        <w:t>šos darbus atbilstošā veidā</w:t>
      </w:r>
      <w:r w:rsidR="005553CB" w:rsidRPr="00F52AB1">
        <w:rPr>
          <w:lang w:val="lv-LV"/>
        </w:rPr>
        <w:t xml:space="preserve"> un uz </w:t>
      </w:r>
      <w:r>
        <w:rPr>
          <w:lang w:val="lv-LV"/>
        </w:rPr>
        <w:t>Uzņēmējarēķ</w:t>
      </w:r>
      <w:r w:rsidR="005553CB" w:rsidRPr="00F52AB1">
        <w:rPr>
          <w:lang w:val="lv-LV"/>
        </w:rPr>
        <w:t xml:space="preserve">ina veikt pats vai uzdot to veikšanu citiem, bet </w:t>
      </w:r>
      <w:r>
        <w:rPr>
          <w:lang w:val="lv-LV"/>
        </w:rPr>
        <w:t>Uzņēmējsnebūs atbildīgs par šo darbu kvalitā</w:t>
      </w:r>
      <w:r w:rsidR="005553CB" w:rsidRPr="00F52AB1">
        <w:rPr>
          <w:lang w:val="lv-LV"/>
        </w:rPr>
        <w:t xml:space="preserve">ti; un </w:t>
      </w:r>
      <w:r>
        <w:rPr>
          <w:lang w:val="lv-LV"/>
        </w:rPr>
        <w:t>Uzņēmējamsaskaņā</w:t>
      </w:r>
      <w:r w:rsidR="005553CB" w:rsidRPr="00F52AB1">
        <w:rPr>
          <w:lang w:val="lv-LV"/>
        </w:rPr>
        <w:t xml:space="preserve"> ar 2.5. apakšpunktu </w:t>
      </w:r>
      <w:r w:rsidR="005553CB" w:rsidRPr="006E3B84">
        <w:rPr>
          <w:i/>
          <w:lang w:val="lv-LV"/>
        </w:rPr>
        <w:t>[</w:t>
      </w:r>
      <w:r w:rsidRPr="006E3B84">
        <w:rPr>
          <w:i/>
          <w:lang w:val="lv-LV"/>
        </w:rPr>
        <w:t>Pasūtītāja prasījumi]</w:t>
      </w:r>
      <w:r>
        <w:rPr>
          <w:lang w:val="lv-LV"/>
        </w:rPr>
        <w:t xml:space="preserve"> jā</w:t>
      </w:r>
      <w:r w:rsidR="005553CB" w:rsidRPr="00F52AB1">
        <w:rPr>
          <w:lang w:val="lv-LV"/>
        </w:rPr>
        <w:t xml:space="preserve">sedz visas </w:t>
      </w:r>
      <w:r>
        <w:rPr>
          <w:lang w:val="lv-LV"/>
        </w:rPr>
        <w:t>Pasūtītājampamatoti radušās izmaksas, novēršot šo defektu vai bojā</w:t>
      </w:r>
      <w:r w:rsidR="005553CB" w:rsidRPr="00F52AB1">
        <w:rPr>
          <w:lang w:val="lv-LV"/>
        </w:rPr>
        <w:t>jumu;</w:t>
      </w:r>
    </w:p>
    <w:p w:rsidR="00F610C7" w:rsidRPr="00F52AB1" w:rsidRDefault="006E3B84" w:rsidP="006E3B84">
      <w:pPr>
        <w:numPr>
          <w:ilvl w:val="0"/>
          <w:numId w:val="38"/>
        </w:numPr>
        <w:spacing w:after="6"/>
        <w:ind w:left="2694" w:right="130" w:hanging="329"/>
        <w:rPr>
          <w:lang w:val="lv-LV"/>
        </w:rPr>
      </w:pPr>
      <w:r>
        <w:rPr>
          <w:lang w:val="lv-LV"/>
        </w:rPr>
        <w:t xml:space="preserve">saskaņā ar 3.5. apakšpunktu </w:t>
      </w:r>
      <w:r w:rsidRPr="006E3B84">
        <w:rPr>
          <w:i/>
          <w:lang w:val="lv-LV"/>
        </w:rPr>
        <w:t>[Lēmumi]</w:t>
      </w:r>
      <w:r w:rsidR="005553CB" w:rsidRPr="00F52AB1">
        <w:rPr>
          <w:lang w:val="lv-LV"/>
        </w:rPr>
        <w:t xml:space="preserve"> pi</w:t>
      </w:r>
      <w:r>
        <w:rPr>
          <w:lang w:val="lv-LV"/>
        </w:rPr>
        <w:t>ekrist vai noteikt atbilstošu Līgumsummas samazinā</w:t>
      </w:r>
      <w:r w:rsidR="005553CB" w:rsidRPr="00F52AB1">
        <w:rPr>
          <w:lang w:val="lv-LV"/>
        </w:rPr>
        <w:t>jumu; vai</w:t>
      </w:r>
    </w:p>
    <w:p w:rsidR="00F610C7" w:rsidRPr="00F52AB1" w:rsidRDefault="006E3B84" w:rsidP="006E3B84">
      <w:pPr>
        <w:numPr>
          <w:ilvl w:val="0"/>
          <w:numId w:val="38"/>
        </w:numPr>
        <w:spacing w:after="295"/>
        <w:ind w:left="2694" w:right="130" w:hanging="329"/>
        <w:rPr>
          <w:lang w:val="lv-LV"/>
        </w:rPr>
      </w:pPr>
      <w:r>
        <w:rPr>
          <w:lang w:val="lv-LV"/>
        </w:rPr>
        <w:t>ja defekta vai bojājuma dēļPasūtītājamtiek praktiski atņemta iespēja gū</w:t>
      </w:r>
      <w:r w:rsidR="005553CB" w:rsidRPr="00F52AB1">
        <w:rPr>
          <w:lang w:val="lv-LV"/>
        </w:rPr>
        <w:t>t labumu</w:t>
      </w:r>
      <w:r>
        <w:rPr>
          <w:lang w:val="lv-LV"/>
        </w:rPr>
        <w:t xml:space="preserve"> no Darbiem vai no jebkuras nozīmīgas Darbu daļ</w:t>
      </w:r>
      <w:r w:rsidR="005553CB" w:rsidRPr="00F52AB1">
        <w:rPr>
          <w:lang w:val="lv-LV"/>
        </w:rPr>
        <w:t>as,</w:t>
      </w:r>
      <w:r>
        <w:rPr>
          <w:lang w:val="lv-LV"/>
        </w:rPr>
        <w:t xml:space="preserve"> kuru nevar izmantot tam paredzē</w:t>
      </w:r>
      <w:r w:rsidR="005553CB" w:rsidRPr="00F52AB1">
        <w:rPr>
          <w:lang w:val="lv-LV"/>
        </w:rPr>
        <w:t>ta</w:t>
      </w:r>
      <w:r>
        <w:rPr>
          <w:lang w:val="lv-LV"/>
        </w:rPr>
        <w:t>jiem mērķiem, tad, nezaudējot citas Līgumā</w:t>
      </w:r>
      <w:r w:rsidR="005553CB" w:rsidRPr="00F52AB1">
        <w:rPr>
          <w:lang w:val="lv-LV"/>
        </w:rPr>
        <w:t xml:space="preserve"> vai citur noteikt</w:t>
      </w:r>
      <w:r>
        <w:rPr>
          <w:lang w:val="lv-LV"/>
        </w:rPr>
        <w:t>ās tiesī</w:t>
      </w:r>
      <w:r w:rsidR="005553CB" w:rsidRPr="00F52AB1">
        <w:rPr>
          <w:lang w:val="lv-LV"/>
        </w:rPr>
        <w:t xml:space="preserve">bas, </w:t>
      </w:r>
      <w:r>
        <w:rPr>
          <w:lang w:val="lv-LV"/>
        </w:rPr>
        <w:t>Pasūtītājsir tiesīgs atgūt visas par Darbiem vai šīm daļām (atkarībā no situācijas) izmaksātā</w:t>
      </w:r>
      <w:r w:rsidR="005553CB" w:rsidRPr="00F52AB1">
        <w:rPr>
          <w:lang w:val="lv-LV"/>
        </w:rPr>
        <w:t>s</w:t>
      </w:r>
      <w:r>
        <w:rPr>
          <w:lang w:val="lv-LV"/>
        </w:rPr>
        <w:t xml:space="preserve"> summas, kā arī finansēšanas, attiecī</w:t>
      </w:r>
      <w:r w:rsidR="005553CB" w:rsidRPr="00F52AB1">
        <w:rPr>
          <w:lang w:val="lv-LV"/>
        </w:rPr>
        <w:t xml:space="preserve">go </w:t>
      </w:r>
      <w:r>
        <w:rPr>
          <w:lang w:val="lv-LV"/>
        </w:rPr>
        <w:t>Darbu vai dalu izjaukšanas, Darb</w:t>
      </w:r>
      <w:r w:rsidR="005553CB" w:rsidRPr="00F52AB1">
        <w:rPr>
          <w:lang w:val="lv-LV"/>
        </w:rPr>
        <w:t>u</w:t>
      </w:r>
      <w:r>
        <w:rPr>
          <w:lang w:val="lv-LV"/>
        </w:rPr>
        <w:t xml:space="preserve"> izpildes vietas uzkopšanas un Iekārtu un Materiā</w:t>
      </w:r>
      <w:r w:rsidR="005553CB" w:rsidRPr="00F52AB1">
        <w:rPr>
          <w:lang w:val="lv-LV"/>
        </w:rPr>
        <w:t xml:space="preserve">lu atgriešanas </w:t>
      </w:r>
      <w:r>
        <w:rPr>
          <w:lang w:val="lv-LV"/>
        </w:rPr>
        <w:t>Uzņēmējam</w:t>
      </w:r>
      <w:r w:rsidR="005553CB" w:rsidRPr="00F52AB1">
        <w:rPr>
          <w:lang w:val="lv-LV"/>
        </w:rPr>
        <w:t>izmaksas.</w:t>
      </w:r>
    </w:p>
    <w:p w:rsidR="00F610C7" w:rsidRPr="00F52AB1" w:rsidRDefault="005553CB">
      <w:pPr>
        <w:spacing w:after="3" w:line="265" w:lineRule="auto"/>
        <w:ind w:left="21" w:right="7" w:hanging="10"/>
        <w:jc w:val="left"/>
        <w:rPr>
          <w:lang w:val="lv-LV"/>
        </w:rPr>
      </w:pPr>
      <w:r w:rsidRPr="00956C89">
        <w:rPr>
          <w:b/>
          <w:sz w:val="24"/>
          <w:lang w:val="lv-LV"/>
        </w:rPr>
        <w:t>11.5</w:t>
      </w:r>
      <w:r w:rsidR="00956C89">
        <w:rPr>
          <w:sz w:val="24"/>
          <w:lang w:val="lv-LV"/>
        </w:rPr>
        <w:tab/>
      </w:r>
      <w:r w:rsidR="003F16CD">
        <w:rPr>
          <w:noProof/>
          <w:lang w:val="lv-LV" w:eastAsia="lv-LV"/>
        </w:rPr>
      </w:r>
      <w:r w:rsidR="003F16CD" w:rsidRPr="003F16CD">
        <w:rPr>
          <w:noProof/>
          <w:lang w:val="lv-LV" w:eastAsia="lv-LV"/>
        </w:rPr>
        <w:pict>
          <v:group id="Group 336532" o:spid="_x0000_s1182" style="width:462pt;height:1pt;mso-position-horizontal-relative:char;mso-position-vertical-relative:line" coordsize="5867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">
            <v:shape id="Shape 336531" o:spid="_x0000_s1183" style="position:absolute;width:58673;height:124;visibility:visible" coordsize="5867373,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xPsUA&#10;AADcAAAADwAAAGRycy9kb3ducmV2LnhtbESPQWvCQBSE70L/w/IKvYhujFBqdCOtRZDmpPXi7ZF9&#10;JiHZt2F3q7G/3i0UPA4z8w2zWg+mExdyvrGsYDZNQBCXVjdcKTh+bydvIHxA1thZJgU38rDOn0Yr&#10;zLS98p4uh1CJCGGfoYI6hD6T0pc1GfRT2xNH72ydwRClq6R2eI1w08k0SV6lwYbjQo09bWoq28OP&#10;UbAr5G+7d0X/sU39yRXF+OvzRkq9PA/vSxCBhvAI/7d3WkE6X8Df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E+xQAAANwAAAAPAAAAAAAAAAAAAAAAAJgCAABkcnMv&#10;ZG93bnJldi54bWxQSwUGAAAAAAQABAD1AAAAigMAAAAA&#10;" adj="0,,0" path="m,6210r5867373,e" filled="f" strokeweight=".345mm">
              <v:stroke miterlimit="1" joinstyle="miter"/>
              <v:formulas/>
              <v:path arrowok="t" o:connecttype="custom" o:connectlocs="0,6210;5867373,6210" o:connectangles="0,0" textboxrect="0,0,5867373,12420"/>
            </v:shape>
            <w10:wrap type="none"/>
            <w10:anchorlock/>
          </v:group>
        </w:pict>
      </w:r>
    </w:p>
    <w:p w:rsidR="00F610C7" w:rsidRPr="00956C89" w:rsidRDefault="00956C89" w:rsidP="00956C89">
      <w:pPr>
        <w:ind w:left="0" w:right="11"/>
        <w:rPr>
          <w:b/>
          <w:lang w:val="lv-LV"/>
        </w:rPr>
      </w:pPr>
      <w:r>
        <w:rPr>
          <w:b/>
          <w:lang w:val="lv-LV"/>
        </w:rPr>
        <w:t>Bojāto iekā</w:t>
      </w:r>
      <w:r w:rsidR="005553CB" w:rsidRPr="00956C89">
        <w:rPr>
          <w:b/>
          <w:lang w:val="lv-LV"/>
        </w:rPr>
        <w:t>rtu</w:t>
      </w:r>
    </w:p>
    <w:tbl>
      <w:tblPr>
        <w:tblW w:w="10055" w:type="dxa"/>
        <w:tblCellMar>
          <w:left w:w="0" w:type="dxa"/>
          <w:right w:w="0" w:type="dxa"/>
        </w:tblCellMar>
        <w:tblLook w:val="04A0"/>
      </w:tblPr>
      <w:tblGrid>
        <w:gridCol w:w="2434"/>
        <w:gridCol w:w="7621"/>
      </w:tblGrid>
      <w:tr w:rsidR="00F610C7" w:rsidRPr="004E7E88" w:rsidTr="00956C89">
        <w:trPr>
          <w:trHeight w:val="1200"/>
        </w:trPr>
        <w:tc>
          <w:tcPr>
            <w:tcW w:w="2434" w:type="dxa"/>
            <w:tcBorders>
              <w:top w:val="nil"/>
              <w:left w:val="nil"/>
              <w:bottom w:val="nil"/>
              <w:right w:val="nil"/>
            </w:tcBorders>
            <w:shd w:val="clear" w:color="auto" w:fill="auto"/>
          </w:tcPr>
          <w:p w:rsidR="00F610C7" w:rsidRPr="00F52AB1" w:rsidRDefault="005553CB" w:rsidP="00AE058E">
            <w:pPr>
              <w:spacing w:after="0" w:line="259" w:lineRule="auto"/>
              <w:ind w:left="7" w:right="0" w:hanging="7"/>
              <w:jc w:val="left"/>
              <w:rPr>
                <w:lang w:val="lv-LV"/>
              </w:rPr>
            </w:pPr>
            <w:r w:rsidRPr="00956C89">
              <w:rPr>
                <w:b/>
                <w:sz w:val="24"/>
                <w:lang w:val="lv-LV"/>
              </w:rPr>
              <w:t>izvešana no</w:t>
            </w:r>
            <w:r w:rsidRPr="00AE058E">
              <w:rPr>
                <w:b/>
                <w:sz w:val="24"/>
                <w:lang w:val="lv-LV"/>
              </w:rPr>
              <w:t>Darbu</w:t>
            </w:r>
            <w:r w:rsidRPr="00956C89">
              <w:rPr>
                <w:b/>
                <w:sz w:val="24"/>
                <w:lang w:val="lv-LV"/>
              </w:rPr>
              <w:t>izpildes vietas</w:t>
            </w:r>
          </w:p>
        </w:tc>
        <w:tc>
          <w:tcPr>
            <w:tcW w:w="7621" w:type="dxa"/>
            <w:tcBorders>
              <w:top w:val="nil"/>
              <w:left w:val="nil"/>
              <w:bottom w:val="nil"/>
              <w:right w:val="nil"/>
            </w:tcBorders>
            <w:shd w:val="clear" w:color="auto" w:fill="auto"/>
          </w:tcPr>
          <w:p w:rsidR="00F610C7" w:rsidRPr="00F52AB1" w:rsidRDefault="00AE058E" w:rsidP="00AE058E">
            <w:pPr>
              <w:spacing w:after="0" w:line="259" w:lineRule="auto"/>
              <w:ind w:right="0" w:firstLine="7"/>
              <w:rPr>
                <w:lang w:val="lv-LV"/>
              </w:rPr>
            </w:pPr>
            <w:r>
              <w:rPr>
                <w:lang w:val="lv-LV"/>
              </w:rPr>
              <w:t>Ja Defektu vai bojājumu nav iespējams ā</w:t>
            </w:r>
            <w:r w:rsidR="005553CB" w:rsidRPr="00F52AB1">
              <w:rPr>
                <w:lang w:val="lv-LV"/>
              </w:rPr>
              <w:t xml:space="preserve">tri </w:t>
            </w:r>
            <w:r>
              <w:rPr>
                <w:lang w:val="lv-LV"/>
              </w:rPr>
              <w:t>likvidē</w:t>
            </w:r>
            <w:r w:rsidR="005553CB" w:rsidRPr="00F52AB1">
              <w:rPr>
                <w:lang w:val="lv-LV"/>
              </w:rPr>
              <w:t xml:space="preserve">t Darbu izpildes vieta un </w:t>
            </w:r>
            <w:r>
              <w:rPr>
                <w:lang w:val="lv-LV"/>
              </w:rPr>
              <w:t>Pasūtītājs</w:t>
            </w:r>
            <w:r w:rsidR="005553CB" w:rsidRPr="00F52AB1">
              <w:rPr>
                <w:lang w:val="lv-LV"/>
              </w:rPr>
              <w:t xml:space="preserve">dod piekrišanu, </w:t>
            </w:r>
            <w:r>
              <w:rPr>
                <w:lang w:val="lv-LV"/>
              </w:rPr>
              <w:t>Uzņēmējsšīs bojātās Iekārtas var izvest no Darbu izpildes vietas remonta vajadzībām. Saņem</w:t>
            </w:r>
            <w:r w:rsidR="005553CB" w:rsidRPr="00F52AB1">
              <w:rPr>
                <w:lang w:val="lv-LV"/>
              </w:rPr>
              <w:t xml:space="preserve">ot šo piekrišanu, </w:t>
            </w:r>
            <w:r>
              <w:rPr>
                <w:lang w:val="lv-LV"/>
              </w:rPr>
              <w:t>Uzņēmējamvar tikt prasīts palielināt Līguma izpildes nodrošinā</w:t>
            </w:r>
            <w:r w:rsidR="005553CB" w:rsidRPr="00F52AB1">
              <w:rPr>
                <w:lang w:val="lv-LV"/>
              </w:rPr>
              <w:t xml:space="preserve">juma apjomu par pilnu </w:t>
            </w:r>
            <w:r>
              <w:rPr>
                <w:lang w:val="lv-LV"/>
              </w:rPr>
              <w:t>šo iekā</w:t>
            </w:r>
            <w:r w:rsidR="005553CB" w:rsidRPr="00F52AB1">
              <w:rPr>
                <w:lang w:val="lv-LV"/>
              </w:rPr>
              <w:t>rtu aizvietošanas izmaksu summu vai ari iesniegt citu atbilstošu nodrošin</w:t>
            </w:r>
            <w:r>
              <w:rPr>
                <w:lang w:val="lv-LV"/>
              </w:rPr>
              <w:t>ā</w:t>
            </w:r>
            <w:r w:rsidR="005553CB" w:rsidRPr="00F52AB1">
              <w:rPr>
                <w:lang w:val="lv-LV"/>
              </w:rPr>
              <w:t>jumu.</w:t>
            </w:r>
          </w:p>
        </w:tc>
      </w:tr>
    </w:tbl>
    <w:p w:rsidR="00F610C7" w:rsidRPr="00F52AB1" w:rsidRDefault="00A84F7D">
      <w:pPr>
        <w:tabs>
          <w:tab w:val="right" w:pos="10055"/>
        </w:tabs>
        <w:spacing w:after="3" w:line="265" w:lineRule="auto"/>
        <w:ind w:left="0" w:right="0" w:firstLine="0"/>
        <w:jc w:val="left"/>
        <w:rPr>
          <w:lang w:val="lv-LV"/>
        </w:rPr>
      </w:pPr>
      <w:r w:rsidRPr="00A84F7D">
        <w:rPr>
          <w:b/>
          <w:sz w:val="24"/>
          <w:lang w:val="lv-LV"/>
        </w:rPr>
        <w:t>11</w:t>
      </w:r>
      <w:r w:rsidR="005553CB" w:rsidRPr="00A84F7D">
        <w:rPr>
          <w:b/>
          <w:sz w:val="24"/>
          <w:lang w:val="lv-LV"/>
        </w:rPr>
        <w:t>.6</w:t>
      </w:r>
      <w:r w:rsidR="005553CB" w:rsidRPr="00F52AB1">
        <w:rPr>
          <w:sz w:val="24"/>
          <w:lang w:val="lv-LV"/>
        </w:rPr>
        <w:tab/>
      </w:r>
      <w:r w:rsidR="003F16CD">
        <w:rPr>
          <w:noProof/>
          <w:lang w:val="lv-LV" w:eastAsia="lv-LV"/>
        </w:rPr>
      </w:r>
      <w:r w:rsidR="003F16CD" w:rsidRPr="003F16CD">
        <w:rPr>
          <w:noProof/>
          <w:lang w:val="lv-LV" w:eastAsia="lv-LV"/>
        </w:rPr>
        <w:pict>
          <v:group id="Group 336553" o:spid="_x0000_s1180" style="width:461pt;height:1pt;mso-position-horizontal-relative:char;mso-position-vertical-relative:line" coordsize="5854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">
            <v:shape id="Shape 336552" o:spid="_x0000_s1181" style="position:absolute;width:58549;height:124;visibility:visible" coordsize="585495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RX0MUA&#10;AADcAAAADwAAAGRycy9kb3ducmV2LnhtbESP0WrCQBRE3wv+w3KFvjUblWpJ3QRbtIilUrUfcMle&#10;k8Xs3ZDdavx7Vyj0cZiZM8y86G0jztR541jBKElBEJdOG64U/BxWTy8gfEDW2DgmBVfyUOSDhzlm&#10;2l14R+d9qESEsM9QQR1Cm0npy5os+sS1xNE7us5iiLKrpO7wEuG2keM0nUqLhuNCjS2911Se9r9W&#10;gfn6mGq7MZumalf689u8bZ+XvVKPw37xCiJQH/7Df+21VjCezOB+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FfQxQAAANwAAAAPAAAAAAAAAAAAAAAAAJgCAABkcnMv&#10;ZG93bnJldi54bWxQSwUGAAAAAAQABAD1AAAAigMAAAAA&#10;" adj="0,,0" path="m,6210r5854951,e" filled="f" strokeweight=".34497mm">
              <v:stroke miterlimit="1" joinstyle="miter"/>
              <v:formulas/>
              <v:path arrowok="t" o:connecttype="custom" o:connectlocs="0,6210;5854951,6210" o:connectangles="0,0" textboxrect="0,0,5854951,12419"/>
            </v:shape>
            <w10:wrap type="none"/>
            <w10:anchorlock/>
          </v:group>
        </w:pict>
      </w:r>
    </w:p>
    <w:p w:rsidR="00F610C7" w:rsidRPr="00A84F7D" w:rsidRDefault="00A84F7D" w:rsidP="00A84F7D">
      <w:pPr>
        <w:spacing w:after="5" w:line="259" w:lineRule="auto"/>
        <w:ind w:left="0" w:right="7"/>
        <w:rPr>
          <w:b/>
          <w:lang w:val="lv-LV"/>
        </w:rPr>
      </w:pPr>
      <w:r>
        <w:rPr>
          <w:b/>
          <w:sz w:val="24"/>
          <w:lang w:val="lv-LV"/>
        </w:rPr>
        <w:t>Papildu pā</w:t>
      </w:r>
      <w:r w:rsidR="005553CB" w:rsidRPr="00A84F7D">
        <w:rPr>
          <w:b/>
          <w:sz w:val="24"/>
          <w:lang w:val="lv-LV"/>
        </w:rPr>
        <w:t>rbaudes</w:t>
      </w:r>
    </w:p>
    <w:p w:rsidR="00F610C7" w:rsidRPr="00F52AB1" w:rsidRDefault="00A84F7D">
      <w:pPr>
        <w:spacing w:after="303"/>
        <w:ind w:left="2432" w:right="111"/>
        <w:rPr>
          <w:lang w:val="lv-LV"/>
        </w:rPr>
      </w:pPr>
      <w:r>
        <w:rPr>
          <w:lang w:val="lv-LV"/>
        </w:rPr>
        <w:t>Ja jebkura defektu vai bojājumu novēršana var ietekmēt Darbu ekspluatā</w:t>
      </w:r>
      <w:r w:rsidR="005553CB" w:rsidRPr="00F52AB1">
        <w:rPr>
          <w:lang w:val="lv-LV"/>
        </w:rPr>
        <w:t xml:space="preserve">ciju, </w:t>
      </w:r>
      <w:r>
        <w:rPr>
          <w:lang w:val="lv-LV"/>
        </w:rPr>
        <w:t>Pasūtītājam</w:t>
      </w:r>
      <w:r w:rsidR="005553CB" w:rsidRPr="00F52AB1">
        <w:rPr>
          <w:lang w:val="lv-LV"/>
        </w:rPr>
        <w:t>ir ties</w:t>
      </w:r>
      <w:r>
        <w:rPr>
          <w:lang w:val="lv-LV"/>
        </w:rPr>
        <w:t>ības pieprasī</w:t>
      </w:r>
      <w:r w:rsidR="005553CB" w:rsidRPr="00F52AB1">
        <w:rPr>
          <w:lang w:val="lv-LV"/>
        </w:rPr>
        <w:t>t jebku</w:t>
      </w:r>
      <w:r>
        <w:rPr>
          <w:lang w:val="lv-LV"/>
        </w:rPr>
        <w:t>ras Līgumā minētās pārbaudes atkārtotu veikšanu, ieskaitot Pārbaudes pirms Darbu pieņemšanas un/vai Pārbaudes pēc Darbu pieņemšanas Šāda prasība jāiesniedz paziņojuma veidā</w:t>
      </w:r>
      <w:r w:rsidR="005553CB" w:rsidRPr="00F52AB1">
        <w:rPr>
          <w:lang w:val="lv-LV"/>
        </w:rPr>
        <w:t xml:space="preserve"> 28 d</w:t>
      </w:r>
      <w:r>
        <w:rPr>
          <w:lang w:val="lv-LV"/>
        </w:rPr>
        <w:t>ienu laikā pēc defektu vai bojājumu novē</w:t>
      </w:r>
      <w:r w:rsidR="005553CB" w:rsidRPr="00F52AB1">
        <w:rPr>
          <w:lang w:val="lv-LV"/>
        </w:rPr>
        <w:t>ršanas.</w:t>
      </w:r>
    </w:p>
    <w:p w:rsidR="00F610C7" w:rsidRPr="00F52AB1" w:rsidRDefault="00A84F7D">
      <w:pPr>
        <w:spacing w:after="347"/>
        <w:ind w:left="2439" w:right="98"/>
        <w:rPr>
          <w:lang w:val="lv-LV"/>
        </w:rPr>
      </w:pPr>
      <w:r>
        <w:rPr>
          <w:lang w:val="lv-LV"/>
        </w:rPr>
        <w:t>Šīs pā</w:t>
      </w:r>
      <w:r w:rsidR="005553CB" w:rsidRPr="00F52AB1">
        <w:rPr>
          <w:lang w:val="lv-LV"/>
        </w:rPr>
        <w:t>rbaudes ir veicamas, va</w:t>
      </w:r>
      <w:r>
        <w:rPr>
          <w:lang w:val="lv-LV"/>
        </w:rPr>
        <w:t xml:space="preserve">doties pēc iepriekšējām pārbaudēm paredzētajiem noteikumiem, izņemot to, ka šajā gadījumā tās ir jāveic uz atbildīgās Puses riska un rēķina saskaņā ar 11.2. apakšpunktu </w:t>
      </w:r>
      <w:r w:rsidRPr="00A84F7D">
        <w:rPr>
          <w:i/>
          <w:lang w:val="lv-LV"/>
        </w:rPr>
        <w:t>[Defektu novē</w:t>
      </w:r>
      <w:r w:rsidR="005553CB" w:rsidRPr="00A84F7D">
        <w:rPr>
          <w:i/>
          <w:lang w:val="lv-LV"/>
        </w:rPr>
        <w:t xml:space="preserve">ršanas izmaksas] </w:t>
      </w:r>
      <w:r>
        <w:rPr>
          <w:lang w:val="lv-LV"/>
        </w:rPr>
        <w:t>par novēršanas darbu izmaksā</w:t>
      </w:r>
      <w:r w:rsidR="005553CB" w:rsidRPr="00F52AB1">
        <w:rPr>
          <w:lang w:val="lv-LV"/>
        </w:rPr>
        <w:t>m.</w:t>
      </w:r>
    </w:p>
    <w:p w:rsidR="00F610C7" w:rsidRPr="00F52AB1" w:rsidRDefault="005553CB">
      <w:pPr>
        <w:tabs>
          <w:tab w:val="right" w:pos="10055"/>
        </w:tabs>
        <w:spacing w:after="3" w:line="265" w:lineRule="auto"/>
        <w:ind w:left="0" w:right="0" w:firstLine="0"/>
        <w:jc w:val="left"/>
        <w:rPr>
          <w:lang w:val="lv-LV"/>
        </w:rPr>
      </w:pPr>
      <w:r w:rsidRPr="008C4809">
        <w:rPr>
          <w:b/>
          <w:sz w:val="24"/>
          <w:lang w:val="lv-LV"/>
        </w:rPr>
        <w:t>11.7</w:t>
      </w:r>
      <w:r w:rsidRPr="00F52AB1">
        <w:rPr>
          <w:sz w:val="24"/>
          <w:lang w:val="lv-LV"/>
        </w:rPr>
        <w:tab/>
      </w:r>
      <w:r w:rsidR="003F16CD">
        <w:rPr>
          <w:noProof/>
          <w:lang w:val="lv-LV" w:eastAsia="lv-LV"/>
        </w:rPr>
      </w:r>
      <w:r w:rsidR="003F16CD" w:rsidRPr="003F16CD">
        <w:rPr>
          <w:noProof/>
          <w:lang w:val="lv-LV" w:eastAsia="lv-LV"/>
        </w:rPr>
        <w:pict>
          <v:group id="Group 84" o:spid="_x0000_s1178"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">
            <v:shape id="Shape 336554" o:spid="_x0000_s1179"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NZ8QA&#10;AADcAAAADwAAAGRycy9kb3ducmV2LnhtbESPQWvCQBSE7wX/w/KEXopuGqlIdBURCnqMkRZvj+wz&#10;G82+DdlV03/vCkKPw8x8wyxWvW3EjTpfO1bwOU5AEJdO11wpOBTfoxkIH5A1No5JwR95WC0HbwvM&#10;tLtzTrd9qESEsM9QgQmhzaT0pSGLfuxa4uidXGcxRNlVUnd4j3DbyDRJptJizXHBYEsbQ+Vlf7UK&#10;zh/1D/0eD+tdaqaz4lzkebrLlXof9us5iEB9+A+/2lutIJ18wf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azWfEAAAA3AAAAA8AAAAAAAAAAAAAAAAAmAIAAGRycy9k&#10;b3ducmV2LnhtbFBLBQYAAAAABAAEAPUAAACJAwAAAAA=&#10;" adj="0,,0" path="m,6210r5846669,e" filled="f" strokeweight=".345mm">
              <v:stroke miterlimit="1" joinstyle="miter"/>
              <v:formulas/>
              <v:path arrowok="t" o:connecttype="custom" o:connectlocs="0,6210;5846669,6210" o:connectangles="0,0" textboxrect="0,0,5846669,12420"/>
            </v:shape>
            <w10:wrap type="none"/>
            <w10:anchorlock/>
          </v:group>
        </w:pict>
      </w:r>
    </w:p>
    <w:p w:rsidR="00F610C7" w:rsidRPr="008C4809" w:rsidRDefault="008C4809" w:rsidP="008C4809">
      <w:pPr>
        <w:spacing w:after="5" w:line="259" w:lineRule="auto"/>
        <w:ind w:left="0" w:right="7"/>
        <w:rPr>
          <w:b/>
          <w:lang w:val="lv-LV"/>
        </w:rPr>
      </w:pPr>
      <w:r>
        <w:rPr>
          <w:b/>
          <w:sz w:val="24"/>
          <w:lang w:val="lv-LV"/>
        </w:rPr>
        <w:t>Piekļūšanas tiesī</w:t>
      </w:r>
      <w:r w:rsidR="005553CB" w:rsidRPr="008C4809">
        <w:rPr>
          <w:b/>
          <w:sz w:val="24"/>
          <w:lang w:val="lv-LV"/>
        </w:rPr>
        <w:t>bas</w:t>
      </w:r>
    </w:p>
    <w:p w:rsidR="00F610C7" w:rsidRPr="00F52AB1" w:rsidRDefault="008C4809" w:rsidP="00E3761C">
      <w:pPr>
        <w:spacing w:after="934"/>
        <w:ind w:left="2432" w:right="91"/>
        <w:rPr>
          <w:lang w:val="lv-LV"/>
        </w:rPr>
      </w:pPr>
      <w:r>
        <w:rPr>
          <w:lang w:val="lv-LV"/>
        </w:rPr>
        <w:t>Līdz Izpildes apstiprinā</w:t>
      </w:r>
      <w:r w:rsidR="005553CB" w:rsidRPr="00F52AB1">
        <w:rPr>
          <w:lang w:val="lv-LV"/>
        </w:rPr>
        <w:t xml:space="preserve">juma izsniegšanai </w:t>
      </w:r>
      <w:r>
        <w:rPr>
          <w:lang w:val="lv-LV"/>
        </w:rPr>
        <w:t>Uzņēmējamtiek nodrošinātas piekļūšanas tiesības visām Darbu daļām un Darbu funkcionēšanas un ekspluatācijas dokumentācijai, ja vien tas nav pretrunā</w:t>
      </w:r>
      <w:r w:rsidR="005553CB" w:rsidRPr="00F52AB1">
        <w:rPr>
          <w:lang w:val="lv-LV"/>
        </w:rPr>
        <w:t xml:space="preserve"> ar pamatotiem </w:t>
      </w:r>
      <w:r>
        <w:rPr>
          <w:lang w:val="lv-LV"/>
        </w:rPr>
        <w:t>Pasūtītāja</w:t>
      </w:r>
      <w:r w:rsidR="005553CB" w:rsidRPr="00F52AB1">
        <w:rPr>
          <w:lang w:val="lv-LV"/>
        </w:rPr>
        <w:t>noteiktaj</w:t>
      </w:r>
      <w:r>
        <w:rPr>
          <w:lang w:val="lv-LV"/>
        </w:rPr>
        <w:t>iem drošī</w:t>
      </w:r>
      <w:r w:rsidR="005553CB" w:rsidRPr="00F52AB1">
        <w:rPr>
          <w:lang w:val="lv-LV"/>
        </w:rPr>
        <w:t>bas ierobežojumiem.</w:t>
      </w:r>
    </w:p>
    <w:p w:rsidR="00F610C7" w:rsidRPr="00F52AB1" w:rsidRDefault="00F610C7">
      <w:pPr>
        <w:rPr>
          <w:lang w:val="lv-LV"/>
        </w:rPr>
        <w:sectPr w:rsidR="00F610C7" w:rsidRPr="00F52AB1" w:rsidSect="00D77396">
          <w:type w:val="continuous"/>
          <w:pgSz w:w="11920" w:h="16840"/>
          <w:pgMar w:top="709" w:right="978" w:bottom="309" w:left="887" w:header="720" w:footer="720" w:gutter="0"/>
          <w:cols w:space="720"/>
        </w:sectPr>
      </w:pPr>
    </w:p>
    <w:p w:rsidR="00E3761C" w:rsidRDefault="00E3761C">
      <w:pPr>
        <w:spacing w:after="5" w:line="259" w:lineRule="auto"/>
        <w:ind w:left="11" w:right="7"/>
        <w:rPr>
          <w:sz w:val="24"/>
          <w:lang w:val="lv-LV"/>
        </w:rPr>
      </w:pPr>
    </w:p>
    <w:p w:rsidR="00E3761C" w:rsidRDefault="00E3761C">
      <w:pPr>
        <w:spacing w:after="5" w:line="259" w:lineRule="auto"/>
        <w:ind w:left="11" w:right="7"/>
        <w:rPr>
          <w:noProof/>
          <w:lang w:val="lv-LV"/>
        </w:rPr>
      </w:pPr>
      <w:r w:rsidRPr="00E3761C">
        <w:rPr>
          <w:b/>
          <w:sz w:val="24"/>
          <w:lang w:val="lv-LV"/>
        </w:rPr>
        <w:t>11</w:t>
      </w:r>
      <w:r w:rsidR="005553CB" w:rsidRPr="00E3761C">
        <w:rPr>
          <w:b/>
          <w:sz w:val="24"/>
          <w:lang w:val="lv-LV"/>
        </w:rPr>
        <w:t>.8</w:t>
      </w:r>
      <w:r w:rsidR="003F16CD">
        <w:rPr>
          <w:noProof/>
          <w:lang w:val="lv-LV" w:eastAsia="lv-LV"/>
        </w:rPr>
      </w:r>
      <w:r w:rsidR="003F16CD" w:rsidRPr="003F16CD">
        <w:rPr>
          <w:noProof/>
          <w:lang w:val="lv-LV" w:eastAsia="lv-LV"/>
        </w:rPr>
        <w:pict>
          <v:group id="Group 1182" o:spid="_x0000_s1176"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">
            <v:shape id="Shape 336554" o:spid="_x0000_s1177"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iMMA&#10;AADcAAAADwAAAGRycy9kb3ducmV2LnhtbESPQYvCMBSE7wv+h/AWvCxruhVEqlFEWNBjrSh7ezTP&#10;pm7zUpqo9d8bQfA4zMw3zHzZ20ZcqfO1YwU/owQEcel0zZWCffH7PQXhA7LGxjEpuJOH5WLwMcdM&#10;uxvndN2FSkQI+wwVmBDaTEpfGrLoR64ljt7JdRZDlF0ldYe3CLeNTJNkIi3WHBcMtrQ2VP7vLlbB&#10;+as+0PFvv9qmZjItzkWep9tcqeFnv5qBCNSHd/jV3mgF6XgM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wiMMAAADcAAAADwAAAAAAAAAAAAAAAACYAgAAZHJzL2Rv&#10;d25yZXYueG1sUEsFBgAAAAAEAAQA9QAAAIgDAAAAAA==&#10;" adj="0,,0" path="m,6210r5846669,e" filled="f" strokeweight=".345mm">
              <v:stroke miterlimit="1" joinstyle="miter"/>
              <v:formulas/>
              <v:path arrowok="t" o:connecttype="custom" o:connectlocs="0,6210;5846669,6210" o:connectangles="0,0" textboxrect="0,0,5846669,12420"/>
            </v:shape>
            <w10:wrap type="none"/>
            <w10:anchorlock/>
          </v:group>
        </w:pict>
      </w:r>
    </w:p>
    <w:p w:rsidR="00F610C7" w:rsidRPr="00F52AB1" w:rsidRDefault="00F610C7" w:rsidP="00E3761C">
      <w:pPr>
        <w:ind w:left="0" w:firstLine="0"/>
        <w:rPr>
          <w:lang w:val="lv-LV"/>
        </w:rPr>
        <w:sectPr w:rsidR="00F610C7" w:rsidRPr="00F52AB1" w:rsidSect="00E3761C">
          <w:footerReference w:type="even" r:id="rId50"/>
          <w:footerReference w:type="default" r:id="rId51"/>
          <w:footerReference w:type="first" r:id="rId52"/>
          <w:pgSz w:w="11920" w:h="16840"/>
          <w:pgMar w:top="1415" w:right="1005" w:bottom="376" w:left="1043" w:header="720" w:footer="365" w:gutter="0"/>
          <w:cols w:space="720"/>
          <w:titlePg/>
        </w:sectPr>
      </w:pPr>
    </w:p>
    <w:p w:rsidR="00E3761C" w:rsidRDefault="00E3761C" w:rsidP="00E3761C">
      <w:pPr>
        <w:ind w:left="142" w:right="11" w:hanging="2410"/>
        <w:rPr>
          <w:lang w:val="lv-LV"/>
        </w:rPr>
      </w:pPr>
      <w:r>
        <w:rPr>
          <w:b/>
          <w:sz w:val="24"/>
          <w:lang w:val="lv-LV"/>
        </w:rPr>
        <w:lastRenderedPageBreak/>
        <w:t>Uzņēmēja pienākums atrast defektu cē</w:t>
      </w:r>
      <w:r w:rsidRPr="00E3761C">
        <w:rPr>
          <w:b/>
          <w:sz w:val="24"/>
          <w:lang w:val="lv-LV"/>
        </w:rPr>
        <w:t>loni</w:t>
      </w:r>
    </w:p>
    <w:p w:rsidR="00F610C7" w:rsidRPr="00F52AB1" w:rsidRDefault="005553CB" w:rsidP="00E3761C">
      <w:pPr>
        <w:ind w:left="142" w:right="11" w:firstLine="0"/>
        <w:rPr>
          <w:lang w:val="lv-LV"/>
        </w:rPr>
      </w:pPr>
      <w:r w:rsidRPr="00F52AB1">
        <w:rPr>
          <w:lang w:val="lv-LV"/>
        </w:rPr>
        <w:t xml:space="preserve">Ja to pieprasa </w:t>
      </w:r>
      <w:r w:rsidR="00E3761C">
        <w:rPr>
          <w:lang w:val="lv-LV"/>
        </w:rPr>
        <w:t>Pasūtītājs</w:t>
      </w:r>
      <w:r w:rsidRPr="00F52AB1">
        <w:rPr>
          <w:lang w:val="lv-LV"/>
        </w:rPr>
        <w:t xml:space="preserve">, </w:t>
      </w:r>
      <w:r w:rsidR="00E3761C">
        <w:rPr>
          <w:lang w:val="lv-LV"/>
        </w:rPr>
        <w:t>Uzņēmējamir pienā</w:t>
      </w:r>
      <w:r w:rsidRPr="00F52AB1">
        <w:rPr>
          <w:lang w:val="lv-LV"/>
        </w:rPr>
        <w:t xml:space="preserve">kums </w:t>
      </w:r>
      <w:r w:rsidR="00E3761C">
        <w:rPr>
          <w:lang w:val="lv-LV"/>
        </w:rPr>
        <w:t>Pasūtītājavadībā</w:t>
      </w:r>
      <w:r w:rsidRPr="00F52AB1">
        <w:rPr>
          <w:lang w:val="lv-LV"/>
        </w:rPr>
        <w:t xml:space="preserve"> atrast jebkura </w:t>
      </w:r>
      <w:r w:rsidR="00E3761C">
        <w:rPr>
          <w:lang w:val="lv-LV"/>
        </w:rPr>
        <w:t>defekta cēloni. Ja vien defekts saskaņā</w:t>
      </w:r>
      <w:r w:rsidRPr="00F52AB1">
        <w:rPr>
          <w:lang w:val="lv-LV"/>
        </w:rPr>
        <w:t xml:space="preserve"> ar</w:t>
      </w:r>
      <w:r w:rsidR="00E3761C">
        <w:rPr>
          <w:lang w:val="lv-LV"/>
        </w:rPr>
        <w:t xml:space="preserve"> 11.2. apakšpunktu </w:t>
      </w:r>
      <w:r w:rsidR="00E3761C" w:rsidRPr="00E3761C">
        <w:rPr>
          <w:i/>
          <w:lang w:val="lv-LV"/>
        </w:rPr>
        <w:t>[Defektu novē</w:t>
      </w:r>
      <w:r w:rsidRPr="00E3761C">
        <w:rPr>
          <w:i/>
          <w:lang w:val="lv-LV"/>
        </w:rPr>
        <w:t>ršanas i</w:t>
      </w:r>
      <w:r w:rsidR="00E3761C" w:rsidRPr="00E3761C">
        <w:rPr>
          <w:i/>
          <w:lang w:val="lv-LV"/>
        </w:rPr>
        <w:t>zmaksas]</w:t>
      </w:r>
      <w:r w:rsidR="00E3761C">
        <w:rPr>
          <w:lang w:val="lv-LV"/>
        </w:rPr>
        <w:t xml:space="preserve"> nav jānovē</w:t>
      </w:r>
      <w:r w:rsidRPr="00F52AB1">
        <w:rPr>
          <w:lang w:val="lv-LV"/>
        </w:rPr>
        <w:t xml:space="preserve">rš uz </w:t>
      </w:r>
      <w:r w:rsidR="00E3761C">
        <w:rPr>
          <w:lang w:val="lv-LV"/>
        </w:rPr>
        <w:t xml:space="preserve">Uzņēmējarēķina, Pasūtītājsatbilstoši 3.5. apakšpunktam </w:t>
      </w:r>
      <w:r w:rsidR="00E3761C" w:rsidRPr="00E3761C">
        <w:rPr>
          <w:i/>
          <w:lang w:val="lv-LV"/>
        </w:rPr>
        <w:t>[Lē</w:t>
      </w:r>
      <w:r w:rsidRPr="00E3761C">
        <w:rPr>
          <w:i/>
          <w:lang w:val="lv-LV"/>
        </w:rPr>
        <w:t>mumi]</w:t>
      </w:r>
      <w:r w:rsidR="00E3761C">
        <w:rPr>
          <w:lang w:val="lv-LV"/>
        </w:rPr>
        <w:t xml:space="preserve"> vienojas vai izlemj par cēloņ</w:t>
      </w:r>
      <w:r w:rsidRPr="00F52AB1">
        <w:rPr>
          <w:lang w:val="lv-LV"/>
        </w:rPr>
        <w:t>u atrašan</w:t>
      </w:r>
      <w:r w:rsidR="00E3761C">
        <w:rPr>
          <w:lang w:val="lv-LV"/>
        </w:rPr>
        <w:t>as Izmaksu apjomu, kam pieskaitā</w:t>
      </w:r>
      <w:r w:rsidR="00F901C7">
        <w:rPr>
          <w:lang w:val="lv-LV"/>
        </w:rPr>
        <w:t>ms pieņemams peļņas procents un ko iekļauj Līguma cenā</w:t>
      </w:r>
      <w:r w:rsidRPr="00F52AB1">
        <w:rPr>
          <w:lang w:val="lv-LV"/>
        </w:rPr>
        <w:t>.</w:t>
      </w:r>
    </w:p>
    <w:p w:rsidR="00F610C7" w:rsidRPr="00F52AB1" w:rsidRDefault="00F610C7">
      <w:pPr>
        <w:rPr>
          <w:lang w:val="lv-LV"/>
        </w:rPr>
        <w:sectPr w:rsidR="00F610C7" w:rsidRPr="00F52AB1">
          <w:type w:val="continuous"/>
          <w:pgSz w:w="11920" w:h="16840"/>
          <w:pgMar w:top="1415" w:right="1017" w:bottom="376" w:left="3391" w:header="720" w:footer="720" w:gutter="0"/>
          <w:cols w:space="720"/>
        </w:sectPr>
      </w:pPr>
    </w:p>
    <w:p w:rsidR="00F610C7" w:rsidRPr="00F52AB1" w:rsidRDefault="005553CB">
      <w:pPr>
        <w:spacing w:after="3" w:line="265" w:lineRule="auto"/>
        <w:ind w:left="160" w:right="7" w:hanging="10"/>
        <w:jc w:val="left"/>
        <w:rPr>
          <w:lang w:val="lv-LV"/>
        </w:rPr>
      </w:pPr>
      <w:r w:rsidRPr="00F901C7">
        <w:rPr>
          <w:b/>
          <w:sz w:val="24"/>
          <w:lang w:val="lv-LV"/>
        </w:rPr>
        <w:lastRenderedPageBreak/>
        <w:t>11.9</w:t>
      </w:r>
      <w:r w:rsidR="00F901C7">
        <w:rPr>
          <w:sz w:val="24"/>
          <w:lang w:val="lv-LV"/>
        </w:rPr>
        <w:tab/>
      </w:r>
      <w:r w:rsidR="003F16CD">
        <w:rPr>
          <w:noProof/>
          <w:lang w:val="lv-LV" w:eastAsia="lv-LV"/>
        </w:rPr>
      </w:r>
      <w:r w:rsidR="003F16CD" w:rsidRPr="003F16CD">
        <w:rPr>
          <w:noProof/>
          <w:lang w:val="lv-LV" w:eastAsia="lv-LV"/>
        </w:rPr>
        <w:pict>
          <v:group id="Group 1184" o:spid="_x0000_s1174"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">
            <v:shape id="Shape 336554" o:spid="_x0000_s1175"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LZMMA&#10;AADcAAAADwAAAGRycy9kb3ducmV2LnhtbESPQYvCMBSE74L/IbyFvYimVhCpRhFBWI+1onh7NM+m&#10;bvNSmqjdf78RFvY4zMw3zGrT20Y8qfO1YwXTSQKCuHS65krBqdiPFyB8QNbYOCYFP+Rhsx4OVphp&#10;9+KcnsdQiQhhn6ECE0KbSelLQxb9xLXE0bu5zmKIsquk7vAV4baRaZLMpcWa44LBlnaGyu/jwyq4&#10;j+ozXa6n7SE180VxL/I8PeRKfX702yWIQH34D/+1v7SCdDaF9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HLZMMAAADcAAAADwAAAAAAAAAAAAAAAACYAgAAZHJzL2Rv&#10;d25yZXYueG1sUEsFBgAAAAAEAAQA9QAAAIgDAAAAAA==&#10;" adj="0,,0" path="m,6210r5846669,e" filled="f" strokeweight=".345mm">
              <v:stroke miterlimit="1" joinstyle="miter"/>
              <v:formulas/>
              <v:path arrowok="t" o:connecttype="custom" o:connectlocs="0,6210;5846669,6210" o:connectangles="0,0" textboxrect="0,0,5846669,12420"/>
            </v:shape>
            <w10:wrap type="none"/>
            <w10:anchorlock/>
          </v:group>
        </w:pict>
      </w:r>
    </w:p>
    <w:p w:rsidR="00F901C7" w:rsidRDefault="00F901C7">
      <w:pPr>
        <w:spacing w:after="272"/>
        <w:ind w:left="143" w:right="183"/>
        <w:rPr>
          <w:lang w:val="lv-LV"/>
        </w:rPr>
      </w:pPr>
      <w:r>
        <w:rPr>
          <w:b/>
          <w:lang w:val="lv-LV"/>
        </w:rPr>
        <w:t>Lī</w:t>
      </w:r>
      <w:r w:rsidR="005553CB" w:rsidRPr="00F901C7">
        <w:rPr>
          <w:b/>
          <w:lang w:val="lv-LV"/>
        </w:rPr>
        <w:t>guma izpildes</w:t>
      </w:r>
      <w:r>
        <w:rPr>
          <w:b/>
          <w:lang w:val="lv-LV"/>
        </w:rPr>
        <w:t>apstiprinā</w:t>
      </w:r>
      <w:r w:rsidR="005553CB" w:rsidRPr="00F901C7">
        <w:rPr>
          <w:b/>
          <w:lang w:val="lv-LV"/>
        </w:rPr>
        <w:t>jums</w:t>
      </w:r>
    </w:p>
    <w:p w:rsidR="00F610C7" w:rsidRPr="00F52AB1" w:rsidRDefault="00F901C7" w:rsidP="00F901C7">
      <w:pPr>
        <w:spacing w:after="272"/>
        <w:ind w:left="2552" w:right="183"/>
        <w:rPr>
          <w:lang w:val="lv-LV"/>
        </w:rPr>
      </w:pPr>
      <w:r>
        <w:rPr>
          <w:lang w:val="lv-LV"/>
        </w:rPr>
        <w:t>Uzņēmējasaistību izpilde netiek uzskatīta par pabeigtu, kamē</w:t>
      </w:r>
      <w:r w:rsidR="005553CB" w:rsidRPr="00F52AB1">
        <w:rPr>
          <w:lang w:val="lv-LV"/>
        </w:rPr>
        <w:t xml:space="preserve">r </w:t>
      </w:r>
      <w:r>
        <w:rPr>
          <w:lang w:val="lv-LV"/>
        </w:rPr>
        <w:t>PasūtītājsUzņēmējamnav izsniedzis Līguma izpildes apstiprinājumu, norādot datumu, kurāUzņēmējsir pabeidzis Līgumā noteikto saistī</w:t>
      </w:r>
      <w:r w:rsidR="005553CB" w:rsidRPr="00F52AB1">
        <w:rPr>
          <w:lang w:val="lv-LV"/>
        </w:rPr>
        <w:t>bu izpildi.</w:t>
      </w:r>
    </w:p>
    <w:p w:rsidR="00F610C7" w:rsidRPr="00F52AB1" w:rsidRDefault="00F901C7">
      <w:pPr>
        <w:spacing w:after="326"/>
        <w:ind w:left="2504" w:right="183"/>
        <w:rPr>
          <w:lang w:val="lv-LV"/>
        </w:rPr>
      </w:pPr>
      <w:r>
        <w:rPr>
          <w:lang w:val="lv-LV"/>
        </w:rPr>
        <w:t>Pasūtītājamjāizsniedz Lī</w:t>
      </w:r>
      <w:r w:rsidR="005553CB" w:rsidRPr="00F52AB1">
        <w:rPr>
          <w:lang w:val="lv-LV"/>
        </w:rPr>
        <w:t>guma izpildes apstip</w:t>
      </w:r>
      <w:r>
        <w:rPr>
          <w:lang w:val="lv-LV"/>
        </w:rPr>
        <w:t>rinājums 28 dienu laikā, no pēdējā</w:t>
      </w:r>
      <w:r w:rsidR="005553CB" w:rsidRPr="00F52AB1">
        <w:rPr>
          <w:lang w:val="lv-LV"/>
        </w:rPr>
        <w:t xml:space="preserve"> Defektu paz</w:t>
      </w:r>
      <w:r>
        <w:rPr>
          <w:lang w:val="lv-LV"/>
        </w:rPr>
        <w:t>iņ</w:t>
      </w:r>
      <w:r w:rsidR="005553CB" w:rsidRPr="00F52AB1">
        <w:rPr>
          <w:lang w:val="lv-LV"/>
        </w:rPr>
        <w:t>oš</w:t>
      </w:r>
      <w:r>
        <w:rPr>
          <w:lang w:val="lv-LV"/>
        </w:rPr>
        <w:t>anas perioda beigu datuma vai pēc tā, lī</w:t>
      </w:r>
      <w:r w:rsidR="005553CB" w:rsidRPr="00F52AB1">
        <w:rPr>
          <w:lang w:val="lv-LV"/>
        </w:rPr>
        <w:t xml:space="preserve">dzko </w:t>
      </w:r>
      <w:r>
        <w:rPr>
          <w:lang w:val="lv-LV"/>
        </w:rPr>
        <w:t>Uzņēmējs</w:t>
      </w:r>
      <w:r w:rsidR="005553CB" w:rsidRPr="00F52AB1">
        <w:rPr>
          <w:lang w:val="lv-LV"/>
        </w:rPr>
        <w:t xml:space="preserve">ir iesniedzis visus </w:t>
      </w:r>
      <w:r>
        <w:rPr>
          <w:lang w:val="lv-LV"/>
        </w:rPr>
        <w:t>Uzņēmējadokumentus un pabeidzis un pā</w:t>
      </w:r>
      <w:r w:rsidR="005553CB" w:rsidRPr="00F52AB1">
        <w:rPr>
          <w:lang w:val="lv-LV"/>
        </w:rPr>
        <w:t>rbaud</w:t>
      </w:r>
      <w:r>
        <w:rPr>
          <w:lang w:val="lv-LV"/>
        </w:rPr>
        <w:t>ī</w:t>
      </w:r>
      <w:r w:rsidR="005553CB" w:rsidRPr="00F52AB1">
        <w:rPr>
          <w:lang w:val="lv-LV"/>
        </w:rPr>
        <w:t>j</w:t>
      </w:r>
      <w:r>
        <w:rPr>
          <w:lang w:val="lv-LV"/>
        </w:rPr>
        <w:t>is visus Darbus, ieskaitot jebkādu defektu novēršanu.</w:t>
      </w:r>
      <w:r w:rsidR="005553CB" w:rsidRPr="00F52AB1">
        <w:rPr>
          <w:lang w:val="lv-LV"/>
        </w:rPr>
        <w:t xml:space="preserve"> Ja </w:t>
      </w:r>
      <w:r>
        <w:rPr>
          <w:lang w:val="lv-LV"/>
        </w:rPr>
        <w:t>Pasūtītājs</w:t>
      </w:r>
      <w:r w:rsidR="005553CB" w:rsidRPr="00F52AB1">
        <w:rPr>
          <w:lang w:val="lv-LV"/>
        </w:rPr>
        <w:t>nav izsniedzis a</w:t>
      </w:r>
      <w:r>
        <w:rPr>
          <w:lang w:val="lv-LV"/>
        </w:rPr>
        <w:t>tbilstošu Līguma izpildes apstiprinā</w:t>
      </w:r>
      <w:r w:rsidR="005553CB" w:rsidRPr="00F52AB1">
        <w:rPr>
          <w:lang w:val="lv-LV"/>
        </w:rPr>
        <w:t>jumu:</w:t>
      </w:r>
    </w:p>
    <w:p w:rsidR="00F610C7" w:rsidRPr="00F52AB1" w:rsidRDefault="00F901C7">
      <w:pPr>
        <w:spacing w:after="0"/>
        <w:ind w:left="3058" w:right="11" w:hanging="554"/>
        <w:rPr>
          <w:lang w:val="lv-LV"/>
        </w:rPr>
      </w:pPr>
      <w:r>
        <w:rPr>
          <w:noProof/>
          <w:lang w:val="lv-LV"/>
        </w:rPr>
        <w:t>(a)</w:t>
      </w:r>
      <w:r>
        <w:rPr>
          <w:noProof/>
          <w:lang w:val="lv-LV"/>
        </w:rPr>
        <w:tab/>
      </w:r>
      <w:r>
        <w:rPr>
          <w:lang w:val="lv-LV"/>
        </w:rPr>
        <w:t>Līguma izpildes apstiprinājums jāizsniedz 28 dienu laikā pēc termiņa, kurā tas bija jāiesniedz, kā prasīts šajā apakšpunktā</w:t>
      </w:r>
      <w:r w:rsidR="005553CB" w:rsidRPr="00F52AB1">
        <w:rPr>
          <w:lang w:val="lv-LV"/>
        </w:rPr>
        <w:t>, un</w:t>
      </w:r>
    </w:p>
    <w:p w:rsidR="00F610C7" w:rsidRPr="00F52AB1" w:rsidRDefault="005553CB">
      <w:pPr>
        <w:spacing w:after="261"/>
        <w:ind w:left="3071" w:right="11" w:hanging="567"/>
        <w:rPr>
          <w:lang w:val="lv-LV"/>
        </w:rPr>
      </w:pPr>
      <w:r w:rsidRPr="00F52AB1">
        <w:rPr>
          <w:lang w:val="lv-LV"/>
        </w:rPr>
        <w:t xml:space="preserve">(b) </w:t>
      </w:r>
      <w:r w:rsidR="00F901C7">
        <w:rPr>
          <w:lang w:val="lv-LV"/>
        </w:rPr>
        <w:tab/>
      </w:r>
      <w:r w:rsidRPr="00F52AB1">
        <w:rPr>
          <w:lang w:val="lv-LV"/>
        </w:rPr>
        <w:t>11.11. apakšpu</w:t>
      </w:r>
      <w:r w:rsidR="00F901C7">
        <w:rPr>
          <w:lang w:val="lv-LV"/>
        </w:rPr>
        <w:t xml:space="preserve">nkts </w:t>
      </w:r>
      <w:r w:rsidR="00F901C7" w:rsidRPr="00F901C7">
        <w:rPr>
          <w:i/>
          <w:lang w:val="lv-LV"/>
        </w:rPr>
        <w:t>[Darbu izpildes vietas attīrī</w:t>
      </w:r>
      <w:r w:rsidRPr="00F901C7">
        <w:rPr>
          <w:i/>
          <w:lang w:val="lv-LV"/>
        </w:rPr>
        <w:t>šana]</w:t>
      </w:r>
      <w:r w:rsidRPr="00F52AB1">
        <w:rPr>
          <w:lang w:val="lv-LV"/>
        </w:rPr>
        <w:t xml:space="preserve"> un 14.14 apakšpunkta </w:t>
      </w:r>
      <w:r w:rsidRPr="00F901C7">
        <w:rPr>
          <w:i/>
          <w:lang w:val="lv-LV"/>
        </w:rPr>
        <w:t>[</w:t>
      </w:r>
      <w:r w:rsidR="00F901C7" w:rsidRPr="00F901C7">
        <w:rPr>
          <w:i/>
          <w:lang w:val="lv-LV"/>
        </w:rPr>
        <w:t>Pasūtītāja atbildī</w:t>
      </w:r>
      <w:r w:rsidRPr="00F901C7">
        <w:rPr>
          <w:i/>
          <w:lang w:val="lv-LV"/>
        </w:rPr>
        <w:t>bas ierobežošana]</w:t>
      </w:r>
      <w:r w:rsidR="00F901C7">
        <w:rPr>
          <w:lang w:val="lv-LV"/>
        </w:rPr>
        <w:t xml:space="preserve"> apakšparagrāfs (a) nav piemē</w:t>
      </w:r>
      <w:r w:rsidRPr="00F52AB1">
        <w:rPr>
          <w:lang w:val="lv-LV"/>
        </w:rPr>
        <w:t>rojami.</w:t>
      </w:r>
    </w:p>
    <w:p w:rsidR="00F610C7" w:rsidRPr="00F52AB1" w:rsidRDefault="00F901C7">
      <w:pPr>
        <w:spacing w:after="778"/>
        <w:ind w:left="2497" w:right="11"/>
        <w:rPr>
          <w:lang w:val="lv-LV"/>
        </w:rPr>
      </w:pPr>
      <w:r>
        <w:rPr>
          <w:lang w:val="lv-LV"/>
        </w:rPr>
        <w:t>Vienīg</w:t>
      </w:r>
      <w:r w:rsidR="005553CB" w:rsidRPr="00F52AB1">
        <w:rPr>
          <w:lang w:val="lv-LV"/>
        </w:rPr>
        <w:t>i L</w:t>
      </w:r>
      <w:r>
        <w:rPr>
          <w:lang w:val="lv-LV"/>
        </w:rPr>
        <w:t>īguma izpildes apstiprinājums apliecina Darbu pilnīgu pieņ</w:t>
      </w:r>
      <w:r w:rsidR="005553CB" w:rsidRPr="00F52AB1">
        <w:rPr>
          <w:lang w:val="lv-LV"/>
        </w:rPr>
        <w:t>emšanu.</w:t>
      </w:r>
    </w:p>
    <w:p w:rsidR="00F610C7" w:rsidRPr="00F52AB1" w:rsidRDefault="00C63517">
      <w:pPr>
        <w:spacing w:after="3" w:line="265" w:lineRule="auto"/>
        <w:ind w:left="153" w:right="7" w:hanging="10"/>
        <w:jc w:val="left"/>
        <w:rPr>
          <w:lang w:val="lv-LV"/>
        </w:rPr>
      </w:pPr>
      <w:r w:rsidRPr="00C63517">
        <w:rPr>
          <w:b/>
          <w:sz w:val="24"/>
          <w:lang w:val="lv-LV"/>
        </w:rPr>
        <w:t>11</w:t>
      </w:r>
      <w:r w:rsidR="005553CB" w:rsidRPr="00C63517">
        <w:rPr>
          <w:b/>
          <w:sz w:val="24"/>
          <w:lang w:val="lv-LV"/>
        </w:rPr>
        <w:t>.10</w:t>
      </w:r>
      <w:r>
        <w:rPr>
          <w:sz w:val="24"/>
          <w:lang w:val="lv-LV"/>
        </w:rPr>
        <w:tab/>
      </w:r>
      <w:r w:rsidR="003F16CD">
        <w:rPr>
          <w:noProof/>
          <w:lang w:val="lv-LV" w:eastAsia="lv-LV"/>
        </w:rPr>
      </w:r>
      <w:r w:rsidR="003F16CD" w:rsidRPr="003F16CD">
        <w:rPr>
          <w:noProof/>
          <w:lang w:val="lv-LV" w:eastAsia="lv-LV"/>
        </w:rPr>
        <w:pict>
          <v:group id="Group 1186" o:spid="_x0000_s1172"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">
            <v:shape id="Shape 336554" o:spid="_x0000_s1173"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5Rv8QA&#10;AADcAAAADwAAAGRycy9kb3ducmV2LnhtbESPQWsCMRSE70L/Q3hCL6JZcxC7GkUKQj2uKxZvj81z&#10;s7p5WTapbv99Uyj0OMzMN8x6O7hWPKgPjWcN81kGgrjypuFaw6ncT5cgQkQ22HomDd8UYLt5Ga0x&#10;N/7JBT2OsRYJwiFHDTbGLpcyVJYchpnviJN39b3DmGRfS9PjM8FdK1WWLaTDhtOCxY7eLVX345fT&#10;cJs0Z/q8nHYHZRfL8lYWhToUWr+Oh90KRKQh/of/2h9Gg1Jv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Ub/EAAAA3AAAAA8AAAAAAAAAAAAAAAAAmAIAAGRycy9k&#10;b3ducmV2LnhtbFBLBQYAAAAABAAEAPUAAACJAwAAAAA=&#10;" adj="0,,0" path="m,6210r5846669,e" filled="f" strokeweight=".345mm">
              <v:stroke miterlimit="1" joinstyle="miter"/>
              <v:formulas/>
              <v:path arrowok="t" o:connecttype="custom" o:connectlocs="0,6210;5846669,6210" o:connectangles="0,0" textboxrect="0,0,5846669,12420"/>
            </v:shape>
            <w10:wrap type="none"/>
            <w10:anchorlock/>
          </v:group>
        </w:pict>
      </w:r>
    </w:p>
    <w:p w:rsidR="00F610C7" w:rsidRPr="00C63517" w:rsidRDefault="00C63517">
      <w:pPr>
        <w:spacing w:after="5" w:line="259" w:lineRule="auto"/>
        <w:ind w:left="150" w:right="7"/>
        <w:rPr>
          <w:b/>
          <w:lang w:val="lv-LV"/>
        </w:rPr>
      </w:pPr>
      <w:r>
        <w:rPr>
          <w:b/>
          <w:sz w:val="24"/>
          <w:lang w:val="lv-LV"/>
        </w:rPr>
        <w:t>Neizpildītās saistī</w:t>
      </w:r>
      <w:r w:rsidR="005553CB" w:rsidRPr="00C63517">
        <w:rPr>
          <w:b/>
          <w:sz w:val="24"/>
          <w:lang w:val="lv-LV"/>
        </w:rPr>
        <w:t>bas</w:t>
      </w:r>
    </w:p>
    <w:p w:rsidR="00F610C7" w:rsidRPr="00F52AB1" w:rsidRDefault="00C63517">
      <w:pPr>
        <w:spacing w:after="261"/>
        <w:ind w:left="2497" w:right="170"/>
        <w:rPr>
          <w:lang w:val="lv-LV"/>
        </w:rPr>
      </w:pPr>
      <w:r>
        <w:rPr>
          <w:lang w:val="lv-LV"/>
        </w:rPr>
        <w:t>Pēc Līguma izpildes apstiprinā</w:t>
      </w:r>
      <w:r w:rsidR="005553CB" w:rsidRPr="00F52AB1">
        <w:rPr>
          <w:lang w:val="lv-LV"/>
        </w:rPr>
        <w:t>juma</w:t>
      </w:r>
      <w:r>
        <w:rPr>
          <w:lang w:val="lv-LV"/>
        </w:rPr>
        <w:t xml:space="preserve"> izdošanas ikviena Puse ir atbildīga par jebkā</w:t>
      </w:r>
      <w:r w:rsidR="005553CB" w:rsidRPr="00F52AB1">
        <w:rPr>
          <w:lang w:val="lv-LV"/>
        </w:rPr>
        <w:t>d</w:t>
      </w:r>
      <w:r>
        <w:rPr>
          <w:lang w:val="lv-LV"/>
        </w:rPr>
        <w:t>u saistību izpildīšanu, kas līdz tam palikušas neizpildītas. Līgums tiek uzskatīts par spēkā esošu, cik tālu tas nepieciešams vēl neizpildīto saistī</w:t>
      </w:r>
      <w:r w:rsidR="005553CB" w:rsidRPr="00F52AB1">
        <w:rPr>
          <w:lang w:val="lv-LV"/>
        </w:rPr>
        <w:t>bu satura un apjoma noteikšanai.</w:t>
      </w:r>
    </w:p>
    <w:p w:rsidR="00F610C7" w:rsidRPr="00A53232" w:rsidRDefault="00A53232" w:rsidP="00A53232">
      <w:pPr>
        <w:spacing w:after="4" w:line="265" w:lineRule="auto"/>
        <w:ind w:left="153" w:right="222" w:hanging="10"/>
        <w:jc w:val="left"/>
        <w:rPr>
          <w:b/>
          <w:lang w:val="lv-LV"/>
        </w:rPr>
      </w:pPr>
      <w:r w:rsidRPr="00A53232">
        <w:rPr>
          <w:b/>
          <w:lang w:val="lv-LV"/>
        </w:rPr>
        <w:t>11</w:t>
      </w:r>
      <w:r w:rsidR="005553CB" w:rsidRPr="00A53232">
        <w:rPr>
          <w:b/>
          <w:lang w:val="lv-LV"/>
        </w:rPr>
        <w:t>.11</w:t>
      </w:r>
      <w:r>
        <w:rPr>
          <w:b/>
          <w:lang w:val="lv-LV"/>
        </w:rPr>
        <w:tab/>
      </w:r>
      <w:r w:rsidR="003F16CD" w:rsidRPr="003F16CD">
        <w:rPr>
          <w:noProof/>
          <w:lang w:val="lv-LV" w:eastAsia="lv-LV"/>
        </w:rPr>
      </w:r>
      <w:r w:rsidR="003F16CD" w:rsidRPr="003F16CD">
        <w:rPr>
          <w:noProof/>
          <w:lang w:val="lv-LV" w:eastAsia="lv-LV"/>
        </w:rPr>
        <w:pict>
          <v:group id="Group 1188" o:spid="_x0000_s1170"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">
            <v:shape id="Shape 336554" o:spid="_x0000_s1171"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1gVsQA&#10;AADcAAAADwAAAGRycy9kb3ducmV2LnhtbESPQWsCMRSE74X+h/AKXopmzUFlNYoUCnpcVyy9PTbP&#10;zermZdlE3f77plDwOMzMN8xqM7hW3KkPjWcN00kGgrjypuFaw7H8HC9AhIhssPVMGn4owGb9+rLC&#10;3PgHF3Q/xFokCIccNdgYu1zKUFlyGCa+I07e2fcOY5J9LU2PjwR3rVRZNpMOG04LFjv6sFRdDzen&#10;4fLenOjr+7jdKztblJeyKNS+0Hr0NmyXICIN8Rn+b++MBqXm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dYFbEAAAA3AAAAA8AAAAAAAAAAAAAAAAAmAIAAGRycy9k&#10;b3ducmV2LnhtbFBLBQYAAAAABAAEAPUAAACJAwAAAAA=&#10;" adj="0,,0" path="m,6210r5846669,e" filled="f" strokeweight=".345mm">
              <v:stroke miterlimit="1" joinstyle="miter"/>
              <v:formulas/>
              <v:path arrowok="t" o:connecttype="custom" o:connectlocs="0,6210;5846669,6210" o:connectangles="0,0" textboxrect="0,0,5846669,12420"/>
            </v:shape>
            <w10:wrap type="none"/>
            <w10:anchorlock/>
          </v:group>
        </w:pict>
      </w:r>
    </w:p>
    <w:p w:rsidR="00A53232" w:rsidRDefault="00A53232">
      <w:pPr>
        <w:spacing w:after="299"/>
        <w:ind w:left="143" w:right="176"/>
        <w:rPr>
          <w:lang w:val="lv-LV"/>
        </w:rPr>
      </w:pPr>
      <w:r>
        <w:rPr>
          <w:b/>
          <w:lang w:val="lv-LV"/>
        </w:rPr>
        <w:t>Darbu izpildes vietas attīrī</w:t>
      </w:r>
      <w:r w:rsidR="005553CB" w:rsidRPr="00A53232">
        <w:rPr>
          <w:b/>
          <w:lang w:val="lv-LV"/>
        </w:rPr>
        <w:t>šana</w:t>
      </w:r>
    </w:p>
    <w:p w:rsidR="00F610C7" w:rsidRPr="00F52AB1" w:rsidRDefault="00A53232" w:rsidP="00A53232">
      <w:pPr>
        <w:spacing w:after="299"/>
        <w:ind w:left="2552" w:right="176"/>
        <w:rPr>
          <w:lang w:val="lv-LV"/>
        </w:rPr>
      </w:pPr>
      <w:r>
        <w:rPr>
          <w:lang w:val="lv-LV"/>
        </w:rPr>
        <w:t>Lī</w:t>
      </w:r>
      <w:r w:rsidR="005553CB" w:rsidRPr="00F52AB1">
        <w:rPr>
          <w:lang w:val="lv-LV"/>
        </w:rPr>
        <w:t>d</w:t>
      </w:r>
      <w:r>
        <w:rPr>
          <w:lang w:val="lv-LV"/>
        </w:rPr>
        <w:t>z ar Līguma izpildes apstiprinājuma saņ</w:t>
      </w:r>
      <w:r w:rsidR="005553CB" w:rsidRPr="00F52AB1">
        <w:rPr>
          <w:lang w:val="lv-LV"/>
        </w:rPr>
        <w:t xml:space="preserve">emšanu </w:t>
      </w:r>
      <w:r>
        <w:rPr>
          <w:lang w:val="lv-LV"/>
        </w:rPr>
        <w:t>Uzņēmējamno Darbu izpildes vietas jāizved v</w:t>
      </w:r>
      <w:r w:rsidR="005553CB" w:rsidRPr="00F52AB1">
        <w:rPr>
          <w:lang w:val="lv-LV"/>
        </w:rPr>
        <w:t xml:space="preserve">iss atlikušais </w:t>
      </w:r>
      <w:r>
        <w:rPr>
          <w:lang w:val="lv-LV"/>
        </w:rPr>
        <w:t>Uzņēmējaaprīkojums, liekie materiāl</w:t>
      </w:r>
      <w:r w:rsidR="005553CB" w:rsidRPr="00F52AB1">
        <w:rPr>
          <w:lang w:val="lv-LV"/>
        </w:rPr>
        <w:t>i, atkritumi, gruži un Pagaidu darbi.</w:t>
      </w:r>
    </w:p>
    <w:p w:rsidR="00F610C7" w:rsidRPr="00F52AB1" w:rsidRDefault="00A53232">
      <w:pPr>
        <w:spacing w:after="286"/>
        <w:ind w:left="2484" w:right="170"/>
        <w:rPr>
          <w:lang w:val="lv-LV"/>
        </w:rPr>
      </w:pPr>
      <w:r>
        <w:rPr>
          <w:lang w:val="lv-LV"/>
        </w:rPr>
        <w:t>Ja 28 dienu laikā</w:t>
      </w:r>
      <w:r w:rsidR="005553CB" w:rsidRPr="00F52AB1">
        <w:rPr>
          <w:lang w:val="lv-LV"/>
        </w:rPr>
        <w:t xml:space="preserve"> no dienas, kad </w:t>
      </w:r>
      <w:r>
        <w:rPr>
          <w:lang w:val="lv-LV"/>
        </w:rPr>
        <w:t>Pasūtītājsir saņē</w:t>
      </w:r>
      <w:r w:rsidR="005553CB" w:rsidRPr="00F52AB1">
        <w:rPr>
          <w:lang w:val="lv-LV"/>
        </w:rPr>
        <w:t>mis Izpildes apstipri</w:t>
      </w:r>
      <w:r>
        <w:rPr>
          <w:lang w:val="lv-LV"/>
        </w:rPr>
        <w:t>nā</w:t>
      </w:r>
      <w:r w:rsidR="005553CB" w:rsidRPr="00F52AB1">
        <w:rPr>
          <w:lang w:val="lv-LV"/>
        </w:rPr>
        <w:t xml:space="preserve">juma kopiju, visi šie priekšmeti nav izvesti no Darbu izpildes vietas, </w:t>
      </w:r>
      <w:r>
        <w:rPr>
          <w:lang w:val="lv-LV"/>
        </w:rPr>
        <w:t>Pasūtītājamir tiesības pārdot vai jebkādā citā veidā</w:t>
      </w:r>
      <w:r w:rsidR="005553CB" w:rsidRPr="00F52AB1">
        <w:rPr>
          <w:lang w:val="lv-LV"/>
        </w:rPr>
        <w:t xml:space="preserve"> atbr</w:t>
      </w:r>
      <w:r>
        <w:rPr>
          <w:lang w:val="lv-LV"/>
        </w:rPr>
        <w:t>ī</w:t>
      </w:r>
      <w:r w:rsidR="005553CB" w:rsidRPr="00F52AB1">
        <w:rPr>
          <w:lang w:val="lv-LV"/>
        </w:rPr>
        <w:t xml:space="preserve">voties no jebkuriem atlikušajiem priekšmetiem. </w:t>
      </w:r>
      <w:r>
        <w:rPr>
          <w:lang w:val="lv-LV"/>
        </w:rPr>
        <w:t>Pasūtītājamir tiesības uz izmaksu kompensāciju, kas radušās saistībā</w:t>
      </w:r>
      <w:r w:rsidR="005553CB" w:rsidRPr="00F52AB1">
        <w:rPr>
          <w:lang w:val="lv-LV"/>
        </w:rPr>
        <w:t xml:space="preserve"> arvai </w:t>
      </w:r>
      <w:r>
        <w:rPr>
          <w:lang w:val="lv-LV"/>
        </w:rPr>
        <w:t>ir attiecināmas uz šādu pārdošanu vai atbrī</w:t>
      </w:r>
      <w:r w:rsidR="005553CB" w:rsidRPr="00F52AB1">
        <w:rPr>
          <w:lang w:val="lv-LV"/>
        </w:rPr>
        <w:t>vošanos un Darbu izp</w:t>
      </w:r>
      <w:r>
        <w:rPr>
          <w:lang w:val="lv-LV"/>
        </w:rPr>
        <w:t>i</w:t>
      </w:r>
      <w:r w:rsidR="005553CB" w:rsidRPr="00F52AB1">
        <w:rPr>
          <w:lang w:val="lv-LV"/>
        </w:rPr>
        <w:t>ldes vietas atjaunošanu.</w:t>
      </w:r>
    </w:p>
    <w:p w:rsidR="00F610C7" w:rsidRPr="00F52AB1" w:rsidRDefault="00A53232">
      <w:pPr>
        <w:spacing w:after="232"/>
        <w:ind w:left="2497" w:right="11"/>
        <w:rPr>
          <w:lang w:val="lv-LV"/>
        </w:rPr>
      </w:pPr>
      <w:r>
        <w:rPr>
          <w:lang w:val="lv-LV"/>
        </w:rPr>
        <w:t>Jebkurš atlikums no pārdošanas ieņēmumiem izmaksā</w:t>
      </w:r>
      <w:r w:rsidR="005553CB" w:rsidRPr="00F52AB1">
        <w:rPr>
          <w:lang w:val="lv-LV"/>
        </w:rPr>
        <w:t xml:space="preserve">jams </w:t>
      </w:r>
      <w:r>
        <w:rPr>
          <w:lang w:val="lv-LV"/>
        </w:rPr>
        <w:t>Uzņēmējam. Ja šie ieņēmumi ir mazāki</w:t>
      </w:r>
      <w:r w:rsidR="005553CB" w:rsidRPr="00F52AB1">
        <w:rPr>
          <w:lang w:val="lv-LV"/>
        </w:rPr>
        <w:t xml:space="preserve"> par </w:t>
      </w:r>
      <w:r w:rsidR="00CE6719">
        <w:rPr>
          <w:lang w:val="lv-LV"/>
        </w:rPr>
        <w:t>Pasūtītājaizmaksām</w:t>
      </w:r>
      <w:r w:rsidR="005553CB" w:rsidRPr="00F52AB1">
        <w:rPr>
          <w:lang w:val="lv-LV"/>
        </w:rPr>
        <w:t xml:space="preserve">, </w:t>
      </w:r>
      <w:r w:rsidR="00CE6719">
        <w:rPr>
          <w:lang w:val="lv-LV"/>
        </w:rPr>
        <w:t>Uzņēmējsatlikušo starpību samaksāPasūtītājam.</w:t>
      </w:r>
    </w:p>
    <w:p w:rsidR="00F610C7" w:rsidRPr="00F52AB1" w:rsidRDefault="003F16CD">
      <w:pPr>
        <w:spacing w:after="1806" w:line="259" w:lineRule="auto"/>
        <w:ind w:left="2497" w:right="0" w:firstLine="0"/>
        <w:jc w:val="left"/>
        <w:rPr>
          <w:lang w:val="lv-LV"/>
        </w:rPr>
      </w:pPr>
      <w:r>
        <w:rPr>
          <w:noProof/>
          <w:lang w:val="lv-LV" w:eastAsia="lv-LV"/>
        </w:rPr>
      </w:r>
      <w:r>
        <w:rPr>
          <w:noProof/>
          <w:lang w:val="lv-LV" w:eastAsia="lv-LV"/>
        </w:rPr>
        <w:pict>
          <v:group id="Group 336573" o:spid="_x0000_s1168" style="width:376.6pt;height:2.3pt;mso-position-horizontal-relative:char;mso-position-vertical-relative:line" coordsize="4782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">
            <v:shape id="Shape 336572" o:spid="_x0000_s1169" style="position:absolute;width:47825;height:289;visibility:visible" coordsize="4782509,28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SJ8UA&#10;AADcAAAADwAAAGRycy9kb3ducmV2LnhtbESPQWvCQBSE7wX/w/KE3uomoa0SsxEpFQo9GT3o7ZF9&#10;JsHs27C7Nam/vlso9DjMzDdMsZlML27kfGdZQbpIQBDXVnfcKDgedk8rED4ga+wtk4Jv8rApZw8F&#10;5tqOvKdbFRoRIexzVNCGMORS+rolg35hB+LoXawzGKJ0jdQOxwg3vcyS5FUa7DgutDjQW0v1tfoy&#10;Cs739L76fHfjaXnqHO6fh3RXnZV6nE/bNYhAU/gP/7U/tIIse4H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hInxQAAANwAAAAPAAAAAAAAAAAAAAAAAJgCAABkcnMv&#10;ZG93bnJldi54bWxQSwUGAAAAAAQABAD1AAAAigMAAAAA&#10;" adj="0,,0" path="m,14490r4782509,e" filled="f" strokeweight=".805mm">
              <v:stroke miterlimit="1" joinstyle="miter"/>
              <v:formulas/>
              <v:path arrowok="t" o:connecttype="custom" o:connectlocs="0,14490;4782509,14490" o:connectangles="0,0" textboxrect="0,0,4782509,28980"/>
            </v:shape>
            <w10:wrap type="none"/>
            <w10:anchorlock/>
          </v:group>
        </w:pict>
      </w:r>
    </w:p>
    <w:p w:rsidR="00F610C7" w:rsidRPr="00F52AB1" w:rsidRDefault="005553CB">
      <w:pPr>
        <w:tabs>
          <w:tab w:val="center" w:pos="2778"/>
          <w:tab w:val="right" w:pos="10185"/>
        </w:tabs>
        <w:spacing w:after="150" w:line="259" w:lineRule="auto"/>
        <w:ind w:left="0" w:right="0" w:firstLine="0"/>
        <w:jc w:val="left"/>
        <w:rPr>
          <w:lang w:val="lv-LV"/>
        </w:rPr>
      </w:pPr>
      <w:r w:rsidRPr="00F52AB1">
        <w:rPr>
          <w:sz w:val="16"/>
          <w:lang w:val="lv-LV"/>
        </w:rPr>
        <w:lastRenderedPageBreak/>
        <w:tab/>
      </w:r>
      <w:r w:rsidRPr="00F52AB1">
        <w:rPr>
          <w:sz w:val="16"/>
          <w:lang w:val="lv-LV"/>
        </w:rPr>
        <w:tab/>
      </w:r>
    </w:p>
    <w:p w:rsidR="00F610C7" w:rsidRDefault="00864DFC">
      <w:pPr>
        <w:pStyle w:val="Heading3"/>
        <w:spacing w:after="347"/>
        <w:ind w:left="1234"/>
      </w:pPr>
      <w:r>
        <w:t>Pārbaudes Pēc Darbu pieņ</w:t>
      </w:r>
      <w:r w:rsidR="005553CB" w:rsidRPr="00F52AB1">
        <w:t>emšanas</w:t>
      </w:r>
    </w:p>
    <w:p w:rsidR="00864DFC" w:rsidRPr="00864DFC" w:rsidRDefault="00864DFC" w:rsidP="00864DFC">
      <w:pPr>
        <w:rPr>
          <w:lang w:val="lv-LV" w:eastAsia="lv-LV"/>
        </w:rPr>
      </w:pPr>
      <w:r w:rsidRPr="00864DFC">
        <w:rPr>
          <w:b/>
          <w:lang w:val="lv-LV" w:eastAsia="lv-LV"/>
        </w:rPr>
        <w:t>12.1</w:t>
      </w:r>
      <w:r>
        <w:rPr>
          <w:lang w:val="lv-LV" w:eastAsia="lv-LV"/>
        </w:rPr>
        <w:tab/>
      </w:r>
      <w:r w:rsidR="003F16CD">
        <w:rPr>
          <w:noProof/>
          <w:lang w:val="lv-LV" w:eastAsia="lv-LV"/>
        </w:rPr>
      </w:r>
      <w:r w:rsidR="003F16CD">
        <w:rPr>
          <w:noProof/>
          <w:lang w:val="lv-LV" w:eastAsia="lv-LV"/>
        </w:rPr>
        <w:pict>
          <v:group id="Group 1190" o:spid="_x0000_s1166"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">
            <v:shape id="Shape 336554" o:spid="_x0000_s1167"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mVcQA&#10;AADcAAAADwAAAGRycy9kb3ducmV2LnhtbESPQWsCMRSE74X+h/AKXopmTUFkNYoUCnpcVyy9PTbP&#10;zermZdlE3f77piB4HGbmG2a5HlwrbtSHxrOG6SQDQVx503Ct4VB+jecgQkQ22HomDb8UYL16fVli&#10;bvydC7rtYy0ShEOOGmyMXS5lqCw5DBPfESfv5HuHMcm+lqbHe4K7Vqosm0mHDacFix19Wqou+6vT&#10;cH5vjvT9c9jslJ3Ny3NZFGpXaD16GzYLEJGG+Aw/2lujQakP+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ZlXEAAAA3AAAAA8AAAAAAAAAAAAAAAAAmAIAAGRycy9k&#10;b3ducmV2LnhtbFBLBQYAAAAABAAEAPUAAACJAwAAAAA=&#10;" adj="0,,0" path="m,6210r5846669,e" filled="f" strokeweight=".345mm">
              <v:stroke miterlimit="1" joinstyle="miter"/>
              <v:formulas/>
              <v:path arrowok="t" o:connecttype="custom" o:connectlocs="0,6210;5846669,6210" o:connectangles="0,0" textboxrect="0,0,5846669,12420"/>
            </v:shape>
            <w10:wrap type="none"/>
            <w10:anchorlock/>
          </v:group>
        </w:pict>
      </w:r>
    </w:p>
    <w:tbl>
      <w:tblPr>
        <w:tblpPr w:vertAnchor="text" w:tblpX="26" w:tblpY="241"/>
        <w:tblOverlap w:val="never"/>
        <w:tblW w:w="9886" w:type="dxa"/>
        <w:tblCellMar>
          <w:left w:w="0" w:type="dxa"/>
          <w:right w:w="0" w:type="dxa"/>
        </w:tblCellMar>
        <w:tblLook w:val="04A0"/>
      </w:tblPr>
      <w:tblGrid>
        <w:gridCol w:w="2315"/>
        <w:gridCol w:w="7571"/>
      </w:tblGrid>
      <w:tr w:rsidR="00F610C7" w:rsidRPr="004E7E88" w:rsidTr="00905E07">
        <w:trPr>
          <w:trHeight w:val="247"/>
        </w:trPr>
        <w:tc>
          <w:tcPr>
            <w:tcW w:w="2315" w:type="dxa"/>
            <w:tcBorders>
              <w:top w:val="nil"/>
              <w:left w:val="nil"/>
              <w:bottom w:val="nil"/>
              <w:right w:val="nil"/>
            </w:tcBorders>
            <w:shd w:val="clear" w:color="auto" w:fill="auto"/>
          </w:tcPr>
          <w:p w:rsidR="00F610C7" w:rsidRPr="00864DFC" w:rsidRDefault="00864DFC" w:rsidP="00905E07">
            <w:pPr>
              <w:spacing w:after="0" w:line="259" w:lineRule="auto"/>
              <w:ind w:left="39" w:right="0" w:firstLine="0"/>
              <w:jc w:val="left"/>
              <w:rPr>
                <w:b/>
                <w:lang w:val="lv-LV"/>
              </w:rPr>
            </w:pPr>
            <w:r>
              <w:rPr>
                <w:b/>
                <w:sz w:val="24"/>
                <w:lang w:val="lv-LV"/>
              </w:rPr>
              <w:t>Pārbaužu procedū</w:t>
            </w:r>
            <w:r w:rsidR="005553CB" w:rsidRPr="00864DFC">
              <w:rPr>
                <w:b/>
                <w:sz w:val="24"/>
                <w:lang w:val="lv-LV"/>
              </w:rPr>
              <w:t>ra</w:t>
            </w:r>
          </w:p>
        </w:tc>
        <w:tc>
          <w:tcPr>
            <w:tcW w:w="7571" w:type="dxa"/>
            <w:tcBorders>
              <w:top w:val="nil"/>
              <w:left w:val="nil"/>
              <w:bottom w:val="nil"/>
              <w:right w:val="nil"/>
            </w:tcBorders>
            <w:shd w:val="clear" w:color="auto" w:fill="auto"/>
          </w:tcPr>
          <w:p w:rsidR="00F610C7" w:rsidRPr="00F52AB1" w:rsidRDefault="00864DFC" w:rsidP="00905E07">
            <w:pPr>
              <w:spacing w:after="0" w:line="259" w:lineRule="auto"/>
              <w:ind w:left="72" w:right="0" w:firstLine="0"/>
              <w:rPr>
                <w:lang w:val="lv-LV"/>
              </w:rPr>
            </w:pPr>
            <w:r>
              <w:rPr>
                <w:lang w:val="lv-LV"/>
              </w:rPr>
              <w:t>Ja Līgumā ir paredzētas Pārbaudes pē</w:t>
            </w:r>
            <w:r w:rsidR="005553CB" w:rsidRPr="00F52AB1">
              <w:rPr>
                <w:lang w:val="lv-LV"/>
              </w:rPr>
              <w:t xml:space="preserve">c Darbu </w:t>
            </w:r>
            <w:r>
              <w:rPr>
                <w:lang w:val="lv-LV"/>
              </w:rPr>
              <w:t>pieņemšanas, ir jāievēro šī</w:t>
            </w:r>
            <w:r w:rsidR="005553CB" w:rsidRPr="00F52AB1">
              <w:rPr>
                <w:lang w:val="lv-LV"/>
              </w:rPr>
              <w:t xml:space="preserve"> panta</w:t>
            </w:r>
          </w:p>
        </w:tc>
      </w:tr>
      <w:tr w:rsidR="00F610C7" w:rsidRPr="00864DFC" w:rsidTr="00905E07">
        <w:trPr>
          <w:trHeight w:val="4727"/>
        </w:trPr>
        <w:tc>
          <w:tcPr>
            <w:tcW w:w="2315" w:type="dxa"/>
            <w:tcBorders>
              <w:top w:val="nil"/>
              <w:left w:val="nil"/>
              <w:bottom w:val="nil"/>
              <w:right w:val="nil"/>
            </w:tcBorders>
            <w:shd w:val="clear" w:color="auto" w:fill="auto"/>
          </w:tcPr>
          <w:p w:rsidR="00F610C7" w:rsidRPr="00864DFC" w:rsidRDefault="00864DFC" w:rsidP="00905E07">
            <w:pPr>
              <w:spacing w:after="4084" w:line="217" w:lineRule="auto"/>
              <w:ind w:left="33" w:right="130" w:firstLine="0"/>
              <w:jc w:val="left"/>
              <w:rPr>
                <w:b/>
                <w:lang w:val="lv-LV"/>
              </w:rPr>
            </w:pPr>
            <w:r>
              <w:rPr>
                <w:b/>
                <w:sz w:val="24"/>
                <w:lang w:val="lv-LV"/>
              </w:rPr>
              <w:t>pēc Darbu pieņ</w:t>
            </w:r>
            <w:r w:rsidR="005553CB" w:rsidRPr="00864DFC">
              <w:rPr>
                <w:b/>
                <w:sz w:val="24"/>
                <w:lang w:val="lv-LV"/>
              </w:rPr>
              <w:t>emšanas</w:t>
            </w:r>
          </w:p>
          <w:p w:rsidR="00F610C7" w:rsidRPr="00864DFC" w:rsidRDefault="00F610C7" w:rsidP="00864DFC">
            <w:pPr>
              <w:tabs>
                <w:tab w:val="center" w:pos="691"/>
                <w:tab w:val="center" w:pos="734"/>
                <w:tab w:val="center" w:pos="782"/>
                <w:tab w:val="center" w:pos="809"/>
                <w:tab w:val="center" w:pos="844"/>
                <w:tab w:val="center" w:pos="874"/>
                <w:tab w:val="center" w:pos="903"/>
                <w:tab w:val="center" w:pos="952"/>
                <w:tab w:val="center" w:pos="998"/>
                <w:tab w:val="center" w:pos="1027"/>
                <w:tab w:val="center" w:pos="1063"/>
              </w:tabs>
              <w:spacing w:after="0" w:line="259" w:lineRule="auto"/>
              <w:ind w:left="0" w:right="0" w:firstLine="0"/>
              <w:jc w:val="left"/>
              <w:rPr>
                <w:b/>
                <w:lang w:val="lv-LV"/>
              </w:rPr>
            </w:pPr>
          </w:p>
        </w:tc>
        <w:tc>
          <w:tcPr>
            <w:tcW w:w="7571" w:type="dxa"/>
            <w:tcBorders>
              <w:top w:val="nil"/>
              <w:left w:val="nil"/>
              <w:bottom w:val="nil"/>
              <w:right w:val="nil"/>
            </w:tcBorders>
            <w:shd w:val="clear" w:color="auto" w:fill="auto"/>
          </w:tcPr>
          <w:p w:rsidR="00F610C7" w:rsidRPr="00F52AB1" w:rsidRDefault="00864DFC" w:rsidP="00905E07">
            <w:pPr>
              <w:spacing w:after="285" w:line="259" w:lineRule="auto"/>
              <w:ind w:left="72" w:right="0" w:firstLine="0"/>
              <w:jc w:val="left"/>
              <w:rPr>
                <w:lang w:val="lv-LV"/>
              </w:rPr>
            </w:pPr>
            <w:r>
              <w:rPr>
                <w:lang w:val="lv-LV"/>
              </w:rPr>
              <w:t>prasības. Ja vien Speciālajos noteikumos nav paredzēts citā</w:t>
            </w:r>
            <w:r w:rsidR="005553CB" w:rsidRPr="00F52AB1">
              <w:rPr>
                <w:lang w:val="lv-LV"/>
              </w:rPr>
              <w:t>di:</w:t>
            </w:r>
          </w:p>
          <w:p w:rsidR="00F610C7" w:rsidRPr="00F52AB1" w:rsidRDefault="00864DFC" w:rsidP="00B26115">
            <w:pPr>
              <w:numPr>
                <w:ilvl w:val="0"/>
                <w:numId w:val="71"/>
              </w:numPr>
              <w:spacing w:after="41" w:line="216" w:lineRule="auto"/>
              <w:ind w:right="0" w:hanging="567"/>
              <w:rPr>
                <w:lang w:val="lv-LV"/>
              </w:rPr>
            </w:pPr>
            <w:r>
              <w:rPr>
                <w:lang w:val="lv-LV"/>
              </w:rPr>
              <w:t>Pasūtītājamjānodrošina visa nepieciešamā elektroenerģ</w:t>
            </w:r>
            <w:r w:rsidR="005553CB" w:rsidRPr="00F52AB1">
              <w:rPr>
                <w:lang w:val="lv-LV"/>
              </w:rPr>
              <w:t>ija</w:t>
            </w:r>
            <w:r>
              <w:rPr>
                <w:lang w:val="lv-LV"/>
              </w:rPr>
              <w:t>, degviela, instrumenti, materiāli un personā</w:t>
            </w:r>
            <w:r w:rsidR="005553CB" w:rsidRPr="00F52AB1">
              <w:rPr>
                <w:lang w:val="lv-LV"/>
              </w:rPr>
              <w:t>la pie</w:t>
            </w:r>
            <w:r>
              <w:rPr>
                <w:lang w:val="lv-LV"/>
              </w:rPr>
              <w:t>ejamī</w:t>
            </w:r>
            <w:r w:rsidR="005553CB" w:rsidRPr="00F52AB1">
              <w:rPr>
                <w:lang w:val="lv-LV"/>
              </w:rPr>
              <w:t>ba; un</w:t>
            </w:r>
          </w:p>
          <w:p w:rsidR="00F610C7" w:rsidRPr="00F52AB1" w:rsidRDefault="00864DFC" w:rsidP="00B26115">
            <w:pPr>
              <w:numPr>
                <w:ilvl w:val="0"/>
                <w:numId w:val="71"/>
              </w:numPr>
              <w:spacing w:after="35" w:line="216" w:lineRule="auto"/>
              <w:ind w:right="0" w:hanging="567"/>
              <w:rPr>
                <w:lang w:val="lv-LV"/>
              </w:rPr>
            </w:pPr>
            <w:r>
              <w:rPr>
                <w:lang w:val="lv-LV"/>
              </w:rPr>
              <w:t>Uzņēmējamjānodrošina ar jebkurām iekārtām, aprīkojumu un atbilstoši kvalificētu un pieredzējušu darbaspēku efektīvai Pārbaužu pēc Darbu pieņ</w:t>
            </w:r>
            <w:r w:rsidR="005553CB" w:rsidRPr="00F52AB1">
              <w:rPr>
                <w:lang w:val="lv-LV"/>
              </w:rPr>
              <w:t>emšanas veikšanai; un</w:t>
            </w:r>
          </w:p>
          <w:p w:rsidR="00F610C7" w:rsidRPr="00F52AB1" w:rsidRDefault="00864DFC" w:rsidP="00B26115">
            <w:pPr>
              <w:numPr>
                <w:ilvl w:val="0"/>
                <w:numId w:val="71"/>
              </w:numPr>
              <w:spacing w:after="291" w:line="217" w:lineRule="auto"/>
              <w:ind w:right="0" w:hanging="567"/>
              <w:rPr>
                <w:lang w:val="lv-LV"/>
              </w:rPr>
            </w:pPr>
            <w:r>
              <w:rPr>
                <w:lang w:val="lv-LV"/>
              </w:rPr>
              <w:t>Uzņēmējamjāveic Pārbaudes pēc Darbu pieņemšanas kopā</w:t>
            </w:r>
            <w:r w:rsidR="005553CB" w:rsidRPr="00F52AB1">
              <w:rPr>
                <w:lang w:val="lv-LV"/>
              </w:rPr>
              <w:t xml:space="preserve"> ar </w:t>
            </w:r>
            <w:r>
              <w:rPr>
                <w:lang w:val="lv-LV"/>
              </w:rPr>
              <w:t xml:space="preserve"> Pasūtītāja</w:t>
            </w:r>
            <w:r w:rsidR="005553CB" w:rsidRPr="00F52AB1">
              <w:rPr>
                <w:lang w:val="lv-LV"/>
              </w:rPr>
              <w:t xml:space="preserve">un/vai </w:t>
            </w:r>
            <w:r>
              <w:rPr>
                <w:lang w:val="lv-LV"/>
              </w:rPr>
              <w:t xml:space="preserve"> UzņēmējaPersonālu, kā to saprātīgi var pieprasīt jebkura no Pusē</w:t>
            </w:r>
            <w:r w:rsidR="005553CB" w:rsidRPr="00F52AB1">
              <w:rPr>
                <w:lang w:val="lv-LV"/>
              </w:rPr>
              <w:t>m.</w:t>
            </w:r>
          </w:p>
          <w:p w:rsidR="00F610C7" w:rsidRPr="00F52AB1" w:rsidRDefault="00864DFC" w:rsidP="00905E07">
            <w:pPr>
              <w:spacing w:after="336" w:line="236" w:lineRule="auto"/>
              <w:ind w:left="39" w:right="20" w:firstLine="20"/>
              <w:rPr>
                <w:lang w:val="lv-LV"/>
              </w:rPr>
            </w:pPr>
            <w:r>
              <w:rPr>
                <w:lang w:val="lv-LV"/>
              </w:rPr>
              <w:t>Pārbaudes pēc Darbu pieņemšanas veicamas, cik drīz vien iespējams pēc Darbu vai Posma pieņem</w:t>
            </w:r>
            <w:r w:rsidR="005553CB" w:rsidRPr="00F52AB1">
              <w:rPr>
                <w:lang w:val="lv-LV"/>
              </w:rPr>
              <w:t xml:space="preserve">šanas. </w:t>
            </w:r>
            <w:r>
              <w:rPr>
                <w:lang w:val="lv-LV"/>
              </w:rPr>
              <w:t>Pasūtītājasnosū</w:t>
            </w:r>
            <w:r w:rsidR="005553CB" w:rsidRPr="00F52AB1">
              <w:rPr>
                <w:lang w:val="lv-LV"/>
              </w:rPr>
              <w:t xml:space="preserve">ta </w:t>
            </w:r>
            <w:r>
              <w:rPr>
                <w:lang w:val="lv-LV"/>
              </w:rPr>
              <w:t>Uzņēmējampaziņojumu 21 dienu pirms datuma, pēc kura 14 dienu laikājāveic Pārbaudes Pēc darbu pieņemšanas tādā datumā</w:t>
            </w:r>
            <w:r w:rsidR="005553CB" w:rsidRPr="00F52AB1">
              <w:rPr>
                <w:lang w:val="lv-LV"/>
              </w:rPr>
              <w:t xml:space="preserve"> vai datumos, kurus noteicis </w:t>
            </w:r>
            <w:r>
              <w:rPr>
                <w:lang w:val="lv-LV"/>
              </w:rPr>
              <w:t>Pasūtītājs</w:t>
            </w:r>
            <w:r w:rsidR="005553CB" w:rsidRPr="00F52AB1">
              <w:rPr>
                <w:lang w:val="lv-LV"/>
              </w:rPr>
              <w:t>.</w:t>
            </w:r>
          </w:p>
          <w:p w:rsidR="00F610C7" w:rsidRPr="00F52AB1" w:rsidRDefault="00864DFC" w:rsidP="00864DFC">
            <w:pPr>
              <w:spacing w:after="0" w:line="259" w:lineRule="auto"/>
              <w:ind w:left="39" w:right="0" w:firstLine="13"/>
              <w:rPr>
                <w:lang w:val="lv-LV"/>
              </w:rPr>
            </w:pPr>
            <w:r>
              <w:rPr>
                <w:lang w:val="lv-LV"/>
              </w:rPr>
              <w:t>Pārbaužu rezultāti pēc Darbu pieņemšanas jāapkopo un jāizvērtē Uzņēmējam, kurš arī sagatavo detalizētu atskaiti. Atbil</w:t>
            </w:r>
            <w:r w:rsidR="005553CB" w:rsidRPr="00F52AB1">
              <w:rPr>
                <w:lang w:val="lv-LV"/>
              </w:rPr>
              <w:t>stoši j</w:t>
            </w:r>
            <w:r>
              <w:rPr>
                <w:lang w:val="lv-LV"/>
              </w:rPr>
              <w:t>āievērtē Pasūtītājalīdzšinējā</w:t>
            </w:r>
            <w:r w:rsidR="005553CB" w:rsidRPr="00F52AB1">
              <w:rPr>
                <w:lang w:val="lv-LV"/>
              </w:rPr>
              <w:t xml:space="preserve"> Darbu izmantošana.</w:t>
            </w:r>
          </w:p>
        </w:tc>
      </w:tr>
    </w:tbl>
    <w:p w:rsidR="00F610C7" w:rsidRPr="00F52AB1" w:rsidRDefault="00864DFC" w:rsidP="00864DFC">
      <w:pPr>
        <w:spacing w:after="79" w:line="265" w:lineRule="auto"/>
        <w:ind w:right="7"/>
        <w:jc w:val="left"/>
        <w:rPr>
          <w:lang w:val="lv-LV"/>
        </w:rPr>
      </w:pPr>
      <w:r w:rsidRPr="00864DFC">
        <w:rPr>
          <w:b/>
          <w:lang w:val="lv-LV"/>
        </w:rPr>
        <w:t>12.2</w:t>
      </w:r>
      <w:r>
        <w:rPr>
          <w:b/>
          <w:lang w:val="lv-LV"/>
        </w:rPr>
        <w:tab/>
      </w:r>
      <w:r w:rsidR="003F16CD">
        <w:rPr>
          <w:noProof/>
          <w:lang w:val="lv-LV" w:eastAsia="lv-LV"/>
        </w:rPr>
      </w:r>
      <w:r w:rsidR="003F16CD" w:rsidRPr="003F16CD">
        <w:rPr>
          <w:noProof/>
          <w:lang w:val="lv-LV" w:eastAsia="lv-LV"/>
        </w:rPr>
        <w:pict>
          <v:group id="Group 1192" o:spid="_x0000_s1164"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">
            <v:shape id="Shape 336554" o:spid="_x0000_s1165"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ducQA&#10;AADcAAAADwAAAGRycy9kb3ducmV2LnhtbESPQYvCMBSE7wv+h/CEvSxrag4i1SgiCHqslRVvj+Zt&#10;U21eSpPV+u/NwsIeh5n5hlmuB9eKO/Wh8axhOslAEFfeNFxrOJW7zzmIEJENtp5Jw5MCrFejtyXm&#10;xj+4oPsx1iJBOOSowcbY5VKGypLDMPEdcfK+fe8wJtnX0vT4SHDXSpVlM+mw4bRgsaOtpep2/HEa&#10;rh/NF50vp81B2dm8vJZFoQ6F1u/jYbMAEWmI/+G/9t5oUGoKv2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4XbnEAAAA3AAAAA8AAAAAAAAAAAAAAAAAmAIAAGRycy9k&#10;b3ducmV2LnhtbFBLBQYAAAAABAAEAPUAAACJAwAAAAA=&#10;" adj="0,,0" path="m,6210r5846669,e" filled="f" strokeweight=".345mm">
              <v:stroke miterlimit="1" joinstyle="miter"/>
              <v:formulas/>
              <v:path arrowok="t" o:connecttype="custom" o:connectlocs="0,6210;5846669,6210" o:connectangles="0,0" textboxrect="0,0,5846669,12420"/>
            </v:shape>
            <w10:wrap type="none"/>
            <w10:anchorlock/>
          </v:group>
        </w:pict>
      </w:r>
    </w:p>
    <w:p w:rsidR="00F610C7" w:rsidRPr="00FE7E8B" w:rsidRDefault="00FE7E8B" w:rsidP="00FE7E8B">
      <w:pPr>
        <w:tabs>
          <w:tab w:val="left" w:pos="5595"/>
        </w:tabs>
        <w:spacing w:before="91" w:after="5" w:line="259" w:lineRule="auto"/>
        <w:ind w:left="11" w:right="7"/>
        <w:rPr>
          <w:b/>
          <w:lang w:val="lv-LV"/>
        </w:rPr>
      </w:pPr>
      <w:r>
        <w:rPr>
          <w:b/>
          <w:sz w:val="24"/>
          <w:lang w:val="lv-LV"/>
        </w:rPr>
        <w:t>Aizkavētās pā</w:t>
      </w:r>
      <w:r w:rsidR="005553CB" w:rsidRPr="00FE7E8B">
        <w:rPr>
          <w:b/>
          <w:sz w:val="24"/>
          <w:lang w:val="lv-LV"/>
        </w:rPr>
        <w:t>rbaudes</w:t>
      </w:r>
      <w:r>
        <w:rPr>
          <w:b/>
          <w:sz w:val="24"/>
          <w:lang w:val="lv-LV"/>
        </w:rPr>
        <w:tab/>
      </w:r>
    </w:p>
    <w:p w:rsidR="00F610C7" w:rsidRPr="00F52AB1" w:rsidRDefault="000D28F8">
      <w:pPr>
        <w:spacing w:after="296"/>
        <w:ind w:left="2365" w:right="293"/>
        <w:rPr>
          <w:lang w:val="lv-LV"/>
        </w:rPr>
      </w:pPr>
      <w:r>
        <w:rPr>
          <w:noProof/>
          <w:lang w:val="lv-LV" w:eastAsia="lv-LV"/>
        </w:rPr>
        <w:drawing>
          <wp:anchor distT="0" distB="0" distL="114300" distR="114300" simplePos="0" relativeHeight="187" behindDoc="0" locked="0" layoutInCell="1" allowOverlap="0">
            <wp:simplePos x="0" y="0"/>
            <wp:positionH relativeFrom="page">
              <wp:posOffset>7176135</wp:posOffset>
            </wp:positionH>
            <wp:positionV relativeFrom="page">
              <wp:posOffset>3986530</wp:posOffset>
            </wp:positionV>
            <wp:extent cx="20955" cy="20955"/>
            <wp:effectExtent l="0" t="0" r="0" b="0"/>
            <wp:wrapTopAndBottom/>
            <wp:docPr id="75" name="Picture 11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89"/>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 cy="20955"/>
                    </a:xfrm>
                    <a:prstGeom prst="rect">
                      <a:avLst/>
                    </a:prstGeom>
                    <a:noFill/>
                  </pic:spPr>
                </pic:pic>
              </a:graphicData>
            </a:graphic>
          </wp:anchor>
        </w:drawing>
      </w:r>
      <w:r>
        <w:rPr>
          <w:noProof/>
          <w:lang w:val="lv-LV" w:eastAsia="lv-LV"/>
        </w:rPr>
        <w:drawing>
          <wp:anchor distT="0" distB="0" distL="114300" distR="114300" simplePos="0" relativeHeight="188" behindDoc="0" locked="0" layoutInCell="1" allowOverlap="0">
            <wp:simplePos x="0" y="0"/>
            <wp:positionH relativeFrom="page">
              <wp:posOffset>7200900</wp:posOffset>
            </wp:positionH>
            <wp:positionV relativeFrom="page">
              <wp:posOffset>3994785</wp:posOffset>
            </wp:positionV>
            <wp:extent cx="53975" cy="16510"/>
            <wp:effectExtent l="0" t="0" r="0" b="0"/>
            <wp:wrapTopAndBottom/>
            <wp:docPr id="74" name="Picture 11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90"/>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 cy="16510"/>
                    </a:xfrm>
                    <a:prstGeom prst="rect">
                      <a:avLst/>
                    </a:prstGeom>
                    <a:noFill/>
                  </pic:spPr>
                </pic:pic>
              </a:graphicData>
            </a:graphic>
          </wp:anchor>
        </w:drawing>
      </w:r>
      <w:r>
        <w:rPr>
          <w:noProof/>
          <w:lang w:val="lv-LV" w:eastAsia="lv-LV"/>
        </w:rPr>
        <w:drawing>
          <wp:anchor distT="0" distB="0" distL="114300" distR="114300" simplePos="0" relativeHeight="189" behindDoc="0" locked="0" layoutInCell="1" allowOverlap="0">
            <wp:simplePos x="0" y="0"/>
            <wp:positionH relativeFrom="page">
              <wp:posOffset>7262495</wp:posOffset>
            </wp:positionH>
            <wp:positionV relativeFrom="page">
              <wp:posOffset>3999230</wp:posOffset>
            </wp:positionV>
            <wp:extent cx="12700" cy="16510"/>
            <wp:effectExtent l="0" t="0" r="0" b="0"/>
            <wp:wrapTopAndBottom/>
            <wp:docPr id="73" name="Picture 11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91"/>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 cy="16510"/>
                    </a:xfrm>
                    <a:prstGeom prst="rect">
                      <a:avLst/>
                    </a:prstGeom>
                    <a:noFill/>
                  </pic:spPr>
                </pic:pic>
              </a:graphicData>
            </a:graphic>
          </wp:anchor>
        </w:drawing>
      </w:r>
      <w:r w:rsidR="005553CB" w:rsidRPr="00F52AB1">
        <w:rPr>
          <w:lang w:val="lv-LV"/>
        </w:rPr>
        <w:t xml:space="preserve">Ja </w:t>
      </w:r>
      <w:r w:rsidR="00FE7E8B">
        <w:rPr>
          <w:lang w:val="lv-LV"/>
        </w:rPr>
        <w:t>Uzņēmējam</w:t>
      </w:r>
      <w:r w:rsidR="005553CB" w:rsidRPr="00F52AB1">
        <w:rPr>
          <w:lang w:val="lv-LV"/>
        </w:rPr>
        <w:t xml:space="preserve">rodas izmaksas, </w:t>
      </w:r>
      <w:r w:rsidR="00FE7E8B">
        <w:rPr>
          <w:lang w:val="lv-LV"/>
        </w:rPr>
        <w:t>Pasūtītājamnepamatoti aizkavējot jebkuru Pārbaudi pēc Darbu pieņ</w:t>
      </w:r>
      <w:r w:rsidR="005553CB" w:rsidRPr="00F52AB1">
        <w:rPr>
          <w:lang w:val="lv-LV"/>
        </w:rPr>
        <w:t xml:space="preserve">emšanas, </w:t>
      </w:r>
      <w:r w:rsidR="00FE7E8B">
        <w:rPr>
          <w:lang w:val="lv-LV"/>
        </w:rPr>
        <w:t>Uzņēmējs(i) iesniedz paziņ</w:t>
      </w:r>
      <w:r w:rsidR="005553CB" w:rsidRPr="00F52AB1">
        <w:rPr>
          <w:lang w:val="lv-LV"/>
        </w:rPr>
        <w:t xml:space="preserve">ojumu </w:t>
      </w:r>
      <w:r w:rsidR="00FE7E8B">
        <w:rPr>
          <w:lang w:val="lv-LV"/>
        </w:rPr>
        <w:t>Pasūtītājam</w:t>
      </w:r>
      <w:r w:rsidR="005553CB" w:rsidRPr="00F52AB1">
        <w:rPr>
          <w:lang w:val="lv-LV"/>
        </w:rPr>
        <w:t>un (i</w:t>
      </w:r>
      <w:r w:rsidR="00FE7E8B">
        <w:rPr>
          <w:lang w:val="lv-LV"/>
        </w:rPr>
        <w:t>i) saskaņā</w:t>
      </w:r>
      <w:r w:rsidR="00897FD4">
        <w:rPr>
          <w:lang w:val="lv-LV"/>
        </w:rPr>
        <w:t xml:space="preserve"> ar 20.1</w:t>
      </w:r>
      <w:r w:rsidR="005553CB" w:rsidRPr="00F52AB1">
        <w:rPr>
          <w:lang w:val="lv-LV"/>
        </w:rPr>
        <w:t xml:space="preserve">. apakšpunktu </w:t>
      </w:r>
      <w:r w:rsidR="005553CB" w:rsidRPr="00897FD4">
        <w:rPr>
          <w:i/>
          <w:lang w:val="lv-LV"/>
        </w:rPr>
        <w:t>[</w:t>
      </w:r>
      <w:r w:rsidR="00897FD4" w:rsidRPr="00897FD4">
        <w:rPr>
          <w:i/>
          <w:lang w:val="lv-LV"/>
        </w:rPr>
        <w:t>Uzņēmēja prasījum</w:t>
      </w:r>
      <w:r w:rsidR="005553CB" w:rsidRPr="00897FD4">
        <w:rPr>
          <w:i/>
          <w:lang w:val="lv-LV"/>
        </w:rPr>
        <w:t>i</w:t>
      </w:r>
      <w:r w:rsidR="00897FD4" w:rsidRPr="00897FD4">
        <w:rPr>
          <w:i/>
          <w:lang w:val="lv-LV"/>
        </w:rPr>
        <w:t>]</w:t>
      </w:r>
      <w:r w:rsidR="00897FD4">
        <w:rPr>
          <w:lang w:val="lv-LV"/>
        </w:rPr>
        <w:t>ir tiesīgs pieprasīt šādu Izmaksu kompensāciju, kam pieskaitāms pieņ</w:t>
      </w:r>
      <w:r w:rsidR="005553CB" w:rsidRPr="00F52AB1">
        <w:rPr>
          <w:lang w:val="lv-LV"/>
        </w:rPr>
        <w:t>emams procents un ko iek</w:t>
      </w:r>
      <w:r w:rsidR="00897FD4">
        <w:rPr>
          <w:lang w:val="lv-LV"/>
        </w:rPr>
        <w:t>ļauj Līguma cenā</w:t>
      </w:r>
      <w:r w:rsidR="005553CB" w:rsidRPr="00F52AB1">
        <w:rPr>
          <w:lang w:val="lv-LV"/>
        </w:rPr>
        <w:t>.</w:t>
      </w:r>
    </w:p>
    <w:p w:rsidR="00F610C7" w:rsidRPr="00F52AB1" w:rsidRDefault="00897FD4" w:rsidP="00897FD4">
      <w:pPr>
        <w:ind w:left="2365" w:right="11"/>
        <w:rPr>
          <w:lang w:val="lv-LV"/>
        </w:rPr>
      </w:pPr>
      <w:r>
        <w:rPr>
          <w:lang w:val="lv-LV"/>
        </w:rPr>
        <w:t>Pēc šī paziņojuma saņ</w:t>
      </w:r>
      <w:r w:rsidR="005553CB" w:rsidRPr="00F52AB1">
        <w:rPr>
          <w:lang w:val="lv-LV"/>
        </w:rPr>
        <w:t xml:space="preserve">emšanas </w:t>
      </w:r>
      <w:r>
        <w:rPr>
          <w:lang w:val="lv-LV"/>
        </w:rPr>
        <w:t>Pasūtītājamjārīkojas saskaņā</w:t>
      </w:r>
      <w:r w:rsidR="005553CB" w:rsidRPr="00F52AB1">
        <w:rPr>
          <w:lang w:val="lv-LV"/>
        </w:rPr>
        <w:t xml:space="preserve"> ar 3.5. apakšpunktu</w:t>
      </w:r>
      <w:r w:rsidR="000D28F8">
        <w:rPr>
          <w:noProof/>
          <w:lang w:val="lv-LV" w:eastAsia="lv-LV"/>
        </w:rPr>
        <w:drawing>
          <wp:inline distT="0" distB="0" distL="0" distR="0">
            <wp:extent cx="6350" cy="6350"/>
            <wp:effectExtent l="0" t="0" r="0" b="0"/>
            <wp:docPr id="128" name="Picture 11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03"/>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F610C7" w:rsidRPr="00F52AB1" w:rsidRDefault="00897FD4">
      <w:pPr>
        <w:spacing w:after="311"/>
        <w:ind w:left="2365" w:right="11"/>
        <w:rPr>
          <w:lang w:val="lv-LV"/>
        </w:rPr>
      </w:pPr>
      <w:r w:rsidRPr="00897FD4">
        <w:rPr>
          <w:i/>
          <w:lang w:val="lv-LV"/>
        </w:rPr>
        <w:t>[Lēmumi]</w:t>
      </w:r>
      <w:r w:rsidR="005553CB" w:rsidRPr="00F52AB1">
        <w:rPr>
          <w:lang w:val="lv-LV"/>
        </w:rPr>
        <w:t>,</w:t>
      </w:r>
      <w:r>
        <w:rPr>
          <w:lang w:val="lv-LV"/>
        </w:rPr>
        <w:t xml:space="preserve"> lai vienotos vai izlemtu par šīm Izmaksām un peļņ</w:t>
      </w:r>
      <w:r w:rsidR="005553CB" w:rsidRPr="00F52AB1">
        <w:rPr>
          <w:lang w:val="lv-LV"/>
        </w:rPr>
        <w:t>u.</w:t>
      </w:r>
    </w:p>
    <w:p w:rsidR="00F610C7" w:rsidRPr="00F52AB1" w:rsidRDefault="005553CB">
      <w:pPr>
        <w:spacing w:after="245"/>
        <w:ind w:left="2365" w:right="313"/>
        <w:rPr>
          <w:lang w:val="lv-LV"/>
        </w:rPr>
      </w:pPr>
      <w:r w:rsidRPr="00F52AB1">
        <w:rPr>
          <w:lang w:val="lv-LV"/>
        </w:rPr>
        <w:t xml:space="preserve">Ja ar </w:t>
      </w:r>
      <w:r w:rsidR="00897FD4">
        <w:rPr>
          <w:lang w:val="lv-LV"/>
        </w:rPr>
        <w:t>Uzņēmējunesaistītu iemeslu dēļ Darbu vai jebkura Posma Pārbaude pēc Darbu pieņ</w:t>
      </w:r>
      <w:r w:rsidRPr="00F52AB1">
        <w:rPr>
          <w:lang w:val="lv-LV"/>
        </w:rPr>
        <w:t>emšanas n</w:t>
      </w:r>
      <w:r w:rsidR="00897FD4">
        <w:rPr>
          <w:lang w:val="lv-LV"/>
        </w:rPr>
        <w:t>evar tikt pabeigta Defektu paziņ</w:t>
      </w:r>
      <w:r w:rsidRPr="00F52AB1">
        <w:rPr>
          <w:lang w:val="lv-LV"/>
        </w:rPr>
        <w:t>ošanas peri</w:t>
      </w:r>
      <w:r w:rsidR="00897FD4">
        <w:rPr>
          <w:lang w:val="lv-LV"/>
        </w:rPr>
        <w:t>oda (vai jebkura cita Starp Pusēm saskaņ</w:t>
      </w:r>
      <w:r w:rsidRPr="00F52AB1">
        <w:rPr>
          <w:lang w:val="lv-LV"/>
        </w:rPr>
        <w:t>ota perioda) laik</w:t>
      </w:r>
      <w:r w:rsidR="00897FD4">
        <w:rPr>
          <w:lang w:val="lv-LV"/>
        </w:rPr>
        <w:t>ā, tiek uzskatīts, ka Darbi vai Posms ir izturējuši šo Pā</w:t>
      </w:r>
      <w:r w:rsidRPr="00F52AB1">
        <w:rPr>
          <w:lang w:val="lv-LV"/>
        </w:rPr>
        <w:t>rba</w:t>
      </w:r>
      <w:r w:rsidR="00897FD4">
        <w:rPr>
          <w:lang w:val="lv-LV"/>
        </w:rPr>
        <w:t>udi pēc Darbu pieņ</w:t>
      </w:r>
      <w:r w:rsidRPr="00F52AB1">
        <w:rPr>
          <w:lang w:val="lv-LV"/>
        </w:rPr>
        <w:t>emšanas.</w:t>
      </w:r>
    </w:p>
    <w:p w:rsidR="00F610C7" w:rsidRPr="00CB5E67" w:rsidRDefault="005553CB" w:rsidP="00CB5E67">
      <w:pPr>
        <w:spacing w:after="0" w:line="259" w:lineRule="auto"/>
        <w:ind w:left="7" w:right="0" w:firstLine="0"/>
        <w:jc w:val="left"/>
        <w:rPr>
          <w:b/>
          <w:lang w:val="lv-LV"/>
        </w:rPr>
      </w:pPr>
      <w:r w:rsidRPr="00CB5E67">
        <w:rPr>
          <w:b/>
          <w:lang w:val="lv-LV"/>
        </w:rPr>
        <w:t>12</w:t>
      </w:r>
      <w:r w:rsidR="00CB5E67" w:rsidRPr="00CB5E67">
        <w:rPr>
          <w:b/>
          <w:lang w:val="lv-LV"/>
        </w:rPr>
        <w:t>.</w:t>
      </w:r>
      <w:r w:rsidRPr="00CB5E67">
        <w:rPr>
          <w:b/>
          <w:lang w:val="lv-LV"/>
        </w:rPr>
        <w:t>3</w:t>
      </w:r>
      <w:r w:rsidR="00CB5E67">
        <w:rPr>
          <w:b/>
          <w:lang w:val="lv-LV"/>
        </w:rPr>
        <w:tab/>
      </w:r>
      <w:r w:rsidR="003F16CD" w:rsidRPr="003F16CD">
        <w:rPr>
          <w:noProof/>
          <w:lang w:val="lv-LV" w:eastAsia="lv-LV"/>
        </w:rPr>
      </w:r>
      <w:r w:rsidR="003F16CD" w:rsidRPr="003F16CD">
        <w:rPr>
          <w:noProof/>
          <w:lang w:val="lv-LV" w:eastAsia="lv-LV"/>
        </w:rPr>
        <w:pict>
          <v:group id="Group 1197" o:spid="_x0000_s1162"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">
            <v:shape id="Shape 336554" o:spid="_x0000_s1163"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bAsQA&#10;AADcAAAADwAAAGRycy9kb3ducmV2LnhtbESPQYvCMBSE78L+h/AWvMia2oO4XaOIIOixVpS9PZq3&#10;Td3mpTRR6783guBxmJlvmPmyt424Uudrxwom4wQEcel0zZWCQ7H5moHwAVlj45gU3MnDcvExmGOm&#10;3Y1zuu5DJSKEfYYKTAhtJqUvDVn0Y9cSR+/PdRZDlF0ldYe3CLeNTJNkKi3WHBcMtrQ2VP7vL1bB&#10;eVQf6fR7WO1SM50V5yLP012u1PCzX/2ACNSHd/jV3moF6eQ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mwLEAAAA3AAAAA8AAAAAAAAAAAAAAAAAmAIAAGRycy9k&#10;b3ducmV2LnhtbFBLBQYAAAAABAAEAPUAAACJAwAAAAA=&#10;" adj="0,,0" path="m,6210r5846669,e" filled="f" strokeweight=".345mm">
              <v:stroke miterlimit="1" joinstyle="miter"/>
              <v:formulas/>
              <v:path arrowok="t" o:connecttype="custom" o:connectlocs="0,6210;5846669,6210" o:connectangles="0,0" textboxrect="0,0,5846669,12420"/>
            </v:shape>
            <w10:wrap type="none"/>
            <w10:anchorlock/>
          </v:group>
        </w:pict>
      </w:r>
    </w:p>
    <w:p w:rsidR="00F610C7" w:rsidRPr="00CB5E67" w:rsidRDefault="00CB5E67">
      <w:pPr>
        <w:ind w:left="0" w:right="11"/>
        <w:rPr>
          <w:b/>
          <w:lang w:val="lv-LV"/>
        </w:rPr>
      </w:pPr>
      <w:r>
        <w:rPr>
          <w:b/>
          <w:lang w:val="lv-LV"/>
        </w:rPr>
        <w:t>Atkārtotas pā</w:t>
      </w:r>
      <w:r w:rsidR="005553CB" w:rsidRPr="00CB5E67">
        <w:rPr>
          <w:b/>
          <w:lang w:val="lv-LV"/>
        </w:rPr>
        <w:t>rbaudes</w:t>
      </w:r>
    </w:p>
    <w:p w:rsidR="00F610C7" w:rsidRPr="00F52AB1" w:rsidRDefault="00CB5E67">
      <w:pPr>
        <w:spacing w:after="223"/>
        <w:ind w:left="2365" w:right="11"/>
        <w:rPr>
          <w:lang w:val="lv-LV"/>
        </w:rPr>
      </w:pPr>
      <w:r>
        <w:rPr>
          <w:lang w:val="lv-LV"/>
        </w:rPr>
        <w:t>Ja Darbi vai Posms neiztur Pārbaudes pēc Darbu pieņ</w:t>
      </w:r>
      <w:r w:rsidR="005553CB" w:rsidRPr="00F52AB1">
        <w:rPr>
          <w:lang w:val="lv-LV"/>
        </w:rPr>
        <w:t>emšanas:</w:t>
      </w:r>
    </w:p>
    <w:p w:rsidR="00F610C7" w:rsidRPr="00F52AB1" w:rsidRDefault="00CB5E67" w:rsidP="00B26115">
      <w:pPr>
        <w:numPr>
          <w:ilvl w:val="0"/>
          <w:numId w:val="39"/>
        </w:numPr>
        <w:ind w:right="231" w:hanging="567"/>
        <w:rPr>
          <w:lang w:val="lv-LV"/>
        </w:rPr>
      </w:pPr>
      <w:r>
        <w:rPr>
          <w:lang w:val="lv-LV"/>
        </w:rPr>
        <w:t xml:space="preserve">ir jārīkojas saskaņā ar 11.1. apakšpunkta </w:t>
      </w:r>
      <w:r w:rsidRPr="00CB5E67">
        <w:rPr>
          <w:i/>
          <w:lang w:val="lv-LV"/>
        </w:rPr>
        <w:t>[Neizpildī</w:t>
      </w:r>
      <w:r w:rsidR="005553CB" w:rsidRPr="00CB5E67">
        <w:rPr>
          <w:i/>
          <w:lang w:val="lv-LV"/>
        </w:rPr>
        <w:t xml:space="preserve">to </w:t>
      </w:r>
      <w:r w:rsidRPr="00CB5E67">
        <w:rPr>
          <w:i/>
          <w:lang w:val="lv-LV"/>
        </w:rPr>
        <w:t>darbu pabeigšana un defektu novēršana]</w:t>
      </w:r>
      <w:r w:rsidR="005553CB" w:rsidRPr="00F52AB1">
        <w:rPr>
          <w:lang w:val="lv-LV"/>
        </w:rPr>
        <w:t xml:space="preserve"> (b) apakšparagr</w:t>
      </w:r>
      <w:r>
        <w:rPr>
          <w:lang w:val="lv-LV"/>
        </w:rPr>
        <w:t>āfu,</w:t>
      </w:r>
      <w:r w:rsidR="005553CB" w:rsidRPr="00F52AB1">
        <w:rPr>
          <w:lang w:val="lv-LV"/>
        </w:rPr>
        <w:t xml:space="preserve"> un</w:t>
      </w:r>
    </w:p>
    <w:p w:rsidR="00F610C7" w:rsidRPr="00F52AB1" w:rsidRDefault="00CB5E67" w:rsidP="00B26115">
      <w:pPr>
        <w:numPr>
          <w:ilvl w:val="0"/>
          <w:numId w:val="39"/>
        </w:numPr>
        <w:spacing w:after="341"/>
        <w:ind w:right="231" w:hanging="567"/>
        <w:rPr>
          <w:lang w:val="lv-LV"/>
        </w:rPr>
      </w:pPr>
      <w:r>
        <w:rPr>
          <w:lang w:val="lv-LV"/>
        </w:rPr>
        <w:t>ikviena no Pusēm var pieprasīt atkārtot nesekmīgās Pārbaudes un Pārbaudes pēc Darbu pieņemšanas attiecībā uz visiem ar tām saistītajiem Darbiem saskaņā</w:t>
      </w:r>
      <w:r w:rsidR="005553CB" w:rsidRPr="00F52AB1">
        <w:rPr>
          <w:lang w:val="lv-LV"/>
        </w:rPr>
        <w:t xml:space="preserve"> ar tiem pašiem noteikumiem.</w:t>
      </w:r>
    </w:p>
    <w:p w:rsidR="00F610C7" w:rsidRPr="00F52AB1" w:rsidRDefault="00CB5E67">
      <w:pPr>
        <w:spacing w:after="844"/>
        <w:ind w:left="2365" w:right="313"/>
        <w:rPr>
          <w:lang w:val="lv-LV"/>
        </w:rPr>
      </w:pPr>
      <w:r>
        <w:rPr>
          <w:lang w:val="lv-LV"/>
        </w:rPr>
        <w:t>Ja un tādā apmērā, kādā šīs nesekmīgās un atkārtotas pā</w:t>
      </w:r>
      <w:r w:rsidR="005553CB" w:rsidRPr="00F52AB1">
        <w:rPr>
          <w:lang w:val="lv-LV"/>
        </w:rPr>
        <w:t>rbaudes attieca</w:t>
      </w:r>
      <w:r>
        <w:rPr>
          <w:lang w:val="lv-LV"/>
        </w:rPr>
        <w:t>s uz jebkuru no 1</w:t>
      </w:r>
      <w:r w:rsidR="005553CB" w:rsidRPr="00F52AB1">
        <w:rPr>
          <w:lang w:val="lv-LV"/>
        </w:rPr>
        <w:t>1</w:t>
      </w:r>
      <w:r>
        <w:rPr>
          <w:lang w:val="lv-LV"/>
        </w:rPr>
        <w:t xml:space="preserve">.2. apakšpunkta </w:t>
      </w:r>
      <w:r w:rsidRPr="00CB5E67">
        <w:rPr>
          <w:i/>
          <w:lang w:val="lv-LV"/>
        </w:rPr>
        <w:t>[Defektu novē</w:t>
      </w:r>
      <w:r w:rsidR="005553CB" w:rsidRPr="00CB5E67">
        <w:rPr>
          <w:i/>
          <w:lang w:val="lv-LV"/>
        </w:rPr>
        <w:t>ršanas izmaksas]</w:t>
      </w:r>
      <w:r>
        <w:rPr>
          <w:lang w:val="lv-LV"/>
        </w:rPr>
        <w:t xml:space="preserve"> (a) līdz (d) apakšparagrāfā minē</w:t>
      </w:r>
      <w:r w:rsidR="005553CB" w:rsidRPr="00F52AB1">
        <w:rPr>
          <w:lang w:val="lv-LV"/>
        </w:rPr>
        <w:t xml:space="preserve">tajiem iemesliem un rada papildu izmaksas </w:t>
      </w:r>
      <w:r>
        <w:rPr>
          <w:lang w:val="lv-LV"/>
        </w:rPr>
        <w:t>Pasūtītājam</w:t>
      </w:r>
      <w:r w:rsidR="005553CB" w:rsidRPr="00F52AB1">
        <w:rPr>
          <w:lang w:val="lv-LV"/>
        </w:rPr>
        <w:t xml:space="preserve">, </w:t>
      </w:r>
      <w:r>
        <w:rPr>
          <w:lang w:val="lv-LV"/>
        </w:rPr>
        <w:t>Uzņēmējamsaskaņā</w:t>
      </w:r>
      <w:r w:rsidR="005553CB" w:rsidRPr="00F52AB1">
        <w:rPr>
          <w:lang w:val="lv-LV"/>
        </w:rPr>
        <w:t xml:space="preserve"> ar 2.5. apakšpunktu </w:t>
      </w:r>
      <w:r w:rsidR="005553CB" w:rsidRPr="00CB5E67">
        <w:rPr>
          <w:i/>
          <w:lang w:val="lv-LV"/>
        </w:rPr>
        <w:t>[</w:t>
      </w:r>
      <w:r w:rsidRPr="00CB5E67">
        <w:rPr>
          <w:i/>
          <w:lang w:val="lv-LV"/>
        </w:rPr>
        <w:t>Pasūtītāja prasī</w:t>
      </w:r>
      <w:r w:rsidR="005553CB" w:rsidRPr="00CB5E67">
        <w:rPr>
          <w:i/>
          <w:lang w:val="lv-LV"/>
        </w:rPr>
        <w:t>jumi]</w:t>
      </w:r>
      <w:r>
        <w:rPr>
          <w:lang w:val="lv-LV"/>
        </w:rPr>
        <w:t xml:space="preserve"> šis izmaksas ir jāatlī</w:t>
      </w:r>
      <w:r w:rsidR="005553CB" w:rsidRPr="00F52AB1">
        <w:rPr>
          <w:lang w:val="lv-LV"/>
        </w:rPr>
        <w:t>dzina.</w:t>
      </w:r>
    </w:p>
    <w:p w:rsidR="00F610C7" w:rsidRPr="00F52AB1" w:rsidRDefault="00F610C7">
      <w:pPr>
        <w:tabs>
          <w:tab w:val="center" w:pos="2374"/>
          <w:tab w:val="center" w:pos="3228"/>
        </w:tabs>
        <w:spacing w:after="0" w:line="259" w:lineRule="auto"/>
        <w:ind w:left="-33" w:right="0" w:firstLine="0"/>
        <w:jc w:val="left"/>
        <w:rPr>
          <w:lang w:val="lv-LV"/>
        </w:rPr>
      </w:pPr>
    </w:p>
    <w:p w:rsidR="00F610C7" w:rsidRPr="009D2CE6" w:rsidRDefault="005553CB">
      <w:pPr>
        <w:spacing w:after="4" w:line="265" w:lineRule="auto"/>
        <w:ind w:left="310" w:right="7" w:hanging="10"/>
        <w:jc w:val="left"/>
        <w:rPr>
          <w:b/>
          <w:lang w:val="lv-LV"/>
        </w:rPr>
      </w:pPr>
      <w:r w:rsidRPr="009D2CE6">
        <w:rPr>
          <w:b/>
          <w:lang w:val="lv-LV"/>
        </w:rPr>
        <w:t>12.4</w:t>
      </w:r>
      <w:r w:rsidR="009D2CE6" w:rsidRPr="009D2CE6">
        <w:rPr>
          <w:b/>
          <w:lang w:val="lv-LV"/>
        </w:rPr>
        <w:tab/>
      </w:r>
      <w:r w:rsidR="003F16CD">
        <w:rPr>
          <w:b/>
          <w:noProof/>
          <w:lang w:val="lv-LV" w:eastAsia="lv-LV"/>
        </w:rPr>
      </w:r>
      <w:r w:rsidR="003F16CD">
        <w:rPr>
          <w:b/>
          <w:noProof/>
          <w:lang w:val="lv-LV" w:eastAsia="lv-LV"/>
        </w:rPr>
        <w:pict>
          <v:group id="Group 1199" o:spid="_x0000_s1160"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">
            <v:shape id="Shape 336554" o:spid="_x0000_s1161"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q68QA&#10;AADcAAAADwAAAGRycy9kb3ducmV2LnhtbESPQYvCMBSE74L/IbyFvYim9uBKNYoIwnqsFcXbo3k2&#10;dZuX0kTt/vuNIOxxmJlvmOW6t414UOdrxwqmkwQEcel0zZWCY7Ebz0H4gKyxcUwKfsnDejUcLDHT&#10;7sk5PQ6hEhHCPkMFJoQ2k9KXhiz6iWuJo3d1ncUQZVdJ3eEzwm0j0ySZSYs1xwWDLW0NlT+Hu1Vw&#10;G9UnOl+Om31qZvPiVuR5us+V+vzoNwsQgfrwH363v7WCdPoFr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quvEAAAA3AAAAA8AAAAAAAAAAAAAAAAAmAIAAGRycy9k&#10;b3ducmV2LnhtbFBLBQYAAAAABAAEAPUAAACJAwAAAAA=&#10;" adj="0,,0" path="m,6210r5846669,e" filled="f" strokeweight=".345mm">
              <v:stroke miterlimit="1" joinstyle="miter"/>
              <v:formulas/>
              <v:path arrowok="t" o:connecttype="custom" o:connectlocs="0,6210;5846669,6210" o:connectangles="0,0" textboxrect="0,0,5846669,12420"/>
            </v:shape>
            <w10:wrap type="none"/>
            <w10:anchorlock/>
          </v:group>
        </w:pict>
      </w:r>
    </w:p>
    <w:p w:rsidR="009D2CE6" w:rsidRDefault="009D2CE6">
      <w:pPr>
        <w:spacing w:after="5" w:line="259" w:lineRule="auto"/>
        <w:ind w:left="287" w:right="6423"/>
        <w:rPr>
          <w:b/>
          <w:sz w:val="24"/>
          <w:lang w:val="lv-LV"/>
        </w:rPr>
      </w:pPr>
      <w:r>
        <w:rPr>
          <w:b/>
          <w:sz w:val="24"/>
          <w:lang w:val="lv-LV"/>
        </w:rPr>
        <w:t>Pārbaužu pē</w:t>
      </w:r>
      <w:r w:rsidR="005553CB" w:rsidRPr="009D2CE6">
        <w:rPr>
          <w:b/>
          <w:sz w:val="24"/>
          <w:lang w:val="lv-LV"/>
        </w:rPr>
        <w:t xml:space="preserve">c Darbu </w:t>
      </w:r>
    </w:p>
    <w:p w:rsidR="009D2CE6" w:rsidRDefault="009D2CE6" w:rsidP="009D2CE6">
      <w:pPr>
        <w:spacing w:after="5" w:line="259" w:lineRule="auto"/>
        <w:ind w:left="287" w:right="4232"/>
        <w:rPr>
          <w:sz w:val="24"/>
          <w:lang w:val="lv-LV"/>
        </w:rPr>
      </w:pPr>
      <w:r>
        <w:rPr>
          <w:b/>
          <w:sz w:val="24"/>
          <w:lang w:val="lv-LV"/>
        </w:rPr>
        <w:t>pieņ</w:t>
      </w:r>
      <w:r w:rsidR="005553CB" w:rsidRPr="009D2CE6">
        <w:rPr>
          <w:b/>
          <w:sz w:val="24"/>
          <w:lang w:val="lv-LV"/>
        </w:rPr>
        <w:t>emšanas neiz</w:t>
      </w:r>
      <w:r>
        <w:rPr>
          <w:b/>
          <w:sz w:val="24"/>
          <w:lang w:val="lv-LV"/>
        </w:rPr>
        <w:t>turē</w:t>
      </w:r>
      <w:r w:rsidRPr="009D2CE6">
        <w:rPr>
          <w:b/>
          <w:sz w:val="24"/>
          <w:lang w:val="lv-LV"/>
        </w:rPr>
        <w:t>šana</w:t>
      </w:r>
      <w:r>
        <w:rPr>
          <w:sz w:val="24"/>
          <w:lang w:val="lv-LV"/>
        </w:rPr>
        <w:t>Gadījumā</w:t>
      </w:r>
      <w:r w:rsidRPr="00F52AB1">
        <w:rPr>
          <w:sz w:val="24"/>
          <w:lang w:val="lv-LV"/>
        </w:rPr>
        <w:t>, ja:</w:t>
      </w:r>
    </w:p>
    <w:p w:rsidR="00F610C7" w:rsidRPr="00F52AB1" w:rsidRDefault="00F610C7" w:rsidP="009D2CE6">
      <w:pPr>
        <w:spacing w:after="5" w:line="259" w:lineRule="auto"/>
        <w:ind w:left="2694" w:right="5366"/>
        <w:rPr>
          <w:lang w:val="lv-LV"/>
        </w:rPr>
      </w:pPr>
    </w:p>
    <w:p w:rsidR="00F610C7" w:rsidRPr="00F52AB1" w:rsidRDefault="005553CB" w:rsidP="00B26115">
      <w:pPr>
        <w:numPr>
          <w:ilvl w:val="0"/>
          <w:numId w:val="40"/>
        </w:numPr>
        <w:ind w:right="11" w:hanging="574"/>
        <w:rPr>
          <w:lang w:val="lv-LV"/>
        </w:rPr>
      </w:pPr>
      <w:r w:rsidRPr="00F52AB1">
        <w:rPr>
          <w:lang w:val="lv-LV"/>
        </w:rPr>
        <w:t xml:space="preserve">Darbi vai </w:t>
      </w:r>
      <w:r w:rsidR="009D2CE6">
        <w:rPr>
          <w:lang w:val="lv-LV"/>
        </w:rPr>
        <w:t>Posms neiztur vienu vai visas Pārbaudes pē</w:t>
      </w:r>
      <w:r w:rsidRPr="00F52AB1">
        <w:rPr>
          <w:lang w:val="lv-LV"/>
        </w:rPr>
        <w:t>c Darbu p</w:t>
      </w:r>
      <w:r w:rsidR="009D2CE6">
        <w:rPr>
          <w:lang w:val="lv-LV"/>
        </w:rPr>
        <w:t>ieņ</w:t>
      </w:r>
      <w:r w:rsidRPr="00F52AB1">
        <w:rPr>
          <w:lang w:val="lv-LV"/>
        </w:rPr>
        <w:t>emšanas,</w:t>
      </w:r>
    </w:p>
    <w:p w:rsidR="00F610C7" w:rsidRPr="00F52AB1" w:rsidRDefault="009D2CE6" w:rsidP="00B26115">
      <w:pPr>
        <w:numPr>
          <w:ilvl w:val="0"/>
          <w:numId w:val="40"/>
        </w:numPr>
        <w:spacing w:after="0"/>
        <w:ind w:right="11" w:hanging="574"/>
        <w:rPr>
          <w:lang w:val="lv-LV"/>
        </w:rPr>
      </w:pPr>
      <w:r>
        <w:rPr>
          <w:lang w:val="lv-LV"/>
        </w:rPr>
        <w:t>Līgumā ir norādīta attiecīgā summa (vai aprakstīta tās aprēķināšanas metode), kas maksājuma kā kompensā</w:t>
      </w:r>
      <w:r w:rsidR="005553CB" w:rsidRPr="00F52AB1">
        <w:rPr>
          <w:lang w:val="lv-LV"/>
        </w:rPr>
        <w:t>cija par z</w:t>
      </w:r>
      <w:r>
        <w:rPr>
          <w:lang w:val="lv-LV"/>
        </w:rPr>
        <w:t>audējumiem saistībā ar šo pārbaužu neizturē</w:t>
      </w:r>
      <w:r w:rsidR="005553CB" w:rsidRPr="00F52AB1">
        <w:rPr>
          <w:lang w:val="lv-LV"/>
        </w:rPr>
        <w:t>šanu un</w:t>
      </w:r>
    </w:p>
    <w:p w:rsidR="00F610C7" w:rsidRPr="00F52AB1" w:rsidRDefault="009D2CE6" w:rsidP="00B26115">
      <w:pPr>
        <w:numPr>
          <w:ilvl w:val="0"/>
          <w:numId w:val="40"/>
        </w:numPr>
        <w:spacing w:after="122" w:line="298" w:lineRule="auto"/>
        <w:ind w:right="11" w:hanging="574"/>
        <w:rPr>
          <w:lang w:val="lv-LV"/>
        </w:rPr>
      </w:pPr>
      <w:r>
        <w:rPr>
          <w:lang w:val="lv-LV"/>
        </w:rPr>
        <w:t>Uzņēmējssamaksā attiecī</w:t>
      </w:r>
      <w:r w:rsidR="005553CB" w:rsidRPr="00F52AB1">
        <w:rPr>
          <w:lang w:val="lv-LV"/>
        </w:rPr>
        <w:t xml:space="preserve">go summu </w:t>
      </w:r>
      <w:r>
        <w:rPr>
          <w:lang w:val="lv-LV"/>
        </w:rPr>
        <w:t>PasūtītājamDefektu paziņošanas perioda laikā, tiek uzskatīts, ka Darbi vai Posms ir izturējuši šīs Pārbaudes pēc Darbu pieņem</w:t>
      </w:r>
      <w:r w:rsidR="005553CB" w:rsidRPr="00F52AB1">
        <w:rPr>
          <w:lang w:val="lv-LV"/>
        </w:rPr>
        <w:t>šanas.</w:t>
      </w:r>
    </w:p>
    <w:p w:rsidR="00F610C7" w:rsidRPr="00F52AB1" w:rsidRDefault="009D2CE6">
      <w:pPr>
        <w:spacing w:after="278"/>
        <w:ind w:left="2641" w:right="11"/>
        <w:rPr>
          <w:lang w:val="lv-LV"/>
        </w:rPr>
      </w:pPr>
      <w:r>
        <w:rPr>
          <w:lang w:val="lv-LV"/>
        </w:rPr>
        <w:t>Ja Darbi vai Posms neiztur kādu Pār</w:t>
      </w:r>
      <w:r w:rsidR="005553CB" w:rsidRPr="00F52AB1">
        <w:rPr>
          <w:lang w:val="lv-LV"/>
        </w:rPr>
        <w:t>ba</w:t>
      </w:r>
      <w:r>
        <w:rPr>
          <w:lang w:val="lv-LV"/>
        </w:rPr>
        <w:t>udi pēc Darbu pieņem</w:t>
      </w:r>
      <w:r w:rsidR="005553CB" w:rsidRPr="00F52AB1">
        <w:rPr>
          <w:lang w:val="lv-LV"/>
        </w:rPr>
        <w:t xml:space="preserve">šanas un </w:t>
      </w:r>
      <w:r>
        <w:rPr>
          <w:lang w:val="lv-LV"/>
        </w:rPr>
        <w:t>Uzņēmējspiedāvā veikt labojumus vai izmaiņas attiecībā uz Darbiem</w:t>
      </w:r>
      <w:r w:rsidR="005553CB" w:rsidRPr="00F52AB1">
        <w:rPr>
          <w:lang w:val="lv-LV"/>
        </w:rPr>
        <w:t xml:space="preserve"> vai šo Posmu, </w:t>
      </w:r>
      <w:r>
        <w:rPr>
          <w:lang w:val="lv-LV"/>
        </w:rPr>
        <w:t>Pasūtītājs</w:t>
      </w:r>
      <w:r w:rsidR="005553CB" w:rsidRPr="00F52AB1">
        <w:rPr>
          <w:lang w:val="lv-LV"/>
        </w:rPr>
        <w:t xml:space="preserve">(vai persona, kas darbojas </w:t>
      </w:r>
      <w:r>
        <w:rPr>
          <w:lang w:val="lv-LV"/>
        </w:rPr>
        <w:t>Pasūtītājavārdā) var paziņ</w:t>
      </w:r>
      <w:r w:rsidR="005553CB" w:rsidRPr="00F52AB1">
        <w:rPr>
          <w:lang w:val="lv-LV"/>
        </w:rPr>
        <w:t xml:space="preserve">ot </w:t>
      </w:r>
      <w:r>
        <w:rPr>
          <w:lang w:val="lv-LV"/>
        </w:rPr>
        <w:t>Uzņēmējam</w:t>
      </w:r>
      <w:r w:rsidR="005553CB" w:rsidRPr="00F52AB1">
        <w:rPr>
          <w:lang w:val="lv-LV"/>
        </w:rPr>
        <w:t>,</w:t>
      </w:r>
      <w:r>
        <w:rPr>
          <w:lang w:val="lv-LV"/>
        </w:rPr>
        <w:t xml:space="preserve"> ka piekļūšanas tiesī</w:t>
      </w:r>
      <w:r w:rsidR="005553CB" w:rsidRPr="00F52AB1">
        <w:rPr>
          <w:lang w:val="lv-LV"/>
        </w:rPr>
        <w:t>bas Dar</w:t>
      </w:r>
      <w:r>
        <w:rPr>
          <w:lang w:val="lv-LV"/>
        </w:rPr>
        <w:t>biem vai Posmam netiks nodrošinātas līdz brīdim, kas ir pieņ</w:t>
      </w:r>
      <w:r w:rsidR="005553CB" w:rsidRPr="00F52AB1">
        <w:rPr>
          <w:lang w:val="lv-LV"/>
        </w:rPr>
        <w:t xml:space="preserve">emams </w:t>
      </w:r>
      <w:r>
        <w:rPr>
          <w:lang w:val="lv-LV"/>
        </w:rPr>
        <w:t>Pasūtītājam. Tādā gadījumāUzņēmējamir pienākums veikt labojumus vai izmaiņas un iziet šo Pārbaudi pieņemamā laika periodā</w:t>
      </w:r>
      <w:r w:rsidR="005553CB" w:rsidRPr="00F52AB1">
        <w:rPr>
          <w:lang w:val="lv-LV"/>
        </w:rPr>
        <w:t xml:space="preserve"> no </w:t>
      </w:r>
      <w:r>
        <w:rPr>
          <w:lang w:val="lv-LV"/>
        </w:rPr>
        <w:t>Pasūtītāja</w:t>
      </w:r>
      <w:r w:rsidR="005553CB" w:rsidRPr="00F52AB1">
        <w:rPr>
          <w:lang w:val="lv-LV"/>
        </w:rPr>
        <w:t xml:space="preserve">(vai personas, kas darbojas </w:t>
      </w:r>
      <w:r>
        <w:rPr>
          <w:lang w:val="lv-LV"/>
        </w:rPr>
        <w:t>Pasūtītājavārdā) paziņojuma saņ</w:t>
      </w:r>
      <w:r w:rsidR="00324E3F">
        <w:rPr>
          <w:lang w:val="lv-LV"/>
        </w:rPr>
        <w:t>emšanas, kurā norādī</w:t>
      </w:r>
      <w:r w:rsidR="005553CB" w:rsidRPr="00F52AB1">
        <w:rPr>
          <w:lang w:val="lv-LV"/>
        </w:rPr>
        <w:t xml:space="preserve">ts </w:t>
      </w:r>
      <w:r w:rsidR="00324E3F">
        <w:rPr>
          <w:lang w:val="lv-LV"/>
        </w:rPr>
        <w:t>Pasūtītājampieņ</w:t>
      </w:r>
      <w:r w:rsidR="005553CB" w:rsidRPr="00F52AB1">
        <w:rPr>
          <w:lang w:val="lv-LV"/>
        </w:rPr>
        <w:t>emams la</w:t>
      </w:r>
      <w:r w:rsidR="00324E3F">
        <w:rPr>
          <w:lang w:val="lv-LV"/>
        </w:rPr>
        <w:t>iks. Tač</w:t>
      </w:r>
      <w:r w:rsidR="005553CB" w:rsidRPr="00F52AB1">
        <w:rPr>
          <w:lang w:val="lv-LV"/>
        </w:rPr>
        <w:t xml:space="preserve">u, ja </w:t>
      </w:r>
      <w:r w:rsidR="00324E3F">
        <w:rPr>
          <w:lang w:val="lv-LV"/>
        </w:rPr>
        <w:t>Uzņēmējsnesaņem šo paziņojumu līdz attiecīgā Defektu paziņošanas perioda beigā</w:t>
      </w:r>
      <w:r w:rsidR="005553CB" w:rsidRPr="00F52AB1">
        <w:rPr>
          <w:lang w:val="lv-LV"/>
        </w:rPr>
        <w:t xml:space="preserve">m, </w:t>
      </w:r>
      <w:r w:rsidR="00324E3F">
        <w:rPr>
          <w:lang w:val="lv-LV"/>
        </w:rPr>
        <w:t>Uzņēmējs tiek atbrīvots no šī pienākuma un tiek uzskatīts, ka Darbi vai Posms (atkarībā no situācijas) ir izgājuši šo Pārbaudi pē</w:t>
      </w:r>
      <w:r w:rsidR="005553CB" w:rsidRPr="00F52AB1">
        <w:rPr>
          <w:lang w:val="lv-LV"/>
        </w:rPr>
        <w:t>c Da</w:t>
      </w:r>
      <w:r w:rsidR="00324E3F">
        <w:rPr>
          <w:lang w:val="lv-LV"/>
        </w:rPr>
        <w:t>rbu pieņ</w:t>
      </w:r>
      <w:r w:rsidR="005553CB" w:rsidRPr="00F52AB1">
        <w:rPr>
          <w:lang w:val="lv-LV"/>
        </w:rPr>
        <w:t>emšanas.</w:t>
      </w:r>
    </w:p>
    <w:p w:rsidR="00F610C7" w:rsidRPr="00F52AB1" w:rsidRDefault="005553CB">
      <w:pPr>
        <w:spacing w:after="258"/>
        <w:ind w:left="2647" w:right="11"/>
        <w:rPr>
          <w:lang w:val="lv-LV"/>
        </w:rPr>
      </w:pPr>
      <w:r w:rsidRPr="00F52AB1">
        <w:rPr>
          <w:lang w:val="lv-LV"/>
        </w:rPr>
        <w:t xml:space="preserve">Ja </w:t>
      </w:r>
      <w:r w:rsidR="00641A44">
        <w:rPr>
          <w:lang w:val="lv-LV"/>
        </w:rPr>
        <w:t>Uzņēmējam,</w:t>
      </w:r>
      <w:r w:rsidRPr="00F52AB1">
        <w:rPr>
          <w:lang w:val="lv-LV"/>
        </w:rPr>
        <w:t xml:space="preserve">rodas papildu Izmaksas, </w:t>
      </w:r>
      <w:r w:rsidR="00641A44">
        <w:rPr>
          <w:lang w:val="lv-LV"/>
        </w:rPr>
        <w:t>Pasūtītājamnepamatoti novilcinot piekļūšanas tiesību piešķ</w:t>
      </w:r>
      <w:r w:rsidRPr="00F52AB1">
        <w:rPr>
          <w:lang w:val="lv-LV"/>
        </w:rPr>
        <w:t xml:space="preserve">iršanu </w:t>
      </w:r>
      <w:r w:rsidR="00641A44">
        <w:rPr>
          <w:lang w:val="lv-LV"/>
        </w:rPr>
        <w:t>Uzņēmējam attiecībā uz Darbiem vai Iekārtā</w:t>
      </w:r>
      <w:r w:rsidRPr="00F52AB1">
        <w:rPr>
          <w:lang w:val="lv-LV"/>
        </w:rPr>
        <w:t xml:space="preserve">m, lai </w:t>
      </w:r>
      <w:r w:rsidR="00641A44">
        <w:rPr>
          <w:lang w:val="lv-LV"/>
        </w:rPr>
        <w:t>Uzņēmējsvarētu vai nu atrast nesekmīgo Pārbaužu iemeslus vai veikt jebkā</w:t>
      </w:r>
      <w:r w:rsidRPr="00F52AB1">
        <w:rPr>
          <w:lang w:val="lv-LV"/>
        </w:rPr>
        <w:t>dus labojum</w:t>
      </w:r>
      <w:r w:rsidR="00641A44">
        <w:rPr>
          <w:lang w:val="lv-LV"/>
        </w:rPr>
        <w:t>us vai izmaiņ</w:t>
      </w:r>
      <w:r w:rsidRPr="00F52AB1">
        <w:rPr>
          <w:lang w:val="lv-LV"/>
        </w:rPr>
        <w:t xml:space="preserve">as, </w:t>
      </w:r>
      <w:r w:rsidR="00641A44">
        <w:rPr>
          <w:lang w:val="lv-LV"/>
        </w:rPr>
        <w:t>Uzņēmējs(i) iesniedz paziņ</w:t>
      </w:r>
      <w:r w:rsidRPr="00F52AB1">
        <w:rPr>
          <w:lang w:val="lv-LV"/>
        </w:rPr>
        <w:t xml:space="preserve">ojumu </w:t>
      </w:r>
      <w:r w:rsidR="00641A44">
        <w:rPr>
          <w:lang w:val="lv-LV"/>
        </w:rPr>
        <w:t>Pasūtītājam</w:t>
      </w:r>
      <w:r w:rsidRPr="00F52AB1">
        <w:rPr>
          <w:lang w:val="lv-LV"/>
        </w:rPr>
        <w:t>un (i</w:t>
      </w:r>
      <w:r w:rsidR="00641A44">
        <w:rPr>
          <w:lang w:val="lv-LV"/>
        </w:rPr>
        <w:t>i) saskaņā</w:t>
      </w:r>
      <w:r w:rsidRPr="00F52AB1">
        <w:rPr>
          <w:lang w:val="lv-LV"/>
        </w:rPr>
        <w:t xml:space="preserve"> ar 20.1. apakšpunktu </w:t>
      </w:r>
      <w:r w:rsidRPr="00641A44">
        <w:rPr>
          <w:i/>
          <w:lang w:val="lv-LV"/>
        </w:rPr>
        <w:t>[</w:t>
      </w:r>
      <w:r w:rsidR="00641A44" w:rsidRPr="00641A44">
        <w:rPr>
          <w:i/>
          <w:lang w:val="lv-LV"/>
        </w:rPr>
        <w:t>Uzņēmēja prasī</w:t>
      </w:r>
      <w:r w:rsidRPr="00641A44">
        <w:rPr>
          <w:i/>
          <w:lang w:val="lv-LV"/>
        </w:rPr>
        <w:t>jumi]</w:t>
      </w:r>
      <w:r w:rsidR="00641A44">
        <w:rPr>
          <w:lang w:val="lv-LV"/>
        </w:rPr>
        <w:t xml:space="preserve"> ir tiesīgs pieprasīt šādu Izmaksu kompensāciju, kam pieskaitīts pieņemams peļņas procents un ko iekļauj Līguma cenā</w:t>
      </w:r>
      <w:r w:rsidRPr="00F52AB1">
        <w:rPr>
          <w:lang w:val="lv-LV"/>
        </w:rPr>
        <w:t>.</w:t>
      </w:r>
    </w:p>
    <w:p w:rsidR="00F610C7" w:rsidRPr="00F52AB1" w:rsidRDefault="00641A44">
      <w:pPr>
        <w:spacing w:after="239"/>
        <w:ind w:left="2654" w:right="11"/>
        <w:rPr>
          <w:lang w:val="lv-LV"/>
        </w:rPr>
      </w:pPr>
      <w:r>
        <w:rPr>
          <w:lang w:val="lv-LV"/>
        </w:rPr>
        <w:t>Pēc šī paziņo</w:t>
      </w:r>
      <w:r w:rsidR="005553CB" w:rsidRPr="00F52AB1">
        <w:rPr>
          <w:lang w:val="lv-LV"/>
        </w:rPr>
        <w:t>jum</w:t>
      </w:r>
      <w:r>
        <w:rPr>
          <w:lang w:val="lv-LV"/>
        </w:rPr>
        <w:t>a saņ</w:t>
      </w:r>
      <w:r w:rsidR="005553CB" w:rsidRPr="00F52AB1">
        <w:rPr>
          <w:lang w:val="lv-LV"/>
        </w:rPr>
        <w:t xml:space="preserve">emšanas </w:t>
      </w:r>
      <w:r>
        <w:rPr>
          <w:lang w:val="lv-LV"/>
        </w:rPr>
        <w:t xml:space="preserve">Pasūtītājamjārīkojas saskaņā ar 3.5. apakšpunktu </w:t>
      </w:r>
      <w:r w:rsidRPr="00641A44">
        <w:rPr>
          <w:i/>
          <w:lang w:val="lv-LV"/>
        </w:rPr>
        <w:t>[Lē</w:t>
      </w:r>
      <w:r w:rsidR="005553CB" w:rsidRPr="00641A44">
        <w:rPr>
          <w:i/>
          <w:lang w:val="lv-LV"/>
        </w:rPr>
        <w:t xml:space="preserve">mumi], </w:t>
      </w:r>
      <w:r>
        <w:rPr>
          <w:lang w:val="lv-LV"/>
        </w:rPr>
        <w:t>lai vienotos vai izlemtu par šīm Izmaksām un peļņ</w:t>
      </w:r>
      <w:r w:rsidR="005553CB" w:rsidRPr="00F52AB1">
        <w:rPr>
          <w:lang w:val="lv-LV"/>
        </w:rPr>
        <w:t>u.</w:t>
      </w:r>
    </w:p>
    <w:p w:rsidR="00F610C7" w:rsidRPr="00F52AB1" w:rsidRDefault="003F16CD">
      <w:pPr>
        <w:spacing w:after="600" w:line="259" w:lineRule="auto"/>
        <w:ind w:left="2660" w:right="0" w:firstLine="0"/>
        <w:jc w:val="left"/>
        <w:rPr>
          <w:lang w:val="lv-LV"/>
        </w:rPr>
      </w:pPr>
      <w:r>
        <w:rPr>
          <w:noProof/>
          <w:lang w:val="lv-LV" w:eastAsia="lv-LV"/>
        </w:rPr>
      </w:r>
      <w:r>
        <w:rPr>
          <w:noProof/>
          <w:lang w:val="lv-LV" w:eastAsia="lv-LV"/>
        </w:rPr>
        <w:pict>
          <v:group id="Group 336589" o:spid="_x0000_s1158" style="width:375.9pt;height:2.3pt;mso-position-horizontal-relative:char;mso-position-vertical-relative:line" coordsize="4774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">
            <v:shape id="Shape 336588" o:spid="_x0000_s1159" style="position:absolute;width:47742;height:289;visibility:visible" coordsize="4774227,28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q39sMA&#10;AADcAAAADwAAAGRycy9kb3ducmV2LnhtbESPwWrDMBBE74H+g9hCb7GcQI1xLYdSKG2PcZ3Q42Jt&#10;bRFrZSzVcf4+CgR6HGbmDVPuFjuImSZvHCvYJCkI4tZpw52C5vt9nYPwAVnj4JgUXMjDrnpYlVho&#10;d+Y9zXXoRISwL1BBH8JYSOnbniz6xI3E0ft1k8UQ5dRJPeE5wu0gt2maSYuG40KPI7311J7qPxsp&#10;xvhmPzdL/nXMPn7G+mDcaVDq6XF5fQERaAn/4Xv7UyvYbp7hdiYeAVl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q39sMAAADcAAAADwAAAAAAAAAAAAAAAACYAgAAZHJzL2Rv&#10;d25yZXYueG1sUEsFBgAAAAAEAAQA9QAAAIgDAAAAAA==&#10;" adj="0,,0" path="m,14490r4774227,e" filled="f" strokeweight=".805mm">
              <v:stroke miterlimit="1" joinstyle="miter"/>
              <v:formulas/>
              <v:path arrowok="t" o:connecttype="custom" o:connectlocs="0,14490;4774227,14490" o:connectangles="0,0" textboxrect="0,0,4774227,28980"/>
            </v:shape>
            <w10:wrap type="none"/>
            <w10:anchorlock/>
          </v:group>
        </w:pict>
      </w:r>
    </w:p>
    <w:p w:rsidR="00F610C7" w:rsidRPr="00F52AB1" w:rsidRDefault="00166065">
      <w:pPr>
        <w:pStyle w:val="Heading3"/>
        <w:ind w:left="1497"/>
      </w:pPr>
      <w:r>
        <w:t>Izmaiņ</w:t>
      </w:r>
      <w:r w:rsidR="005553CB" w:rsidRPr="00F52AB1">
        <w:t>as un labojumi</w:t>
      </w:r>
    </w:p>
    <w:p w:rsidR="00F610C7" w:rsidRPr="00166065" w:rsidRDefault="005553CB">
      <w:pPr>
        <w:spacing w:after="4" w:line="265" w:lineRule="auto"/>
        <w:ind w:left="323" w:right="7" w:hanging="10"/>
        <w:jc w:val="left"/>
        <w:rPr>
          <w:b/>
          <w:lang w:val="lv-LV"/>
        </w:rPr>
      </w:pPr>
      <w:r w:rsidRPr="00166065">
        <w:rPr>
          <w:b/>
          <w:lang w:val="lv-LV"/>
        </w:rPr>
        <w:t>13.1</w:t>
      </w:r>
      <w:r w:rsidR="00166065">
        <w:rPr>
          <w:b/>
          <w:lang w:val="lv-LV"/>
        </w:rPr>
        <w:tab/>
      </w:r>
      <w:r w:rsidR="003F16CD">
        <w:rPr>
          <w:b/>
          <w:noProof/>
          <w:lang w:val="lv-LV" w:eastAsia="lv-LV"/>
        </w:rPr>
      </w:r>
      <w:r w:rsidR="003F16CD">
        <w:rPr>
          <w:b/>
          <w:noProof/>
          <w:lang w:val="lv-LV" w:eastAsia="lv-LV"/>
        </w:rPr>
        <w:pict>
          <v:group id="Group 1201" o:spid="_x0000_s1156"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">
            <v:shape id="Shape 336554" o:spid="_x0000_s1157"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s6MMA&#10;AADcAAAADwAAAGRycy9kb3ducmV2LnhtbESPQYvCMBSE74L/IbyFvYimVhCpRhFBWI+1onh7NM+m&#10;bvNSmqjdf78RFvY4zMw3zGrT20Y8qfO1YwXTSQKCuHS65krBqdiPFyB8QNbYOCYFP+Rhsx4OVphp&#10;9+KcnsdQiQhhn6ECE0KbSelLQxb9xLXE0bu5zmKIsquk7vAV4baRaZLMpcWa44LBlnaGyu/jwyq4&#10;j+ozXa6n7SE180VxL/I8PeRKfX702yWIQH34D/+1v7SCdDqD9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qs6MMAAADcAAAADwAAAAAAAAAAAAAAAACYAgAAZHJzL2Rv&#10;d25yZXYueG1sUEsFBgAAAAAEAAQA9QAAAIgDAAAAAA==&#10;" adj="0,,0" path="m,6210r5846669,e" filled="f" strokeweight=".345mm">
              <v:stroke miterlimit="1" joinstyle="miter"/>
              <v:formulas/>
              <v:path arrowok="t" o:connecttype="custom" o:connectlocs="0,6210;5846669,6210" o:connectangles="0,0" textboxrect="0,0,5846669,12420"/>
            </v:shape>
            <w10:wrap type="none"/>
            <w10:anchorlock/>
          </v:group>
        </w:pict>
      </w:r>
    </w:p>
    <w:p w:rsidR="00F610C7" w:rsidRPr="00F52AB1" w:rsidRDefault="00166065">
      <w:pPr>
        <w:spacing w:after="246"/>
        <w:ind w:left="2667" w:right="11" w:hanging="2361"/>
        <w:rPr>
          <w:lang w:val="lv-LV"/>
        </w:rPr>
      </w:pPr>
      <w:r>
        <w:rPr>
          <w:b/>
          <w:lang w:val="lv-LV"/>
        </w:rPr>
        <w:t>Tiesības veikt izmaiņ</w:t>
      </w:r>
      <w:r w:rsidR="005553CB" w:rsidRPr="00166065">
        <w:rPr>
          <w:b/>
          <w:lang w:val="lv-LV"/>
        </w:rPr>
        <w:t>as</w:t>
      </w:r>
      <w:r>
        <w:rPr>
          <w:lang w:val="lv-LV"/>
        </w:rPr>
        <w:tab/>
        <w:t>Izmaiņas var ierosinā</w:t>
      </w:r>
      <w:r w:rsidR="005553CB" w:rsidRPr="00F52AB1">
        <w:rPr>
          <w:lang w:val="lv-LV"/>
        </w:rPr>
        <w:t xml:space="preserve">t </w:t>
      </w:r>
      <w:r>
        <w:rPr>
          <w:lang w:val="lv-LV"/>
        </w:rPr>
        <w:t>Pasūtītājsjebkurā laikā</w:t>
      </w:r>
      <w:r w:rsidR="005553CB" w:rsidRPr="00F52AB1">
        <w:rPr>
          <w:lang w:val="lv-LV"/>
        </w:rPr>
        <w:t xml:space="preserve"> pirms</w:t>
      </w:r>
      <w:r>
        <w:rPr>
          <w:lang w:val="lv-LV"/>
        </w:rPr>
        <w:t xml:space="preserve"> Darbu Pieņemšanas-nodošanas apstiprinā</w:t>
      </w:r>
      <w:r w:rsidR="005553CB" w:rsidRPr="00F52AB1">
        <w:rPr>
          <w:lang w:val="lv-LV"/>
        </w:rPr>
        <w:t>j</w:t>
      </w:r>
      <w:r>
        <w:rPr>
          <w:lang w:val="lv-LV"/>
        </w:rPr>
        <w:t>uma izdošanas, vai nu dodot norā</w:t>
      </w:r>
      <w:r w:rsidR="005553CB" w:rsidRPr="00F52AB1">
        <w:rPr>
          <w:lang w:val="lv-LV"/>
        </w:rPr>
        <w:t>d</w:t>
      </w:r>
      <w:r>
        <w:rPr>
          <w:lang w:val="lv-LV"/>
        </w:rPr>
        <w:t>ī</w:t>
      </w:r>
      <w:r w:rsidR="005553CB" w:rsidRPr="00F52AB1">
        <w:rPr>
          <w:lang w:val="lv-LV"/>
        </w:rPr>
        <w:t xml:space="preserve">jumu, vai pieprasot </w:t>
      </w:r>
      <w:r>
        <w:rPr>
          <w:lang w:val="lv-LV"/>
        </w:rPr>
        <w:t>Uzņēmējam iesniegt savu piedāvājumu. Izmaiņas nedrīkst ietvert jebkura tā</w:t>
      </w:r>
      <w:r w:rsidR="005553CB" w:rsidRPr="00F52AB1">
        <w:rPr>
          <w:lang w:val="lv-LV"/>
        </w:rPr>
        <w:t>da darba izsl</w:t>
      </w:r>
      <w:r>
        <w:rPr>
          <w:lang w:val="lv-LV"/>
        </w:rPr>
        <w:t>ē</w:t>
      </w:r>
      <w:r w:rsidR="005553CB" w:rsidRPr="00F52AB1">
        <w:rPr>
          <w:lang w:val="lv-LV"/>
        </w:rPr>
        <w:t>gšanu, ko veiks citi.</w:t>
      </w:r>
    </w:p>
    <w:p w:rsidR="00F610C7" w:rsidRPr="00F52AB1" w:rsidRDefault="00166065" w:rsidP="00D16202">
      <w:pPr>
        <w:spacing w:after="1790"/>
        <w:ind w:left="2660" w:right="11"/>
        <w:rPr>
          <w:lang w:val="lv-LV"/>
        </w:rPr>
      </w:pPr>
      <w:r>
        <w:rPr>
          <w:lang w:val="lv-LV"/>
        </w:rPr>
        <w:t>Uzņēmējsapņemas realizēt un darboties saskaņā</w:t>
      </w:r>
      <w:r w:rsidR="005553CB" w:rsidRPr="00F52AB1">
        <w:rPr>
          <w:lang w:val="lv-LV"/>
        </w:rPr>
        <w:t xml:space="preserve"> ar vi</w:t>
      </w:r>
      <w:r>
        <w:rPr>
          <w:lang w:val="lv-LV"/>
        </w:rPr>
        <w:t>sām Izmaiņām, ja vien viņš nekavē</w:t>
      </w:r>
      <w:r w:rsidR="005553CB" w:rsidRPr="00F52AB1">
        <w:rPr>
          <w:lang w:val="lv-LV"/>
        </w:rPr>
        <w:t xml:space="preserve">joties nav iesniedzis </w:t>
      </w:r>
      <w:r>
        <w:rPr>
          <w:noProof/>
          <w:lang w:val="lv-LV"/>
        </w:rPr>
        <w:t>paziņojumu</w:t>
      </w:r>
      <w:r>
        <w:rPr>
          <w:lang w:val="lv-LV"/>
        </w:rPr>
        <w:t>Pasūtītājam, kurā norādīts (kopā ar paskaidrojošu informā</w:t>
      </w:r>
      <w:r w:rsidR="005553CB" w:rsidRPr="00F52AB1">
        <w:rPr>
          <w:lang w:val="lv-LV"/>
        </w:rPr>
        <w:t xml:space="preserve">ciju), ka (i) </w:t>
      </w:r>
      <w:r>
        <w:rPr>
          <w:lang w:val="lv-LV"/>
        </w:rPr>
        <w:t>Uzņēmējamir grūtības savlaicīgi sagādāt Izmaiņu realizācijai nepieciešamās Preces, (</w:t>
      </w:r>
      <w:r w:rsidR="005553CB" w:rsidRPr="00F52AB1">
        <w:rPr>
          <w:lang w:val="lv-LV"/>
        </w:rPr>
        <w:t>i</w:t>
      </w:r>
      <w:r>
        <w:rPr>
          <w:lang w:val="lv-LV"/>
        </w:rPr>
        <w:t>i) tiks apdraudēta Darbu drošī</w:t>
      </w:r>
      <w:r w:rsidR="005553CB" w:rsidRPr="00F52AB1">
        <w:rPr>
          <w:lang w:val="lv-LV"/>
        </w:rPr>
        <w:t>ba vai izmant</w:t>
      </w:r>
      <w:r>
        <w:rPr>
          <w:lang w:val="lv-LV"/>
        </w:rPr>
        <w:t>ojamī</w:t>
      </w:r>
      <w:r w:rsidR="005553CB" w:rsidRPr="00F52AB1">
        <w:rPr>
          <w:lang w:val="lv-LV"/>
        </w:rPr>
        <w:t>ba paredz</w:t>
      </w:r>
      <w:r>
        <w:rPr>
          <w:lang w:val="lv-LV"/>
        </w:rPr>
        <w:t>ētajiem mērķiem, vai (iii) tas negatīvi ietekmē</w:t>
      </w:r>
      <w:r w:rsidR="005553CB" w:rsidRPr="00F52AB1">
        <w:rPr>
          <w:lang w:val="lv-LV"/>
        </w:rPr>
        <w:t>s</w:t>
      </w:r>
      <w:r>
        <w:rPr>
          <w:lang w:val="lv-LV"/>
        </w:rPr>
        <w:t xml:space="preserve"> Garantiju grafika izpildi. Saņemot paziņojum</w:t>
      </w:r>
      <w:r w:rsidR="005553CB" w:rsidRPr="00F52AB1">
        <w:rPr>
          <w:lang w:val="lv-LV"/>
        </w:rPr>
        <w:t xml:space="preserve">u, </w:t>
      </w:r>
      <w:r>
        <w:rPr>
          <w:lang w:val="lv-LV"/>
        </w:rPr>
        <w:t>Pasūtītājamjāatsauc, jāapstiprina vai jāmaina savi norādī</w:t>
      </w:r>
      <w:r w:rsidR="005553CB" w:rsidRPr="00F52AB1">
        <w:rPr>
          <w:lang w:val="lv-LV"/>
        </w:rPr>
        <w:t xml:space="preserve">jumi. </w:t>
      </w:r>
    </w:p>
    <w:p w:rsidR="00F610C7" w:rsidRPr="00F52AB1" w:rsidRDefault="00F610C7">
      <w:pPr>
        <w:rPr>
          <w:lang w:val="lv-LV"/>
        </w:rPr>
        <w:sectPr w:rsidR="00F610C7" w:rsidRPr="00F52AB1">
          <w:type w:val="continuous"/>
          <w:pgSz w:w="11920" w:h="16840"/>
          <w:pgMar w:top="1460" w:right="841" w:bottom="376" w:left="893" w:header="720" w:footer="720" w:gutter="0"/>
          <w:cols w:space="720"/>
        </w:sectPr>
      </w:pPr>
    </w:p>
    <w:p w:rsidR="00F610C7" w:rsidRPr="008D1F6B" w:rsidRDefault="005553CB" w:rsidP="008D1F6B">
      <w:pPr>
        <w:spacing w:after="3" w:line="265" w:lineRule="auto"/>
        <w:ind w:left="21" w:right="78" w:hanging="10"/>
        <w:jc w:val="left"/>
        <w:rPr>
          <w:b/>
          <w:lang w:val="lv-LV"/>
        </w:rPr>
      </w:pPr>
      <w:r w:rsidRPr="008D1F6B">
        <w:rPr>
          <w:b/>
          <w:sz w:val="24"/>
          <w:lang w:val="lv-LV"/>
        </w:rPr>
        <w:lastRenderedPageBreak/>
        <w:t>13.2</w:t>
      </w:r>
      <w:r w:rsidR="003F16CD">
        <w:rPr>
          <w:b/>
          <w:noProof/>
          <w:lang w:val="lv-LV" w:eastAsia="lv-LV"/>
        </w:rPr>
      </w:r>
      <w:r w:rsidR="003F16CD" w:rsidRPr="003F16CD">
        <w:rPr>
          <w:b/>
          <w:noProof/>
          <w:lang w:val="lv-LV" w:eastAsia="lv-LV"/>
        </w:rPr>
        <w:pict>
          <v:group id="Group 1203" o:spid="_x0000_s1154"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">
            <v:shape id="Shape 336554" o:spid="_x0000_s1155"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XBMMA&#10;AADcAAAADwAAAGRycy9kb3ducmV2LnhtbESPQYvCMBSE74L/ITxhL6JpexDpGkUEQY+1srK3R/Ns&#10;qs1LabLa/fcbQdjjMDPfMKvNYFvxoN43jhWk8wQEceV0w7WCc7mfLUH4gKyxdUwKfsnDZj0erTDX&#10;7skFPU6hFhHCPkcFJoQul9JXhiz6ueuIo3d1vcUQZV9L3eMzwm0rsyRZSIsNxwWDHe0MVffTj1Vw&#10;mzZfdPk+b4+ZWSzLW1kU2bFQ6mMybD9BBBrCf/jdPmgFWZrC6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SXBMMAAADcAAAADwAAAAAAAAAAAAAAAACYAgAAZHJzL2Rv&#10;d25yZXYueG1sUEsFBgAAAAAEAAQA9QAAAIgDAAAAAA==&#10;" adj="0,,0" path="m,6210r5846669,e" filled="f" strokeweight=".345mm">
              <v:stroke miterlimit="1" joinstyle="miter"/>
              <v:formulas/>
              <v:path arrowok="t" o:connecttype="custom" o:connectlocs="0,6210;5846669,6210" o:connectangles="0,0" textboxrect="0,0,5846669,12420"/>
            </v:shape>
            <w10:wrap type="none"/>
            <w10:anchorlock/>
          </v:group>
        </w:pict>
      </w:r>
    </w:p>
    <w:tbl>
      <w:tblPr>
        <w:tblW w:w="9879" w:type="dxa"/>
        <w:tblInd w:w="52" w:type="dxa"/>
        <w:tblCellMar>
          <w:left w:w="0" w:type="dxa"/>
          <w:right w:w="0" w:type="dxa"/>
        </w:tblCellMar>
        <w:tblLook w:val="04A0"/>
      </w:tblPr>
      <w:tblGrid>
        <w:gridCol w:w="2315"/>
        <w:gridCol w:w="7564"/>
      </w:tblGrid>
      <w:tr w:rsidR="00F610C7" w:rsidRPr="004E7E88" w:rsidTr="00905E07">
        <w:trPr>
          <w:trHeight w:val="243"/>
        </w:trPr>
        <w:tc>
          <w:tcPr>
            <w:tcW w:w="2315" w:type="dxa"/>
            <w:tcBorders>
              <w:top w:val="nil"/>
              <w:left w:val="nil"/>
              <w:bottom w:val="nil"/>
              <w:right w:val="nil"/>
            </w:tcBorders>
            <w:shd w:val="clear" w:color="auto" w:fill="auto"/>
          </w:tcPr>
          <w:p w:rsidR="00F610C7" w:rsidRPr="008D1F6B" w:rsidRDefault="005553CB" w:rsidP="00905E07">
            <w:pPr>
              <w:spacing w:after="0" w:line="259" w:lineRule="auto"/>
              <w:ind w:left="0" w:right="0" w:firstLine="0"/>
              <w:jc w:val="left"/>
              <w:rPr>
                <w:b/>
                <w:lang w:val="lv-LV"/>
              </w:rPr>
            </w:pPr>
            <w:r w:rsidRPr="008D1F6B">
              <w:rPr>
                <w:b/>
                <w:sz w:val="24"/>
                <w:lang w:val="lv-LV"/>
              </w:rPr>
              <w:t>Izmaksu tehnisk</w:t>
            </w:r>
            <w:r w:rsidR="008D1F6B">
              <w:rPr>
                <w:b/>
                <w:sz w:val="24"/>
                <w:lang w:val="lv-LV"/>
              </w:rPr>
              <w:t>ā</w:t>
            </w:r>
          </w:p>
        </w:tc>
        <w:tc>
          <w:tcPr>
            <w:tcW w:w="7564" w:type="dxa"/>
            <w:tcBorders>
              <w:top w:val="nil"/>
              <w:left w:val="nil"/>
              <w:bottom w:val="nil"/>
              <w:right w:val="nil"/>
            </w:tcBorders>
            <w:shd w:val="clear" w:color="auto" w:fill="auto"/>
          </w:tcPr>
          <w:p w:rsidR="00F610C7" w:rsidRPr="00F52AB1" w:rsidRDefault="00780845" w:rsidP="00905E07">
            <w:pPr>
              <w:spacing w:after="160" w:line="259" w:lineRule="auto"/>
              <w:ind w:left="0" w:right="0" w:firstLine="0"/>
              <w:jc w:val="left"/>
              <w:rPr>
                <w:lang w:val="lv-LV"/>
              </w:rPr>
            </w:pPr>
            <w:r>
              <w:rPr>
                <w:lang w:val="lv-LV"/>
              </w:rPr>
              <w:t>Uzņēmējsjebkurā laikā</w:t>
            </w:r>
            <w:r w:rsidR="008D1F6B" w:rsidRPr="00F52AB1">
              <w:rPr>
                <w:lang w:val="lv-LV"/>
              </w:rPr>
              <w:t xml:space="preserve"> var iesniegt </w:t>
            </w:r>
            <w:r>
              <w:rPr>
                <w:lang w:val="lv-LV"/>
              </w:rPr>
              <w:t>Pasūtītājamrakstisku piedāvā</w:t>
            </w:r>
            <w:r w:rsidR="008D1F6B" w:rsidRPr="00F52AB1">
              <w:rPr>
                <w:lang w:val="lv-LV"/>
              </w:rPr>
              <w:t>jumu, kura</w:t>
            </w:r>
          </w:p>
        </w:tc>
      </w:tr>
      <w:tr w:rsidR="00F610C7" w:rsidRPr="004E7E88" w:rsidTr="00905E07">
        <w:trPr>
          <w:trHeight w:val="274"/>
        </w:trPr>
        <w:tc>
          <w:tcPr>
            <w:tcW w:w="2315" w:type="dxa"/>
            <w:tcBorders>
              <w:top w:val="nil"/>
              <w:left w:val="nil"/>
              <w:bottom w:val="nil"/>
              <w:right w:val="nil"/>
            </w:tcBorders>
            <w:shd w:val="clear" w:color="auto" w:fill="auto"/>
          </w:tcPr>
          <w:p w:rsidR="00F610C7" w:rsidRPr="008D1F6B" w:rsidRDefault="005553CB" w:rsidP="00905E07">
            <w:pPr>
              <w:spacing w:after="0" w:line="259" w:lineRule="auto"/>
              <w:ind w:left="0" w:right="0" w:firstLine="0"/>
              <w:jc w:val="left"/>
              <w:rPr>
                <w:b/>
                <w:lang w:val="lv-LV"/>
              </w:rPr>
            </w:pPr>
            <w:r w:rsidRPr="008D1F6B">
              <w:rPr>
                <w:b/>
                <w:sz w:val="24"/>
                <w:lang w:val="lv-LV"/>
              </w:rPr>
              <w:t>un ekonomisk</w:t>
            </w:r>
            <w:r w:rsidR="008D1F6B">
              <w:rPr>
                <w:b/>
                <w:sz w:val="24"/>
                <w:lang w:val="lv-LV"/>
              </w:rPr>
              <w:t>ā</w:t>
            </w:r>
          </w:p>
        </w:tc>
        <w:tc>
          <w:tcPr>
            <w:tcW w:w="7564" w:type="dxa"/>
            <w:tcBorders>
              <w:top w:val="nil"/>
              <w:left w:val="nil"/>
              <w:bottom w:val="nil"/>
              <w:right w:val="nil"/>
            </w:tcBorders>
            <w:shd w:val="clear" w:color="auto" w:fill="auto"/>
          </w:tcPr>
          <w:p w:rsidR="00F610C7" w:rsidRPr="00F52AB1" w:rsidRDefault="00780845" w:rsidP="00905E07">
            <w:pPr>
              <w:spacing w:after="0" w:line="259" w:lineRule="auto"/>
              <w:ind w:left="59" w:right="0" w:firstLine="0"/>
              <w:rPr>
                <w:lang w:val="lv-LV"/>
              </w:rPr>
            </w:pPr>
            <w:r>
              <w:rPr>
                <w:lang w:val="lv-LV"/>
              </w:rPr>
              <w:t>īstenošanas rezultātā tiks (pē</w:t>
            </w:r>
            <w:r w:rsidR="008D1F6B" w:rsidRPr="00F52AB1">
              <w:rPr>
                <w:lang w:val="lv-LV"/>
              </w:rPr>
              <w:t xml:space="preserve">c </w:t>
            </w:r>
            <w:r>
              <w:rPr>
                <w:lang w:val="lv-LV"/>
              </w:rPr>
              <w:t>Uzņēmējadomām) (i) paātrinā</w:t>
            </w:r>
            <w:r w:rsidR="008D1F6B" w:rsidRPr="00F52AB1">
              <w:rPr>
                <w:lang w:val="lv-LV"/>
              </w:rPr>
              <w:t>ta izpilde, (i</w:t>
            </w:r>
            <w:r>
              <w:rPr>
                <w:lang w:val="lv-LV"/>
              </w:rPr>
              <w:t>i</w:t>
            </w:r>
            <w:r w:rsidR="008D1F6B" w:rsidRPr="00F52AB1">
              <w:rPr>
                <w:lang w:val="lv-LV"/>
              </w:rPr>
              <w:t>)</w:t>
            </w:r>
          </w:p>
        </w:tc>
      </w:tr>
      <w:tr w:rsidR="00F610C7" w:rsidRPr="004E7E88" w:rsidTr="00905E07">
        <w:trPr>
          <w:trHeight w:val="956"/>
        </w:trPr>
        <w:tc>
          <w:tcPr>
            <w:tcW w:w="2315" w:type="dxa"/>
            <w:tcBorders>
              <w:top w:val="nil"/>
              <w:left w:val="nil"/>
              <w:bottom w:val="nil"/>
              <w:right w:val="nil"/>
            </w:tcBorders>
            <w:shd w:val="clear" w:color="auto" w:fill="auto"/>
          </w:tcPr>
          <w:p w:rsidR="00F610C7" w:rsidRPr="008D1F6B" w:rsidRDefault="008D1F6B" w:rsidP="00905E07">
            <w:pPr>
              <w:spacing w:after="0" w:line="259" w:lineRule="auto"/>
              <w:ind w:left="0" w:right="0" w:firstLine="0"/>
              <w:jc w:val="left"/>
              <w:rPr>
                <w:b/>
                <w:lang w:val="lv-LV"/>
              </w:rPr>
            </w:pPr>
            <w:r>
              <w:rPr>
                <w:b/>
                <w:sz w:val="24"/>
                <w:lang w:val="lv-LV"/>
              </w:rPr>
              <w:t>izvērtēšana</w:t>
            </w:r>
          </w:p>
        </w:tc>
        <w:tc>
          <w:tcPr>
            <w:tcW w:w="7564" w:type="dxa"/>
            <w:tcBorders>
              <w:top w:val="nil"/>
              <w:left w:val="nil"/>
              <w:bottom w:val="nil"/>
              <w:right w:val="nil"/>
            </w:tcBorders>
            <w:shd w:val="clear" w:color="auto" w:fill="auto"/>
          </w:tcPr>
          <w:p w:rsidR="00F610C7" w:rsidRPr="00F52AB1" w:rsidRDefault="00780845" w:rsidP="00780845">
            <w:pPr>
              <w:spacing w:after="0" w:line="259" w:lineRule="auto"/>
              <w:ind w:left="39" w:right="0" w:firstLine="13"/>
              <w:rPr>
                <w:lang w:val="lv-LV"/>
              </w:rPr>
            </w:pPr>
            <w:r>
              <w:rPr>
                <w:lang w:val="lv-LV"/>
              </w:rPr>
              <w:t>samazinātas Darbu veikšanas, uzturēšanas vai ekspluatācijas i</w:t>
            </w:r>
            <w:r w:rsidR="005553CB" w:rsidRPr="00F52AB1">
              <w:rPr>
                <w:lang w:val="lv-LV"/>
              </w:rPr>
              <w:t>zmaksas</w:t>
            </w:r>
            <w:r>
              <w:rPr>
                <w:lang w:val="lv-LV"/>
              </w:rPr>
              <w:t>, kas jā</w:t>
            </w:r>
            <w:r w:rsidR="005553CB" w:rsidRPr="00F52AB1">
              <w:rPr>
                <w:lang w:val="lv-LV"/>
              </w:rPr>
              <w:t xml:space="preserve">sedz </w:t>
            </w:r>
            <w:r>
              <w:rPr>
                <w:lang w:val="lv-LV"/>
              </w:rPr>
              <w:t>Pasūtītājam, (iii</w:t>
            </w:r>
            <w:r w:rsidR="005553CB" w:rsidRPr="00F52AB1">
              <w:rPr>
                <w:lang w:val="lv-LV"/>
              </w:rPr>
              <w:t xml:space="preserve">) </w:t>
            </w:r>
            <w:r>
              <w:rPr>
                <w:lang w:val="lv-LV"/>
              </w:rPr>
              <w:t>Pasūtītāja</w:t>
            </w:r>
            <w:r w:rsidR="005553CB" w:rsidRPr="00F52AB1">
              <w:rPr>
                <w:lang w:val="lv-LV"/>
              </w:rPr>
              <w:t>intereses uz</w:t>
            </w:r>
            <w:r>
              <w:rPr>
                <w:lang w:val="lv-LV"/>
              </w:rPr>
              <w:t>labota pabeigto Darbu efektivitāte vai vērtība vai (iv) nodrošinā</w:t>
            </w:r>
            <w:r w:rsidR="005553CB" w:rsidRPr="00F52AB1">
              <w:rPr>
                <w:lang w:val="lv-LV"/>
              </w:rPr>
              <w:t>ts jebk</w:t>
            </w:r>
            <w:r>
              <w:rPr>
                <w:lang w:val="lv-LV"/>
              </w:rPr>
              <w:t>āds cits l</w:t>
            </w:r>
            <w:r w:rsidR="005553CB" w:rsidRPr="00F52AB1">
              <w:rPr>
                <w:lang w:val="lv-LV"/>
              </w:rPr>
              <w:t xml:space="preserve">abums </w:t>
            </w:r>
            <w:r>
              <w:rPr>
                <w:lang w:val="lv-LV"/>
              </w:rPr>
              <w:t>Pasūtītājam</w:t>
            </w:r>
            <w:r w:rsidR="005553CB" w:rsidRPr="00F52AB1">
              <w:rPr>
                <w:lang w:val="lv-LV"/>
              </w:rPr>
              <w:t>.</w:t>
            </w:r>
          </w:p>
        </w:tc>
      </w:tr>
    </w:tbl>
    <w:p w:rsidR="00F610C7" w:rsidRPr="00F52AB1" w:rsidRDefault="00780845">
      <w:pPr>
        <w:spacing w:after="277"/>
        <w:ind w:left="2365" w:right="11"/>
        <w:rPr>
          <w:lang w:val="lv-LV"/>
        </w:rPr>
      </w:pPr>
      <w:r>
        <w:rPr>
          <w:lang w:val="lv-LV"/>
        </w:rPr>
        <w:t>Piedāvā</w:t>
      </w:r>
      <w:r w:rsidR="005553CB" w:rsidRPr="00F52AB1">
        <w:rPr>
          <w:lang w:val="lv-LV"/>
        </w:rPr>
        <w:t xml:space="preserve">jums sagatavojams uz </w:t>
      </w:r>
      <w:r>
        <w:rPr>
          <w:lang w:val="lv-LV"/>
        </w:rPr>
        <w:t xml:space="preserve">Uzņēmējarēķina un tajā iekļaujami 13.3. apakšpunktā </w:t>
      </w:r>
      <w:r w:rsidRPr="00780845">
        <w:rPr>
          <w:i/>
          <w:lang w:val="lv-LV"/>
        </w:rPr>
        <w:t>[Izmaiņu veikš</w:t>
      </w:r>
      <w:r w:rsidR="005553CB" w:rsidRPr="00780845">
        <w:rPr>
          <w:i/>
          <w:lang w:val="lv-LV"/>
        </w:rPr>
        <w:t>anas</w:t>
      </w:r>
      <w:r w:rsidRPr="00780845">
        <w:rPr>
          <w:i/>
          <w:lang w:val="lv-LV"/>
        </w:rPr>
        <w:t xml:space="preserve"> kārtī</w:t>
      </w:r>
      <w:r w:rsidR="005553CB" w:rsidRPr="00780845">
        <w:rPr>
          <w:i/>
          <w:lang w:val="lv-LV"/>
        </w:rPr>
        <w:t>ba]</w:t>
      </w:r>
      <w:r>
        <w:rPr>
          <w:lang w:val="lv-LV"/>
        </w:rPr>
        <w:t xml:space="preserve"> minēt</w:t>
      </w:r>
      <w:r w:rsidR="005553CB" w:rsidRPr="00F52AB1">
        <w:rPr>
          <w:lang w:val="lv-LV"/>
        </w:rPr>
        <w:t>ie punkti.</w:t>
      </w:r>
    </w:p>
    <w:p w:rsidR="00F610C7" w:rsidRPr="005A0D48" w:rsidRDefault="005553CB">
      <w:pPr>
        <w:spacing w:after="3" w:line="265" w:lineRule="auto"/>
        <w:ind w:left="21" w:right="7" w:hanging="10"/>
        <w:jc w:val="left"/>
        <w:rPr>
          <w:b/>
          <w:lang w:val="lv-LV"/>
        </w:rPr>
      </w:pPr>
      <w:r w:rsidRPr="005A0D48">
        <w:rPr>
          <w:b/>
          <w:sz w:val="24"/>
          <w:lang w:val="lv-LV"/>
        </w:rPr>
        <w:t>13.3</w:t>
      </w:r>
      <w:r w:rsidR="003F16CD">
        <w:rPr>
          <w:b/>
          <w:noProof/>
          <w:lang w:val="lv-LV" w:eastAsia="lv-LV"/>
        </w:rPr>
      </w:r>
      <w:r w:rsidR="003F16CD" w:rsidRPr="003F16CD">
        <w:rPr>
          <w:b/>
          <w:noProof/>
          <w:lang w:val="lv-LV" w:eastAsia="lv-LV"/>
        </w:rPr>
        <w:pict>
          <v:group id="Group 336555" o:spid="_x0000_s1152"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">
            <v:shape id="Shape 336554" o:spid="_x0000_s1153"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38MA&#10;AADcAAAADwAAAGRycy9kb3ducmV2LnhtbESPQYvCMBSE74L/IbyFvcia2oNoNYoIgh5rRdnbo3k2&#10;dZuX0kTt/nsjLOxxmJlvmOW6t414UOdrxwom4wQEcel0zZWCU7H7moHwAVlj45gU/JKH9Wo4WGKm&#10;3ZNzehxDJSKEfYYKTAhtJqUvDVn0Y9cSR+/qOoshyq6SusNnhNtGpkkylRZrjgsGW9oaKn+Od6vg&#10;NqrPdPk+bQ6pmc6KW5Hn6SFX6vOj3yxABOrDf/ivvdcK0mQO7zPx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N38MAAADcAAAADwAAAAAAAAAAAAAAAACYAgAAZHJzL2Rv&#10;d25yZXYueG1sUEsFBgAAAAAEAAQA9QAAAIgDAAAAAA==&#10;" adj="0,,0" path="m,6210r5846669,e" filled="f" strokeweight=".345mm">
              <v:stroke miterlimit="1" joinstyle="miter"/>
              <v:formulas/>
              <v:path arrowok="t" o:connecttype="custom" o:connectlocs="0,6210;5846669,6210" o:connectangles="0,0" textboxrect="0,0,5846669,12420"/>
            </v:shape>
            <w10:wrap type="none"/>
            <w10:anchorlock/>
          </v:group>
        </w:pict>
      </w:r>
    </w:p>
    <w:p w:rsidR="00F610C7" w:rsidRPr="00F52AB1" w:rsidRDefault="00913514" w:rsidP="005A0D48">
      <w:pPr>
        <w:spacing w:after="326"/>
        <w:ind w:left="2835" w:right="11" w:hanging="2786"/>
        <w:rPr>
          <w:lang w:val="lv-LV"/>
        </w:rPr>
      </w:pPr>
      <w:r>
        <w:rPr>
          <w:b/>
          <w:lang w:val="lv-LV"/>
        </w:rPr>
        <w:t>Izmaiņu veikšanas kārtī</w:t>
      </w:r>
      <w:r w:rsidR="005553CB" w:rsidRPr="005A0D48">
        <w:rPr>
          <w:b/>
          <w:lang w:val="lv-LV"/>
        </w:rPr>
        <w:t>ba</w:t>
      </w:r>
      <w:r w:rsidR="005A0D48">
        <w:rPr>
          <w:lang w:val="lv-LV"/>
        </w:rPr>
        <w:tab/>
      </w:r>
      <w:r>
        <w:rPr>
          <w:lang w:val="lv-LV"/>
        </w:rPr>
        <w:t>Ja pirms norādījuma par Izmaiņu veikš</w:t>
      </w:r>
      <w:r w:rsidR="005553CB" w:rsidRPr="00F52AB1">
        <w:rPr>
          <w:lang w:val="lv-LV"/>
        </w:rPr>
        <w:t xml:space="preserve">anu </w:t>
      </w:r>
      <w:r>
        <w:rPr>
          <w:lang w:val="lv-LV"/>
        </w:rPr>
        <w:t>Pasūtītājs</w:t>
      </w:r>
      <w:r w:rsidR="005553CB" w:rsidRPr="00F52AB1">
        <w:rPr>
          <w:lang w:val="lv-LV"/>
        </w:rPr>
        <w:t xml:space="preserve">pieprasa </w:t>
      </w:r>
      <w:r>
        <w:rPr>
          <w:lang w:val="lv-LV"/>
        </w:rPr>
        <w:t>Uzņēmējapiedāvā</w:t>
      </w:r>
      <w:r w:rsidR="005553CB" w:rsidRPr="00F52AB1">
        <w:rPr>
          <w:lang w:val="lv-LV"/>
        </w:rPr>
        <w:t xml:space="preserve">jumu, </w:t>
      </w:r>
      <w:r>
        <w:rPr>
          <w:lang w:val="lv-LV"/>
        </w:rPr>
        <w:t>Uzņēmējamiespējami ātrāk jā</w:t>
      </w:r>
      <w:r w:rsidR="005553CB" w:rsidRPr="00F52AB1">
        <w:rPr>
          <w:lang w:val="lv-LV"/>
        </w:rPr>
        <w:t>snied</w:t>
      </w:r>
      <w:r>
        <w:rPr>
          <w:lang w:val="lv-LV"/>
        </w:rPr>
        <w:t>z rakstiska atbilde, vai nu norādot iemeslu, kādēļ viņš</w:t>
      </w:r>
      <w:r w:rsidR="000D28F8">
        <w:rPr>
          <w:noProof/>
          <w:lang w:val="lv-LV" w:eastAsia="lv-LV"/>
        </w:rPr>
        <w:drawing>
          <wp:inline distT="0" distB="0" distL="0" distR="0">
            <wp:extent cx="6350" cy="6350"/>
            <wp:effectExtent l="0" t="0" r="0" b="0"/>
            <wp:docPr id="135" name="Picture 11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18"/>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Pr>
          <w:lang w:val="lv-LV"/>
        </w:rPr>
        <w:t>nevar šo prasī</w:t>
      </w:r>
      <w:r w:rsidR="005553CB" w:rsidRPr="00F52AB1">
        <w:rPr>
          <w:lang w:val="lv-LV"/>
        </w:rPr>
        <w:t>bu izp</w:t>
      </w:r>
      <w:r>
        <w:rPr>
          <w:lang w:val="lv-LV"/>
        </w:rPr>
        <w:t>ildīt (ja tas ir tā), vai arī</w:t>
      </w:r>
      <w:r w:rsidR="005553CB" w:rsidRPr="00F52AB1">
        <w:rPr>
          <w:lang w:val="lv-LV"/>
        </w:rPr>
        <w:t xml:space="preserve"> iesniedzot:</w:t>
      </w:r>
    </w:p>
    <w:p w:rsidR="00F610C7" w:rsidRPr="00F52AB1" w:rsidRDefault="00913514" w:rsidP="00B26115">
      <w:pPr>
        <w:numPr>
          <w:ilvl w:val="0"/>
          <w:numId w:val="41"/>
        </w:numPr>
        <w:ind w:right="11" w:hanging="561"/>
        <w:rPr>
          <w:lang w:val="lv-LV"/>
        </w:rPr>
      </w:pPr>
      <w:r>
        <w:rPr>
          <w:lang w:val="lv-LV"/>
        </w:rPr>
        <w:t>piedāvātā projekta risinājuma un/vai veicamā</w:t>
      </w:r>
      <w:r w:rsidR="005553CB" w:rsidRPr="00F52AB1">
        <w:rPr>
          <w:lang w:val="lv-LV"/>
        </w:rPr>
        <w:t xml:space="preserve"> darba aprakstu un ta izpildes programmu,</w:t>
      </w:r>
    </w:p>
    <w:p w:rsidR="00913514" w:rsidRDefault="00913514" w:rsidP="00B26115">
      <w:pPr>
        <w:numPr>
          <w:ilvl w:val="0"/>
          <w:numId w:val="41"/>
        </w:numPr>
        <w:spacing w:after="278"/>
        <w:ind w:right="11" w:hanging="561"/>
        <w:rPr>
          <w:lang w:val="lv-LV"/>
        </w:rPr>
      </w:pPr>
      <w:r>
        <w:rPr>
          <w:lang w:val="lv-LV"/>
        </w:rPr>
        <w:t xml:space="preserve">Uzņēmējapiedāvājumu attiecībā uz visām nepieciešamajām izmaiņām programmā saskaņā ar 8.3. apakšpunktu </w:t>
      </w:r>
      <w:r w:rsidRPr="00913514">
        <w:rPr>
          <w:i/>
          <w:lang w:val="lv-LV"/>
        </w:rPr>
        <w:t>[Programm</w:t>
      </w:r>
      <w:r w:rsidR="005553CB" w:rsidRPr="00913514">
        <w:rPr>
          <w:i/>
          <w:lang w:val="lv-LV"/>
        </w:rPr>
        <w:t>a]</w:t>
      </w:r>
      <w:r w:rsidR="005553CB" w:rsidRPr="00F52AB1">
        <w:rPr>
          <w:lang w:val="lv-LV"/>
        </w:rPr>
        <w:t xml:space="preserve"> un Izpildes </w:t>
      </w:r>
      <w:r>
        <w:rPr>
          <w:lang w:val="lv-LV"/>
        </w:rPr>
        <w:t>laikā</w:t>
      </w:r>
      <w:r w:rsidR="005553CB" w:rsidRPr="00F52AB1">
        <w:rPr>
          <w:lang w:val="lv-LV"/>
        </w:rPr>
        <w:t xml:space="preserve">, un </w:t>
      </w:r>
    </w:p>
    <w:p w:rsidR="00F610C7" w:rsidRPr="00F52AB1" w:rsidRDefault="00913514" w:rsidP="00B26115">
      <w:pPr>
        <w:numPr>
          <w:ilvl w:val="0"/>
          <w:numId w:val="41"/>
        </w:numPr>
        <w:spacing w:after="278"/>
        <w:ind w:right="11" w:hanging="561"/>
        <w:rPr>
          <w:lang w:val="lv-LV"/>
        </w:rPr>
      </w:pPr>
      <w:r>
        <w:rPr>
          <w:lang w:val="lv-LV"/>
        </w:rPr>
        <w:t xml:space="preserve">Uzņēmējapiedāvājumu attiecībā uz Līguma cenas </w:t>
      </w:r>
      <w:r w:rsidR="00A330C4">
        <w:rPr>
          <w:lang w:val="lv-LV"/>
        </w:rPr>
        <w:t>koriģēšanu</w:t>
      </w:r>
      <w:r w:rsidR="005553CB" w:rsidRPr="00F52AB1">
        <w:rPr>
          <w:lang w:val="lv-LV"/>
        </w:rPr>
        <w:t>.</w:t>
      </w:r>
    </w:p>
    <w:p w:rsidR="00F610C7" w:rsidRPr="00F52AB1" w:rsidRDefault="00913514">
      <w:pPr>
        <w:spacing w:after="330"/>
        <w:ind w:left="2365" w:right="11"/>
        <w:rPr>
          <w:lang w:val="lv-LV"/>
        </w:rPr>
      </w:pPr>
      <w:r>
        <w:rPr>
          <w:lang w:val="lv-LV"/>
        </w:rPr>
        <w:t>Pasūtītājam, cik drīz vien iespējams pēc šāda piedāvājuma saņemšanas (saskaņā</w:t>
      </w:r>
      <w:r w:rsidR="005553CB" w:rsidRPr="00F52AB1">
        <w:rPr>
          <w:lang w:val="lv-LV"/>
        </w:rPr>
        <w:t xml:space="preserve"> ar 13</w:t>
      </w:r>
      <w:r>
        <w:rPr>
          <w:lang w:val="lv-LV"/>
        </w:rPr>
        <w:t xml:space="preserve">.2. apakšpunktu </w:t>
      </w:r>
      <w:r w:rsidRPr="00913514">
        <w:rPr>
          <w:i/>
          <w:lang w:val="lv-LV"/>
        </w:rPr>
        <w:t>[Izmaksu tehniski ekonomiskāizvērtēšana</w:t>
      </w:r>
      <w:r w:rsidR="005553CB" w:rsidRPr="00913514">
        <w:rPr>
          <w:i/>
          <w:lang w:val="lv-LV"/>
        </w:rPr>
        <w:t>]</w:t>
      </w:r>
      <w:r>
        <w:rPr>
          <w:lang w:val="lv-LV"/>
        </w:rPr>
        <w:t xml:space="preserve"> vai citādi), jā</w:t>
      </w:r>
      <w:r w:rsidR="00A330C4">
        <w:rPr>
          <w:lang w:val="lv-LV"/>
        </w:rPr>
        <w:t>sniedz atbil</w:t>
      </w:r>
      <w:r w:rsidR="005553CB" w:rsidRPr="00F52AB1">
        <w:rPr>
          <w:lang w:val="lv-LV"/>
        </w:rPr>
        <w:t xml:space="preserve">de, kas </w:t>
      </w:r>
      <w:r w:rsidR="00A330C4">
        <w:rPr>
          <w:lang w:val="lv-LV"/>
        </w:rPr>
        <w:t>ietver apstiprinājumu, noraidījumu vai komentā</w:t>
      </w:r>
      <w:r w:rsidR="005553CB" w:rsidRPr="00F52AB1">
        <w:rPr>
          <w:lang w:val="lv-LV"/>
        </w:rPr>
        <w:t xml:space="preserve">rus. </w:t>
      </w:r>
      <w:r w:rsidR="00A330C4">
        <w:rPr>
          <w:lang w:val="lv-LV"/>
        </w:rPr>
        <w:t>Uzņēmējs, gaidot šo atbildi, nedrīkst aizkavē</w:t>
      </w:r>
      <w:r w:rsidR="005553CB" w:rsidRPr="00F52AB1">
        <w:rPr>
          <w:lang w:val="lv-LV"/>
        </w:rPr>
        <w:t>t neviena darba izpildi.</w:t>
      </w:r>
    </w:p>
    <w:p w:rsidR="00F610C7" w:rsidRPr="00F52AB1" w:rsidRDefault="00A330C4">
      <w:pPr>
        <w:spacing w:after="308"/>
        <w:ind w:left="2365" w:right="11"/>
        <w:rPr>
          <w:lang w:val="lv-LV"/>
        </w:rPr>
      </w:pPr>
      <w:r>
        <w:rPr>
          <w:lang w:val="lv-LV"/>
        </w:rPr>
        <w:t>Visus norādījum</w:t>
      </w:r>
      <w:r w:rsidR="005553CB" w:rsidRPr="00F52AB1">
        <w:rPr>
          <w:lang w:val="lv-LV"/>
        </w:rPr>
        <w:t>us ve</w:t>
      </w:r>
      <w:r>
        <w:rPr>
          <w:lang w:val="lv-LV"/>
        </w:rPr>
        <w:t>ikt Izmaiņas, ietverot prasības attiecībā uz izmaksu dokumentēš</w:t>
      </w:r>
      <w:r w:rsidR="005553CB" w:rsidRPr="00F52AB1">
        <w:rPr>
          <w:lang w:val="lv-LV"/>
        </w:rPr>
        <w:t xml:space="preserve">anu, </w:t>
      </w:r>
      <w:r>
        <w:rPr>
          <w:lang w:val="lv-LV"/>
        </w:rPr>
        <w:t>Pasūtītājs</w:t>
      </w:r>
      <w:r w:rsidR="005553CB" w:rsidRPr="00F52AB1">
        <w:rPr>
          <w:lang w:val="lv-LV"/>
        </w:rPr>
        <w:t xml:space="preserve">iesniedz </w:t>
      </w:r>
      <w:r>
        <w:rPr>
          <w:lang w:val="lv-LV"/>
        </w:rPr>
        <w:t>Uzņēmējam, kuram savukā</w:t>
      </w:r>
      <w:r w:rsidR="005553CB" w:rsidRPr="00F52AB1">
        <w:rPr>
          <w:lang w:val="lv-LV"/>
        </w:rPr>
        <w:t>rt j</w:t>
      </w:r>
      <w:r>
        <w:rPr>
          <w:lang w:val="lv-LV"/>
        </w:rPr>
        <w:t>āapliecina to saņemš</w:t>
      </w:r>
      <w:r w:rsidR="005553CB" w:rsidRPr="00F52AB1">
        <w:rPr>
          <w:lang w:val="lv-LV"/>
        </w:rPr>
        <w:t>ana.</w:t>
      </w:r>
    </w:p>
    <w:p w:rsidR="00F610C7" w:rsidRPr="00F52AB1" w:rsidRDefault="00195C5F">
      <w:pPr>
        <w:spacing w:after="171"/>
        <w:ind w:left="2365" w:right="11"/>
        <w:rPr>
          <w:lang w:val="lv-LV"/>
        </w:rPr>
      </w:pPr>
      <w:r>
        <w:rPr>
          <w:lang w:val="lv-LV"/>
        </w:rPr>
        <w:t>Dodot norādījumu ieviest Izmaiņ</w:t>
      </w:r>
      <w:r w:rsidR="005553CB" w:rsidRPr="00F52AB1">
        <w:rPr>
          <w:lang w:val="lv-LV"/>
        </w:rPr>
        <w:t xml:space="preserve">as vai tas apstiprinot, </w:t>
      </w:r>
      <w:r>
        <w:rPr>
          <w:lang w:val="lv-LV"/>
        </w:rPr>
        <w:t xml:space="preserve">Pasūtītājamjārīkojas saskaņā ar 3.5. apakšpunktu </w:t>
      </w:r>
      <w:r w:rsidRPr="00195C5F">
        <w:rPr>
          <w:i/>
          <w:lang w:val="lv-LV"/>
        </w:rPr>
        <w:t>[Lē</w:t>
      </w:r>
      <w:r w:rsidR="005553CB" w:rsidRPr="00195C5F">
        <w:rPr>
          <w:i/>
          <w:lang w:val="lv-LV"/>
        </w:rPr>
        <w:t>mumi],</w:t>
      </w:r>
      <w:r>
        <w:rPr>
          <w:lang w:val="lv-LV"/>
        </w:rPr>
        <w:t xml:space="preserve"> lai vienotos vai izlemtu par Līguma cenas un Maksājumu grafika labošanu. Šiem labojumiem jāietver atbilstoša peļņ</w:t>
      </w:r>
      <w:r w:rsidR="005553CB" w:rsidRPr="00F52AB1">
        <w:rPr>
          <w:lang w:val="lv-LV"/>
        </w:rPr>
        <w:t xml:space="preserve">a un </w:t>
      </w:r>
      <w:r>
        <w:rPr>
          <w:lang w:val="lv-LV"/>
        </w:rPr>
        <w:t>jāņem</w:t>
      </w:r>
      <w:r w:rsidR="005553CB" w:rsidRPr="00F52AB1">
        <w:rPr>
          <w:lang w:val="lv-LV"/>
        </w:rPr>
        <w:t xml:space="preserve"> v</w:t>
      </w:r>
      <w:r>
        <w:rPr>
          <w:lang w:val="lv-LV"/>
        </w:rPr>
        <w:t>ērāUzņēmējapiedāvājumi saskaņā</w:t>
      </w:r>
      <w:r w:rsidR="005553CB" w:rsidRPr="00F52AB1">
        <w:rPr>
          <w:lang w:val="lv-LV"/>
        </w:rPr>
        <w:t xml:space="preserve"> ar 13</w:t>
      </w:r>
      <w:r>
        <w:rPr>
          <w:lang w:val="lv-LV"/>
        </w:rPr>
        <w:t xml:space="preserve">.2, apakšpunktu </w:t>
      </w:r>
      <w:r w:rsidRPr="00195C5F">
        <w:rPr>
          <w:i/>
          <w:lang w:val="lv-LV"/>
        </w:rPr>
        <w:t>[Izmaksu tehniskā un ekonomiskā izvērtēš</w:t>
      </w:r>
      <w:r w:rsidR="005553CB" w:rsidRPr="00195C5F">
        <w:rPr>
          <w:i/>
          <w:lang w:val="lv-LV"/>
        </w:rPr>
        <w:t>ana],</w:t>
      </w:r>
      <w:r>
        <w:rPr>
          <w:lang w:val="lv-LV"/>
        </w:rPr>
        <w:t xml:space="preserve"> ja tā</w:t>
      </w:r>
      <w:r w:rsidR="005553CB" w:rsidRPr="00F52AB1">
        <w:rPr>
          <w:lang w:val="lv-LV"/>
        </w:rPr>
        <w:t>di ir.</w:t>
      </w:r>
    </w:p>
    <w:p w:rsidR="00F610C7" w:rsidRPr="00F52AB1" w:rsidRDefault="00CB4C8F" w:rsidP="00CB4C8F">
      <w:pPr>
        <w:spacing w:after="46" w:line="259" w:lineRule="auto"/>
        <w:ind w:left="0" w:right="0" w:firstLine="0"/>
        <w:jc w:val="left"/>
        <w:rPr>
          <w:lang w:val="lv-LV"/>
        </w:rPr>
      </w:pPr>
      <w:r w:rsidRPr="00CB4C8F">
        <w:rPr>
          <w:b/>
          <w:lang w:val="lv-LV"/>
        </w:rPr>
        <w:t>13.4</w:t>
      </w:r>
      <w:r w:rsidR="003F16CD">
        <w:rPr>
          <w:noProof/>
          <w:lang w:val="lv-LV" w:eastAsia="lv-LV"/>
        </w:rPr>
      </w:r>
      <w:r w:rsidR="003F16CD" w:rsidRPr="003F16CD">
        <w:rPr>
          <w:noProof/>
          <w:lang w:val="lv-LV" w:eastAsia="lv-LV"/>
        </w:rPr>
        <w:pict>
          <v:group id="Group 66" o:spid="_x0000_s1150"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">
            <v:shape id="Shape 336596" o:spid="_x0000_s1151"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1csYA&#10;AADcAAAADwAAAGRycy9kb3ducmV2LnhtbESPW2vCQBSE3wv+h+UIfSm6MYUq0VW8NFTwyQvq4yF7&#10;TILZsyG71fjvu0LBx2FmvmEms9ZU4kaNKy0rGPQjEMSZ1SXnCg77tDcC4TyyxsoyKXiQg9m08zbB&#10;RNs7b+m287kIEHYJKii8rxMpXVaQQde3NXHwLrYx6INscqkbvAe4qWQcRV/SYMlhocCalgVl192v&#10;UTA8ns4P/Djm6eY75p/0vMXV50Kp9247H4Pw1PpX+L+91griaAjP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1csYAAADcAAAADwAAAAAAAAAAAAAAAACYAgAAZHJz&#10;L2Rvd25yZXYueG1sUEsFBgAAAAAEAAQA9QAAAIsDA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F52AB1" w:rsidRDefault="00CB4C8F" w:rsidP="00CB4C8F">
      <w:pPr>
        <w:spacing w:after="234"/>
        <w:ind w:left="2410" w:right="11" w:hanging="2400"/>
        <w:rPr>
          <w:lang w:val="lv-LV"/>
        </w:rPr>
      </w:pPr>
      <w:r>
        <w:rPr>
          <w:b/>
          <w:lang w:val="lv-LV"/>
        </w:rPr>
        <w:t>Samaksa norādītajās valūtā</w:t>
      </w:r>
      <w:r w:rsidR="005553CB" w:rsidRPr="00CB4C8F">
        <w:rPr>
          <w:b/>
          <w:lang w:val="lv-LV"/>
        </w:rPr>
        <w:t>s</w:t>
      </w:r>
      <w:r w:rsidR="005553CB" w:rsidRPr="00F52AB1">
        <w:rPr>
          <w:lang w:val="lv-LV"/>
        </w:rPr>
        <w:t xml:space="preserve"> Ja L</w:t>
      </w:r>
      <w:r>
        <w:rPr>
          <w:lang w:val="lv-LV"/>
        </w:rPr>
        <w:t>īgums paredz Līguma cenas samaksu vairāk nekā vienā valūtā</w:t>
      </w:r>
      <w:r w:rsidR="005553CB" w:rsidRPr="00F52AB1">
        <w:rPr>
          <w:lang w:val="lv-LV"/>
        </w:rPr>
        <w:t>, tad, ja a</w:t>
      </w:r>
      <w:r>
        <w:rPr>
          <w:lang w:val="lv-LV"/>
        </w:rPr>
        <w:t>tbilstoši iepriekš minētajam tiek saskaņotas, apstiprinātas vai izlemtas kādas korekcijas, ir jānorāda maksājamā summa katra no piemērojamām valūtām. Šai nolūkā ir jānorāda faktiskās vai sagaidāmās valūtu proporcijas to darbu Izm</w:t>
      </w:r>
      <w:r w:rsidR="005553CB" w:rsidRPr="00F52AB1">
        <w:rPr>
          <w:lang w:val="lv-LV"/>
        </w:rPr>
        <w:t xml:space="preserve">aksas, uz kuriem attiecas </w:t>
      </w:r>
      <w:r>
        <w:rPr>
          <w:lang w:val="lv-LV"/>
        </w:rPr>
        <w:t>Izmaiņas, kā arī Līguma cenas samaksai paredzēto dažādo valū</w:t>
      </w:r>
      <w:r w:rsidR="005553CB" w:rsidRPr="00F52AB1">
        <w:rPr>
          <w:lang w:val="lv-LV"/>
        </w:rPr>
        <w:t>tu proporcijas.</w:t>
      </w:r>
    </w:p>
    <w:p w:rsidR="00F610C7" w:rsidRPr="00B87A8E" w:rsidRDefault="005553CB" w:rsidP="00B87A8E">
      <w:pPr>
        <w:spacing w:after="3" w:line="265" w:lineRule="auto"/>
        <w:ind w:left="21" w:right="7" w:hanging="10"/>
        <w:jc w:val="left"/>
        <w:rPr>
          <w:b/>
          <w:lang w:val="lv-LV"/>
        </w:rPr>
      </w:pPr>
      <w:r w:rsidRPr="00B87A8E">
        <w:rPr>
          <w:b/>
          <w:sz w:val="24"/>
          <w:lang w:val="lv-LV"/>
        </w:rPr>
        <w:t>13.5</w:t>
      </w:r>
      <w:r w:rsidR="003F16CD" w:rsidRPr="003F16CD">
        <w:rPr>
          <w:noProof/>
          <w:lang w:val="lv-LV" w:eastAsia="lv-LV"/>
        </w:rPr>
      </w:r>
      <w:r w:rsidR="003F16CD" w:rsidRPr="003F16CD">
        <w:rPr>
          <w:noProof/>
          <w:lang w:val="lv-LV" w:eastAsia="lv-LV"/>
        </w:rPr>
        <w:pict>
          <v:group id="Group 1207" o:spid="_x0000_s1148"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">
            <v:shape id="Shape 336596" o:spid="_x0000_s1149"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OnsYA&#10;AADcAAAADwAAAGRycy9kb3ducmV2LnhtbESPT2vCQBTE74LfYXlCL0U3TbFK6iq2Nij05B/U4yP7&#10;mgSzb0N21fjtXaHgcZiZ3zCTWWsqcaHGlZYVvA0iEMSZ1SXnCnbbtD8G4TyyxsoyKbiRg9m025lg&#10;ou2V13TZ+FwECLsEFRTe14mULivIoBvYmjh4f7Yx6INscqkbvAa4qWQcRR/SYMlhocCavgvKTpuz&#10;UTDaH443fN3n6e9PzMv0uMbF+5dSL712/gnCU+uf4f/2SiuIoyE8zo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tOnsYAAADcAAAADwAAAAAAAAAAAAAAAACYAgAAZHJz&#10;L2Rvd25yZXYueG1sUEsFBgAAAAAEAAQA9QAAAIsDA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B87A8E" w:rsidRDefault="005553CB">
      <w:pPr>
        <w:spacing w:after="5" w:line="259" w:lineRule="auto"/>
        <w:ind w:left="11" w:right="7"/>
        <w:rPr>
          <w:b/>
          <w:lang w:val="lv-LV"/>
        </w:rPr>
      </w:pPr>
      <w:r w:rsidRPr="00B87A8E">
        <w:rPr>
          <w:b/>
          <w:sz w:val="24"/>
          <w:lang w:val="lv-LV"/>
        </w:rPr>
        <w:t>Rezerves summas</w:t>
      </w:r>
    </w:p>
    <w:p w:rsidR="00F610C7" w:rsidRPr="00F52AB1" w:rsidRDefault="00B87A8E">
      <w:pPr>
        <w:spacing w:after="302"/>
        <w:ind w:left="2365" w:right="11"/>
        <w:rPr>
          <w:lang w:val="lv-LV"/>
        </w:rPr>
      </w:pPr>
      <w:r>
        <w:rPr>
          <w:lang w:val="lv-LV"/>
        </w:rPr>
        <w:t>Katra Rezerves summa pilnā apmērā vai daļēji var tikt izmantota vienīgi saskaņā</w:t>
      </w:r>
      <w:r w:rsidR="005553CB" w:rsidRPr="00F52AB1">
        <w:rPr>
          <w:lang w:val="lv-LV"/>
        </w:rPr>
        <w:t xml:space="preserve"> ar </w:t>
      </w:r>
      <w:r>
        <w:rPr>
          <w:lang w:val="lv-LV"/>
        </w:rPr>
        <w:t>Pasūtītāja</w:t>
      </w:r>
      <w:r w:rsidR="005553CB" w:rsidRPr="00F52AB1">
        <w:rPr>
          <w:lang w:val="lv-LV"/>
        </w:rPr>
        <w:t>nor</w:t>
      </w:r>
      <w:r>
        <w:rPr>
          <w:lang w:val="lv-LV"/>
        </w:rPr>
        <w:t>ādījumiem, un tad attiecīgi ir jākoriģē Līguma cena. KopējāUzņēmējamizmaksātā</w:t>
      </w:r>
      <w:r w:rsidR="005553CB" w:rsidRPr="00F52AB1">
        <w:rPr>
          <w:lang w:val="lv-LV"/>
        </w:rPr>
        <w:t xml:space="preserve"> summa var ietvert tik</w:t>
      </w:r>
      <w:r>
        <w:rPr>
          <w:lang w:val="lv-LV"/>
        </w:rPr>
        <w:t>ai tas summas par darbiem, piegādēm</w:t>
      </w:r>
      <w:r w:rsidR="005553CB" w:rsidRPr="00F52AB1">
        <w:rPr>
          <w:lang w:val="lv-LV"/>
        </w:rPr>
        <w:t xml:space="preserve"> un pakalpojumiem, uz kuriem</w:t>
      </w:r>
      <w:r>
        <w:rPr>
          <w:lang w:val="lv-LV"/>
        </w:rPr>
        <w:t xml:space="preserve"> attiecas Rezerves summa saskaņā</w:t>
      </w:r>
      <w:r w:rsidR="005553CB" w:rsidRPr="00F52AB1">
        <w:rPr>
          <w:lang w:val="lv-LV"/>
        </w:rPr>
        <w:t xml:space="preserve"> ar </w:t>
      </w:r>
      <w:r>
        <w:rPr>
          <w:lang w:val="lv-LV"/>
        </w:rPr>
        <w:t>Pasūtītājadotajiem norādījumiem. Attiecībā</w:t>
      </w:r>
      <w:r w:rsidR="005553CB" w:rsidRPr="00F52AB1">
        <w:rPr>
          <w:lang w:val="lv-LV"/>
        </w:rPr>
        <w:t xml:space="preserve"> uz katru Rezerves summu </w:t>
      </w:r>
      <w:r>
        <w:rPr>
          <w:lang w:val="lv-LV"/>
        </w:rPr>
        <w:t>Pasūtītājsvar dot norā</w:t>
      </w:r>
      <w:r w:rsidR="005553CB" w:rsidRPr="00F52AB1">
        <w:rPr>
          <w:lang w:val="lv-LV"/>
        </w:rPr>
        <w:t>d</w:t>
      </w:r>
      <w:r>
        <w:rPr>
          <w:lang w:val="lv-LV"/>
        </w:rPr>
        <w:t>ī</w:t>
      </w:r>
      <w:r w:rsidR="005553CB" w:rsidRPr="00F52AB1">
        <w:rPr>
          <w:lang w:val="lv-LV"/>
        </w:rPr>
        <w:t>jumu:</w:t>
      </w:r>
    </w:p>
    <w:p w:rsidR="00D020D4" w:rsidRDefault="00B87A8E" w:rsidP="00B26115">
      <w:pPr>
        <w:numPr>
          <w:ilvl w:val="0"/>
          <w:numId w:val="42"/>
        </w:numPr>
        <w:spacing w:line="500" w:lineRule="auto"/>
        <w:ind w:right="11" w:hanging="567"/>
        <w:rPr>
          <w:lang w:val="lv-LV"/>
        </w:rPr>
      </w:pPr>
      <w:r>
        <w:rPr>
          <w:lang w:val="lv-LV"/>
        </w:rPr>
        <w:t>Uzņēmējam</w:t>
      </w:r>
      <w:r w:rsidR="005553CB" w:rsidRPr="00F52AB1">
        <w:rPr>
          <w:lang w:val="lv-LV"/>
        </w:rPr>
        <w:t xml:space="preserve">veikt </w:t>
      </w:r>
      <w:r w:rsidR="00D020D4">
        <w:rPr>
          <w:lang w:val="lv-LV"/>
        </w:rPr>
        <w:t>darbus (ieskaitot Iekārtu un Materiālu piegā</w:t>
      </w:r>
      <w:r w:rsidR="005553CB" w:rsidRPr="00F52AB1">
        <w:rPr>
          <w:lang w:val="lv-LV"/>
        </w:rPr>
        <w:t>di vai pakalpojumu izp</w:t>
      </w:r>
      <w:r w:rsidR="00D020D4">
        <w:rPr>
          <w:lang w:val="lv-LV"/>
        </w:rPr>
        <w:t xml:space="preserve">ildi) un dot izcenojumus saskaņā ar 13.3. apakšpunktu </w:t>
      </w:r>
      <w:r w:rsidR="00D020D4" w:rsidRPr="00D020D4">
        <w:rPr>
          <w:i/>
          <w:lang w:val="lv-LV"/>
        </w:rPr>
        <w:t>[Izmaiņu veikšanas kārtī</w:t>
      </w:r>
      <w:r w:rsidR="005553CB" w:rsidRPr="00D020D4">
        <w:rPr>
          <w:i/>
          <w:lang w:val="lv-LV"/>
        </w:rPr>
        <w:t>ba]</w:t>
      </w:r>
      <w:r w:rsidR="005553CB" w:rsidRPr="00F52AB1">
        <w:rPr>
          <w:lang w:val="lv-LV"/>
        </w:rPr>
        <w:t xml:space="preserve">; un/vai </w:t>
      </w:r>
    </w:p>
    <w:p w:rsidR="00F610C7" w:rsidRPr="00F52AB1" w:rsidRDefault="00F610C7" w:rsidP="00D020D4">
      <w:pPr>
        <w:spacing w:line="500" w:lineRule="auto"/>
        <w:ind w:left="0" w:right="11" w:firstLine="0"/>
        <w:rPr>
          <w:lang w:val="lv-LV"/>
        </w:rPr>
      </w:pPr>
    </w:p>
    <w:p w:rsidR="00F610C7" w:rsidRPr="00F52AB1" w:rsidRDefault="00E020A1" w:rsidP="00E020A1">
      <w:pPr>
        <w:numPr>
          <w:ilvl w:val="0"/>
          <w:numId w:val="42"/>
        </w:numPr>
        <w:spacing w:after="269"/>
        <w:ind w:left="2835" w:right="11" w:hanging="470"/>
        <w:rPr>
          <w:lang w:val="lv-LV"/>
        </w:rPr>
      </w:pPr>
      <w:r>
        <w:rPr>
          <w:lang w:val="lv-LV"/>
        </w:rPr>
        <w:t>Uzņēmējamveikt maksājumus par Iekārtām, Materiā</w:t>
      </w:r>
      <w:r w:rsidR="005553CB" w:rsidRPr="00F52AB1">
        <w:rPr>
          <w:lang w:val="lv-LV"/>
        </w:rPr>
        <w:t>li</w:t>
      </w:r>
      <w:r>
        <w:rPr>
          <w:lang w:val="lv-LV"/>
        </w:rPr>
        <w:t>em vai pakalpojumiem un pieskaitīt pie Lī</w:t>
      </w:r>
      <w:r w:rsidR="005553CB" w:rsidRPr="00F52AB1">
        <w:rPr>
          <w:lang w:val="lv-LV"/>
        </w:rPr>
        <w:t>guma cenas šos</w:t>
      </w:r>
      <w:r>
        <w:rPr>
          <w:lang w:val="lv-LV"/>
        </w:rPr>
        <w:t xml:space="preserve"> izdevumus, samazinot tos par sākotnēji tam paredzētajām Rezerves summām. Pie Līguma cenas jā</w:t>
      </w:r>
      <w:r w:rsidR="005553CB" w:rsidRPr="00F52AB1">
        <w:rPr>
          <w:lang w:val="lv-LV"/>
        </w:rPr>
        <w:t>pieskaita:</w:t>
      </w:r>
    </w:p>
    <w:p w:rsidR="00E020A1" w:rsidRDefault="005553CB" w:rsidP="00E020A1">
      <w:pPr>
        <w:tabs>
          <w:tab w:val="left" w:pos="3261"/>
        </w:tabs>
        <w:spacing w:after="281"/>
        <w:ind w:left="2934" w:right="11"/>
        <w:rPr>
          <w:lang w:val="lv-LV"/>
        </w:rPr>
      </w:pPr>
      <w:r w:rsidRPr="00F52AB1">
        <w:rPr>
          <w:lang w:val="lv-LV"/>
        </w:rPr>
        <w:t xml:space="preserve">(i) </w:t>
      </w:r>
      <w:r w:rsidR="00E020A1">
        <w:rPr>
          <w:lang w:val="lv-LV"/>
        </w:rPr>
        <w:tab/>
        <w:t>Uzņēmējafaktiski samaksātās (vai maksājamās) summas, kā arā</w:t>
      </w:r>
    </w:p>
    <w:p w:rsidR="00F610C7" w:rsidRPr="00F52AB1" w:rsidRDefault="00E020A1" w:rsidP="00E020A1">
      <w:pPr>
        <w:spacing w:after="281"/>
        <w:ind w:left="3261" w:right="11" w:hanging="324"/>
        <w:rPr>
          <w:lang w:val="lv-LV"/>
        </w:rPr>
      </w:pPr>
      <w:r>
        <w:rPr>
          <w:noProof/>
          <w:lang w:val="lv-LV"/>
        </w:rPr>
        <w:t>(ii)</w:t>
      </w:r>
      <w:r>
        <w:rPr>
          <w:noProof/>
          <w:lang w:val="lv-LV"/>
        </w:rPr>
        <w:tab/>
      </w:r>
      <w:r>
        <w:rPr>
          <w:lang w:val="lv-LV"/>
        </w:rPr>
        <w:t>pieskaitāmās izmaksas un peļņ</w:t>
      </w:r>
      <w:r w:rsidR="005553CB" w:rsidRPr="00F52AB1">
        <w:rPr>
          <w:lang w:val="lv-LV"/>
        </w:rPr>
        <w:t xml:space="preserve">a, kas </w:t>
      </w:r>
      <w:r>
        <w:rPr>
          <w:lang w:val="lv-LV"/>
        </w:rPr>
        <w:t>aprēķināta kā procenti no šīs fakti</w:t>
      </w:r>
      <w:r w:rsidR="005553CB" w:rsidRPr="00F52AB1">
        <w:rPr>
          <w:lang w:val="lv-LV"/>
        </w:rPr>
        <w:t>sk</w:t>
      </w:r>
      <w:r>
        <w:rPr>
          <w:lang w:val="lv-LV"/>
        </w:rPr>
        <w:t>ās summas, piemērojot Līgumā norādīto attiecīgo procentu likmi (ja tāda ir norādī</w:t>
      </w:r>
      <w:r w:rsidR="005553CB" w:rsidRPr="00F52AB1">
        <w:rPr>
          <w:lang w:val="lv-LV"/>
        </w:rPr>
        <w:t>ta).</w:t>
      </w:r>
    </w:p>
    <w:p w:rsidR="00F610C7" w:rsidRPr="00F52AB1" w:rsidRDefault="00E020A1">
      <w:pPr>
        <w:spacing w:after="266"/>
        <w:ind w:left="2365" w:right="11"/>
        <w:rPr>
          <w:lang w:val="lv-LV"/>
        </w:rPr>
      </w:pPr>
      <w:r>
        <w:rPr>
          <w:lang w:val="lv-LV"/>
        </w:rPr>
        <w:t>Pē</w:t>
      </w:r>
      <w:r w:rsidR="005553CB" w:rsidRPr="00F52AB1">
        <w:rPr>
          <w:lang w:val="lv-LV"/>
        </w:rPr>
        <w:t xml:space="preserve">c </w:t>
      </w:r>
      <w:r>
        <w:rPr>
          <w:lang w:val="lv-LV"/>
        </w:rPr>
        <w:t>Pasūtītājapieprasī</w:t>
      </w:r>
      <w:r w:rsidR="005553CB" w:rsidRPr="00F52AB1">
        <w:rPr>
          <w:lang w:val="lv-LV"/>
        </w:rPr>
        <w:t xml:space="preserve">juma </w:t>
      </w:r>
      <w:r>
        <w:rPr>
          <w:lang w:val="lv-LV"/>
        </w:rPr>
        <w:t>Uzņēmējamkā pamatojums ir jāiesniedz izcenojumi, rēķini, maksājumu kvītis un norēķ</w:t>
      </w:r>
      <w:r w:rsidR="005553CB" w:rsidRPr="00F52AB1">
        <w:rPr>
          <w:lang w:val="lv-LV"/>
        </w:rPr>
        <w:t>ina dokumenti vai čeki.</w:t>
      </w:r>
    </w:p>
    <w:p w:rsidR="00F610C7" w:rsidRPr="008C5172" w:rsidRDefault="005553CB" w:rsidP="008C5172">
      <w:pPr>
        <w:spacing w:after="3" w:line="265" w:lineRule="auto"/>
        <w:ind w:left="21" w:right="163" w:hanging="10"/>
        <w:jc w:val="left"/>
        <w:rPr>
          <w:b/>
          <w:lang w:val="lv-LV"/>
        </w:rPr>
      </w:pPr>
      <w:r w:rsidRPr="008C5172">
        <w:rPr>
          <w:b/>
          <w:sz w:val="24"/>
          <w:lang w:val="lv-LV"/>
        </w:rPr>
        <w:t>13.6</w:t>
      </w:r>
      <w:r w:rsidR="003F16CD" w:rsidRPr="003F16CD">
        <w:rPr>
          <w:noProof/>
          <w:lang w:val="lv-LV" w:eastAsia="lv-LV"/>
        </w:rPr>
      </w:r>
      <w:r w:rsidR="003F16CD" w:rsidRPr="003F16CD">
        <w:rPr>
          <w:noProof/>
          <w:lang w:val="lv-LV" w:eastAsia="lv-LV"/>
        </w:rPr>
        <w:pict>
          <v:group id="Group 1209" o:spid="_x0000_s1146"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">
            <v:shape id="Shape 336596" o:spid="_x0000_s1147"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5zccYA&#10;AADcAAAADwAAAGRycy9kb3ducmV2LnhtbESPQWvCQBSE74X+h+UVeim6MYItaVZRa7DgyVRsjo/s&#10;axKafRuyq8Z/7xaEHoeZ+YZJF4NpxZl611hWMBlHIIhLqxuuFBy+stEbCOeRNbaWScGVHCzmjw8p&#10;JtpeeE/n3FciQNglqKD2vkukdGVNBt3YdsTB+7G9QR9kX0nd4yXATSvjKJpJgw2HhRo7WtdU/uYn&#10;o+D1+F1c8eVYZbtNzNus2OPHdKXU89OwfAfhafD/4Xv7UyuIoyn8nQ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5zccYAAADcAAAADwAAAAAAAAAAAAAAAACYAgAAZHJz&#10;L2Rvd25yZXYueG1sUEsFBgAAAAAEAAQA9QAAAIsDA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8C5172" w:rsidRDefault="008C5172">
      <w:pPr>
        <w:spacing w:after="5" w:line="259" w:lineRule="auto"/>
        <w:ind w:left="11" w:right="7"/>
        <w:rPr>
          <w:b/>
          <w:lang w:val="lv-LV"/>
        </w:rPr>
      </w:pPr>
      <w:r>
        <w:rPr>
          <w:b/>
          <w:sz w:val="24"/>
          <w:lang w:val="lv-LV"/>
        </w:rPr>
        <w:t>Dienas izstrā</w:t>
      </w:r>
      <w:r w:rsidR="005553CB" w:rsidRPr="008C5172">
        <w:rPr>
          <w:b/>
          <w:sz w:val="24"/>
          <w:lang w:val="lv-LV"/>
        </w:rPr>
        <w:t>de</w:t>
      </w:r>
    </w:p>
    <w:p w:rsidR="00F610C7" w:rsidRPr="00F52AB1" w:rsidRDefault="008C5172">
      <w:pPr>
        <w:spacing w:after="247"/>
        <w:ind w:left="2365" w:right="11"/>
        <w:rPr>
          <w:lang w:val="lv-LV"/>
        </w:rPr>
      </w:pPr>
      <w:r>
        <w:rPr>
          <w:lang w:val="lv-LV"/>
        </w:rPr>
        <w:t>Attiecībā uz mazāk nozīmīgiem vai gadī</w:t>
      </w:r>
      <w:r w:rsidR="005553CB" w:rsidRPr="00F52AB1">
        <w:rPr>
          <w:lang w:val="lv-LV"/>
        </w:rPr>
        <w:t xml:space="preserve">juma darbiem </w:t>
      </w:r>
      <w:r>
        <w:rPr>
          <w:lang w:val="lv-LV"/>
        </w:rPr>
        <w:t>Pasūtītājsvar dot norādījumu veikt Izmaiņas uz dienas izstrādes pamata. Tādā gadījumā darbs tiek vērtēts saskaņā ar Līgumā iekļauto dienas izstrādes grafiku atbilstoši tālāk aprakstī</w:t>
      </w:r>
      <w:r w:rsidR="005553CB" w:rsidRPr="00F52AB1">
        <w:rPr>
          <w:lang w:val="lv-LV"/>
        </w:rPr>
        <w:t>t</w:t>
      </w:r>
      <w:r>
        <w:rPr>
          <w:lang w:val="lv-LV"/>
        </w:rPr>
        <w:t>ajai kārtībai. Ja dienas izstrādes grafiks Līgumā nav iekļauts, šis apakšpunkts nav jāpiemē</w:t>
      </w:r>
      <w:r w:rsidR="005553CB" w:rsidRPr="00F52AB1">
        <w:rPr>
          <w:lang w:val="lv-LV"/>
        </w:rPr>
        <w:t>ro.</w:t>
      </w:r>
    </w:p>
    <w:p w:rsidR="00F610C7" w:rsidRPr="00F52AB1" w:rsidRDefault="008C5172">
      <w:pPr>
        <w:spacing w:after="276"/>
        <w:ind w:left="2365" w:right="11"/>
        <w:rPr>
          <w:lang w:val="lv-LV"/>
        </w:rPr>
      </w:pPr>
      <w:r>
        <w:rPr>
          <w:lang w:val="lv-LV"/>
        </w:rPr>
        <w:t>Pirms Darbiem paredzēto Preču pasūtī</w:t>
      </w:r>
      <w:r w:rsidR="005553CB" w:rsidRPr="00F52AB1">
        <w:rPr>
          <w:lang w:val="lv-LV"/>
        </w:rPr>
        <w:t xml:space="preserve">šanas </w:t>
      </w:r>
      <w:r>
        <w:rPr>
          <w:lang w:val="lv-LV"/>
        </w:rPr>
        <w:t>Uzņēmējamjā</w:t>
      </w:r>
      <w:r w:rsidR="005553CB" w:rsidRPr="00F52AB1">
        <w:rPr>
          <w:lang w:val="lv-LV"/>
        </w:rPr>
        <w:t xml:space="preserve">iesniedz </w:t>
      </w:r>
      <w:r>
        <w:rPr>
          <w:lang w:val="lv-LV"/>
        </w:rPr>
        <w:t>Pasūtītājamtāme. Lai saņ</w:t>
      </w:r>
      <w:r w:rsidR="005553CB" w:rsidRPr="00F52AB1">
        <w:rPr>
          <w:lang w:val="lv-LV"/>
        </w:rPr>
        <w:t xml:space="preserve">emtu samaksu, </w:t>
      </w:r>
      <w:r>
        <w:rPr>
          <w:lang w:val="lv-LV"/>
        </w:rPr>
        <w:t>Uzņēmējamjāiesniedz visi rēķini, maksājumu kvī</w:t>
      </w:r>
      <w:r w:rsidR="005553CB" w:rsidRPr="00F52AB1">
        <w:rPr>
          <w:lang w:val="lv-LV"/>
        </w:rPr>
        <w:t xml:space="preserve">tis un </w:t>
      </w:r>
      <w:r>
        <w:rPr>
          <w:lang w:val="lv-LV"/>
        </w:rPr>
        <w:t>norēķin</w:t>
      </w:r>
      <w:r w:rsidR="005553CB" w:rsidRPr="00F52AB1">
        <w:rPr>
          <w:lang w:val="lv-LV"/>
        </w:rPr>
        <w:t>a do</w:t>
      </w:r>
      <w:r>
        <w:rPr>
          <w:lang w:val="lv-LV"/>
        </w:rPr>
        <w:t>kumenti vai čeki par visam Precē</w:t>
      </w:r>
      <w:r w:rsidR="005553CB" w:rsidRPr="00F52AB1">
        <w:rPr>
          <w:lang w:val="lv-LV"/>
        </w:rPr>
        <w:t>m.</w:t>
      </w:r>
    </w:p>
    <w:p w:rsidR="00F610C7" w:rsidRPr="00F52AB1" w:rsidRDefault="008C5172">
      <w:pPr>
        <w:spacing w:after="275"/>
        <w:ind w:left="2365" w:right="11"/>
        <w:rPr>
          <w:lang w:val="lv-LV"/>
        </w:rPr>
      </w:pPr>
      <w:r>
        <w:rPr>
          <w:lang w:val="lv-LV"/>
        </w:rPr>
        <w:t>Izņemot tos posteņus, par kuriem saskaņā ar dienas izstrādes grafiku samaksa nepienā</w:t>
      </w:r>
      <w:r w:rsidR="005553CB" w:rsidRPr="00F52AB1">
        <w:rPr>
          <w:lang w:val="lv-LV"/>
        </w:rPr>
        <w:t xml:space="preserve">kas, </w:t>
      </w:r>
      <w:r>
        <w:rPr>
          <w:lang w:val="lv-LV"/>
        </w:rPr>
        <w:t>Uzņēmējamik dienas jā</w:t>
      </w:r>
      <w:r w:rsidR="005553CB" w:rsidRPr="00F52AB1">
        <w:rPr>
          <w:lang w:val="lv-LV"/>
        </w:rPr>
        <w:t xml:space="preserve">iesniedz </w:t>
      </w:r>
      <w:r>
        <w:rPr>
          <w:lang w:val="lv-LV"/>
        </w:rPr>
        <w:t>Pasūtītājamprecīzi ziņojumi divos eksemplāros, kuros attiecībā uz iepriekšējā</w:t>
      </w:r>
      <w:r w:rsidR="005553CB" w:rsidRPr="00F52AB1">
        <w:rPr>
          <w:lang w:val="lv-LV"/>
        </w:rPr>
        <w:t>s dienas darbos</w:t>
      </w:r>
      <w:r>
        <w:rPr>
          <w:lang w:val="lv-LV"/>
        </w:rPr>
        <w:t xml:space="preserve"> izmantotajiem resursiem iekļauj šā</w:t>
      </w:r>
      <w:r w:rsidR="0050555C">
        <w:rPr>
          <w:lang w:val="lv-LV"/>
        </w:rPr>
        <w:t>da informā</w:t>
      </w:r>
      <w:r w:rsidR="005553CB" w:rsidRPr="00F52AB1">
        <w:rPr>
          <w:lang w:val="lv-LV"/>
        </w:rPr>
        <w:t>cija:</w:t>
      </w:r>
    </w:p>
    <w:p w:rsidR="00F610C7" w:rsidRPr="00F52AB1" w:rsidRDefault="0050555C" w:rsidP="00B26115">
      <w:pPr>
        <w:numPr>
          <w:ilvl w:val="0"/>
          <w:numId w:val="43"/>
        </w:numPr>
        <w:ind w:right="11" w:hanging="567"/>
        <w:rPr>
          <w:lang w:val="lv-LV"/>
        </w:rPr>
      </w:pPr>
      <w:r>
        <w:rPr>
          <w:lang w:val="lv-LV"/>
        </w:rPr>
        <w:t>Uzņēmējadarbinieku vārdi, ieņemamie amati un nostrādātā</w:t>
      </w:r>
      <w:r w:rsidR="005553CB" w:rsidRPr="00F52AB1">
        <w:rPr>
          <w:lang w:val="lv-LV"/>
        </w:rPr>
        <w:t>s stundas,</w:t>
      </w:r>
    </w:p>
    <w:p w:rsidR="00F610C7" w:rsidRPr="00F52AB1" w:rsidRDefault="0050555C" w:rsidP="00B26115">
      <w:pPr>
        <w:numPr>
          <w:ilvl w:val="0"/>
          <w:numId w:val="43"/>
        </w:numPr>
        <w:spacing w:after="6"/>
        <w:ind w:right="11" w:hanging="567"/>
        <w:rPr>
          <w:lang w:val="lv-LV"/>
        </w:rPr>
      </w:pPr>
      <w:r>
        <w:rPr>
          <w:lang w:val="lv-LV"/>
        </w:rPr>
        <w:t>Uzņēmējaaprī</w:t>
      </w:r>
      <w:r w:rsidR="005553CB" w:rsidRPr="00F52AB1">
        <w:rPr>
          <w:lang w:val="lv-LV"/>
        </w:rPr>
        <w:t>kojuma un Pagaidu darbu nos</w:t>
      </w:r>
      <w:r>
        <w:rPr>
          <w:lang w:val="lv-LV"/>
        </w:rPr>
        <w:t>aukums, veids un izmantošanas il</w:t>
      </w:r>
      <w:r w:rsidR="005553CB" w:rsidRPr="00F52AB1">
        <w:rPr>
          <w:lang w:val="lv-LV"/>
        </w:rPr>
        <w:t>gums, un</w:t>
      </w:r>
    </w:p>
    <w:p w:rsidR="00F610C7" w:rsidRPr="00F52AB1" w:rsidRDefault="0050555C" w:rsidP="00B26115">
      <w:pPr>
        <w:numPr>
          <w:ilvl w:val="0"/>
          <w:numId w:val="43"/>
        </w:numPr>
        <w:spacing w:after="294"/>
        <w:ind w:right="11" w:hanging="567"/>
        <w:rPr>
          <w:lang w:val="lv-LV"/>
        </w:rPr>
      </w:pPr>
      <w:r>
        <w:rPr>
          <w:lang w:val="lv-LV"/>
        </w:rPr>
        <w:t>izmantoto Iekā</w:t>
      </w:r>
      <w:r w:rsidR="005553CB" w:rsidRPr="00F52AB1">
        <w:rPr>
          <w:lang w:val="lv-LV"/>
        </w:rPr>
        <w:t>rtu un Mat</w:t>
      </w:r>
      <w:r>
        <w:rPr>
          <w:lang w:val="lv-LV"/>
        </w:rPr>
        <w:t>eriāl</w:t>
      </w:r>
      <w:r w:rsidR="005553CB" w:rsidRPr="00F52AB1">
        <w:rPr>
          <w:lang w:val="lv-LV"/>
        </w:rPr>
        <w:t>u daudzums un veids.</w:t>
      </w:r>
    </w:p>
    <w:p w:rsidR="00F610C7" w:rsidRPr="00F52AB1" w:rsidRDefault="0050555C">
      <w:pPr>
        <w:spacing w:after="0"/>
        <w:ind w:left="2365" w:right="11"/>
        <w:rPr>
          <w:lang w:val="lv-LV"/>
        </w:rPr>
      </w:pPr>
      <w:r>
        <w:rPr>
          <w:lang w:val="lv-LV"/>
        </w:rPr>
        <w:t>Ja ziņojums ir pareizs vai kad panākta vienošanā</w:t>
      </w:r>
      <w:r w:rsidR="005553CB" w:rsidRPr="00F52AB1">
        <w:rPr>
          <w:lang w:val="lv-LV"/>
        </w:rPr>
        <w:t xml:space="preserve">s, </w:t>
      </w:r>
      <w:r>
        <w:rPr>
          <w:lang w:val="lv-LV"/>
        </w:rPr>
        <w:t>Pasūtītājsvienu katra ziņojuma eksemplā</w:t>
      </w:r>
      <w:r w:rsidR="005553CB" w:rsidRPr="00F52AB1">
        <w:rPr>
          <w:lang w:val="lv-LV"/>
        </w:rPr>
        <w:t>ru paraksta un atdod atpaka</w:t>
      </w:r>
      <w:r>
        <w:rPr>
          <w:lang w:val="lv-LV"/>
        </w:rPr>
        <w:t>ļUzņēmējam</w:t>
      </w:r>
      <w:r w:rsidR="005553CB" w:rsidRPr="00F52AB1">
        <w:rPr>
          <w:lang w:val="lv-LV"/>
        </w:rPr>
        <w:t xml:space="preserve">. Tad </w:t>
      </w:r>
      <w:r>
        <w:rPr>
          <w:lang w:val="lv-LV"/>
        </w:rPr>
        <w:t>Uzņēmējamjā</w:t>
      </w:r>
      <w:r w:rsidR="005553CB" w:rsidRPr="00F52AB1">
        <w:rPr>
          <w:lang w:val="lv-LV"/>
        </w:rPr>
        <w:t xml:space="preserve">iesniedz </w:t>
      </w:r>
      <w:r>
        <w:rPr>
          <w:lang w:val="lv-LV"/>
        </w:rPr>
        <w:t>Pasūtītājamziņojumi par šo resursu cenām, pirms tie tiek iekļauti nā</w:t>
      </w:r>
      <w:r w:rsidR="005553CB" w:rsidRPr="00F52AB1">
        <w:rPr>
          <w:lang w:val="lv-LV"/>
        </w:rPr>
        <w:t>kam</w:t>
      </w:r>
      <w:r>
        <w:rPr>
          <w:lang w:val="lv-LV"/>
        </w:rPr>
        <w:t xml:space="preserve">ajā Ziņojumā saskaņā ar 14.3. </w:t>
      </w:r>
      <w:r w:rsidRPr="0050555C">
        <w:rPr>
          <w:lang w:val="lv-LV"/>
        </w:rPr>
        <w:t>apakšpunktu</w:t>
      </w:r>
      <w:r w:rsidRPr="0050555C">
        <w:rPr>
          <w:i/>
          <w:lang w:val="lv-LV"/>
        </w:rPr>
        <w:t xml:space="preserve"> [Pieteikums starpmaksājuma apstiprinājuma saņemšanai]</w:t>
      </w:r>
      <w:r>
        <w:rPr>
          <w:lang w:val="lv-LV"/>
        </w:rPr>
        <w:t>.</w:t>
      </w:r>
    </w:p>
    <w:p w:rsidR="00F610C7" w:rsidRPr="009F550D" w:rsidRDefault="005553CB" w:rsidP="009F550D">
      <w:pPr>
        <w:tabs>
          <w:tab w:val="center" w:pos="903"/>
        </w:tabs>
        <w:spacing w:after="3" w:line="265" w:lineRule="auto"/>
        <w:ind w:left="0" w:right="0" w:firstLine="0"/>
        <w:jc w:val="left"/>
        <w:rPr>
          <w:b/>
          <w:lang w:val="lv-LV"/>
        </w:rPr>
      </w:pPr>
      <w:r w:rsidRPr="009F550D">
        <w:rPr>
          <w:b/>
          <w:sz w:val="24"/>
          <w:lang w:val="lv-LV"/>
        </w:rPr>
        <w:t>13.7</w:t>
      </w:r>
      <w:r w:rsidRPr="009F550D">
        <w:rPr>
          <w:b/>
          <w:sz w:val="24"/>
          <w:lang w:val="lv-LV"/>
        </w:rPr>
        <w:tab/>
      </w:r>
      <w:r w:rsidR="003F16CD" w:rsidRPr="003F16CD">
        <w:rPr>
          <w:noProof/>
          <w:lang w:val="lv-LV" w:eastAsia="lv-LV"/>
        </w:rPr>
      </w:r>
      <w:r w:rsidR="003F16CD" w:rsidRPr="003F16CD">
        <w:rPr>
          <w:noProof/>
          <w:lang w:val="lv-LV" w:eastAsia="lv-LV"/>
        </w:rPr>
        <w:pict>
          <v:group id="Group 1211" o:spid="_x0000_s1144"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">
            <v:shape id="Shape 336596" o:spid="_x0000_s1145"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IncUA&#10;AADcAAAADwAAAGRycy9kb3ducmV2LnhtbESPT2vCQBTE7wW/w/IEL0U3plAlukqrDRY8+Qf1+Mg+&#10;k2D2bciuGr+9Wyh4HGbmN8x03ppK3KhxpWUFw0EEgjizuuRcwX6X9scgnEfWWFkmBQ9yMJ913qaY&#10;aHvnDd22PhcBwi5BBYX3dSKlywoy6Aa2Jg7e2TYGfZBNLnWD9wA3lYyj6FMaLDksFFjToqDssr0a&#10;BaPD8fTA90Oern9iXqWnDS4/vpXqdduvCQhPrX+F/9u/WkEcDeHvTDgC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EidxQAAANwAAAAPAAAAAAAAAAAAAAAAAJgCAABkcnMv&#10;ZG93bnJldi54bWxQSwUGAAAAAAQABAD1AAAAigM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F52AB1" w:rsidRDefault="00F610C7">
      <w:pPr>
        <w:rPr>
          <w:lang w:val="lv-LV"/>
        </w:rPr>
        <w:sectPr w:rsidR="00F610C7" w:rsidRPr="00F52AB1" w:rsidSect="00B87A8E">
          <w:footerReference w:type="even" r:id="rId58"/>
          <w:footerReference w:type="default" r:id="rId59"/>
          <w:footerReference w:type="first" r:id="rId60"/>
          <w:pgSz w:w="11920" w:h="16840"/>
          <w:pgMar w:top="709" w:right="959" w:bottom="372" w:left="1030" w:header="720" w:footer="319" w:gutter="0"/>
          <w:cols w:space="720"/>
        </w:sectPr>
      </w:pPr>
    </w:p>
    <w:tbl>
      <w:tblPr>
        <w:tblW w:w="9872" w:type="dxa"/>
        <w:tblInd w:w="91" w:type="dxa"/>
        <w:tblCellMar>
          <w:left w:w="0" w:type="dxa"/>
          <w:right w:w="0" w:type="dxa"/>
        </w:tblCellMar>
        <w:tblLook w:val="04A0"/>
      </w:tblPr>
      <w:tblGrid>
        <w:gridCol w:w="2341"/>
        <w:gridCol w:w="7531"/>
      </w:tblGrid>
      <w:tr w:rsidR="00F610C7" w:rsidRPr="00F52AB1" w:rsidTr="00905E07">
        <w:trPr>
          <w:trHeight w:val="244"/>
        </w:trPr>
        <w:tc>
          <w:tcPr>
            <w:tcW w:w="2341" w:type="dxa"/>
            <w:tcBorders>
              <w:top w:val="nil"/>
              <w:left w:val="nil"/>
              <w:bottom w:val="nil"/>
              <w:right w:val="nil"/>
            </w:tcBorders>
            <w:shd w:val="clear" w:color="auto" w:fill="auto"/>
          </w:tcPr>
          <w:p w:rsidR="00F610C7" w:rsidRPr="009F550D" w:rsidRDefault="009F550D" w:rsidP="00905E07">
            <w:pPr>
              <w:spacing w:after="0" w:line="259" w:lineRule="auto"/>
              <w:ind w:left="0" w:right="0" w:firstLine="0"/>
              <w:jc w:val="left"/>
              <w:rPr>
                <w:b/>
                <w:lang w:val="lv-LV"/>
              </w:rPr>
            </w:pPr>
            <w:r>
              <w:rPr>
                <w:b/>
                <w:sz w:val="24"/>
                <w:lang w:val="lv-LV"/>
              </w:rPr>
              <w:lastRenderedPageBreak/>
              <w:t>Korekcijas saistī</w:t>
            </w:r>
            <w:r w:rsidR="005553CB" w:rsidRPr="009F550D">
              <w:rPr>
                <w:b/>
                <w:sz w:val="24"/>
                <w:lang w:val="lv-LV"/>
              </w:rPr>
              <w:t>b</w:t>
            </w:r>
            <w:r>
              <w:rPr>
                <w:b/>
                <w:sz w:val="24"/>
                <w:lang w:val="lv-LV"/>
              </w:rPr>
              <w:t>ā</w:t>
            </w:r>
          </w:p>
        </w:tc>
        <w:tc>
          <w:tcPr>
            <w:tcW w:w="7532"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r>
      <w:tr w:rsidR="00F610C7" w:rsidRPr="004E7E88" w:rsidTr="00905E07">
        <w:trPr>
          <w:trHeight w:val="263"/>
        </w:trPr>
        <w:tc>
          <w:tcPr>
            <w:tcW w:w="2341" w:type="dxa"/>
            <w:tcBorders>
              <w:top w:val="nil"/>
              <w:left w:val="nil"/>
              <w:bottom w:val="nil"/>
              <w:right w:val="nil"/>
            </w:tcBorders>
            <w:shd w:val="clear" w:color="auto" w:fill="auto"/>
          </w:tcPr>
          <w:p w:rsidR="00F610C7" w:rsidRPr="009F550D" w:rsidRDefault="009F550D" w:rsidP="00905E07">
            <w:pPr>
              <w:spacing w:after="0" w:line="259" w:lineRule="auto"/>
              <w:ind w:left="0" w:right="0" w:firstLine="0"/>
              <w:jc w:val="left"/>
              <w:rPr>
                <w:b/>
                <w:lang w:val="lv-LV"/>
              </w:rPr>
            </w:pPr>
            <w:r>
              <w:rPr>
                <w:b/>
                <w:sz w:val="24"/>
                <w:lang w:val="lv-LV"/>
              </w:rPr>
              <w:t>ar izmaiņā</w:t>
            </w:r>
            <w:r w:rsidR="005553CB" w:rsidRPr="009F550D">
              <w:rPr>
                <w:b/>
                <w:sz w:val="24"/>
                <w:lang w:val="lv-LV"/>
              </w:rPr>
              <w:t>m</w:t>
            </w:r>
          </w:p>
        </w:tc>
        <w:tc>
          <w:tcPr>
            <w:tcW w:w="7532" w:type="dxa"/>
            <w:tcBorders>
              <w:top w:val="nil"/>
              <w:left w:val="nil"/>
              <w:bottom w:val="nil"/>
              <w:right w:val="nil"/>
            </w:tcBorders>
            <w:shd w:val="clear" w:color="auto" w:fill="auto"/>
          </w:tcPr>
          <w:p w:rsidR="00F610C7" w:rsidRPr="00F52AB1" w:rsidRDefault="009F550D" w:rsidP="009F550D">
            <w:pPr>
              <w:spacing w:after="0" w:line="259" w:lineRule="auto"/>
              <w:ind w:left="20" w:right="0" w:firstLine="0"/>
              <w:rPr>
                <w:lang w:val="lv-LV"/>
              </w:rPr>
            </w:pPr>
            <w:r>
              <w:rPr>
                <w:lang w:val="lv-LV"/>
              </w:rPr>
              <w:t>Līg</w:t>
            </w:r>
            <w:r w:rsidR="005553CB" w:rsidRPr="00F52AB1">
              <w:rPr>
                <w:lang w:val="lv-LV"/>
              </w:rPr>
              <w:t xml:space="preserve">uma cena </w:t>
            </w:r>
            <w:r>
              <w:rPr>
                <w:lang w:val="lv-LV"/>
              </w:rPr>
              <w:t>jākoriģē, ņemot vērā jebkuru Izmaksu palielinājumu vai samazinā</w:t>
            </w:r>
            <w:r w:rsidR="005553CB" w:rsidRPr="00F52AB1">
              <w:rPr>
                <w:lang w:val="lv-LV"/>
              </w:rPr>
              <w:t>jumu</w:t>
            </w:r>
          </w:p>
        </w:tc>
      </w:tr>
      <w:tr w:rsidR="00F610C7" w:rsidRPr="004E7E88" w:rsidTr="00905E07">
        <w:trPr>
          <w:trHeight w:val="967"/>
        </w:trPr>
        <w:tc>
          <w:tcPr>
            <w:tcW w:w="2341" w:type="dxa"/>
            <w:tcBorders>
              <w:top w:val="nil"/>
              <w:left w:val="nil"/>
              <w:bottom w:val="nil"/>
              <w:right w:val="nil"/>
            </w:tcBorders>
            <w:shd w:val="clear" w:color="auto" w:fill="auto"/>
          </w:tcPr>
          <w:p w:rsidR="00F610C7" w:rsidRPr="009F550D" w:rsidRDefault="005553CB" w:rsidP="00905E07">
            <w:pPr>
              <w:spacing w:after="0" w:line="259" w:lineRule="auto"/>
              <w:ind w:left="0" w:right="0" w:firstLine="0"/>
              <w:jc w:val="left"/>
              <w:rPr>
                <w:b/>
                <w:sz w:val="24"/>
                <w:szCs w:val="24"/>
                <w:lang w:val="lv-LV"/>
              </w:rPr>
            </w:pPr>
            <w:r w:rsidRPr="009F550D">
              <w:rPr>
                <w:b/>
                <w:sz w:val="24"/>
                <w:szCs w:val="24"/>
                <w:lang w:val="lv-LV"/>
              </w:rPr>
              <w:t>no</w:t>
            </w:r>
            <w:r w:rsidR="009F550D">
              <w:rPr>
                <w:b/>
                <w:sz w:val="24"/>
                <w:szCs w:val="24"/>
                <w:lang w:val="lv-LV"/>
              </w:rPr>
              <w:t>rmatī</w:t>
            </w:r>
            <w:r w:rsidRPr="009F550D">
              <w:rPr>
                <w:b/>
                <w:sz w:val="24"/>
                <w:szCs w:val="24"/>
                <w:lang w:val="lv-LV"/>
              </w:rPr>
              <w:t>vajos aktos</w:t>
            </w:r>
          </w:p>
        </w:tc>
        <w:tc>
          <w:tcPr>
            <w:tcW w:w="7532" w:type="dxa"/>
            <w:tcBorders>
              <w:top w:val="nil"/>
              <w:left w:val="nil"/>
              <w:bottom w:val="nil"/>
              <w:right w:val="nil"/>
            </w:tcBorders>
            <w:shd w:val="clear" w:color="auto" w:fill="auto"/>
          </w:tcPr>
          <w:p w:rsidR="00F610C7" w:rsidRPr="00F52AB1" w:rsidRDefault="009F550D" w:rsidP="00905E07">
            <w:pPr>
              <w:spacing w:after="0" w:line="259" w:lineRule="auto"/>
              <w:ind w:left="7" w:right="0" w:firstLine="0"/>
              <w:rPr>
                <w:lang w:val="lv-LV"/>
              </w:rPr>
            </w:pPr>
            <w:r>
              <w:rPr>
                <w:lang w:val="lv-LV"/>
              </w:rPr>
              <w:t>Valstī Piemērojamā likuma izmaiņu gadī</w:t>
            </w:r>
            <w:r w:rsidR="005553CB" w:rsidRPr="00F52AB1">
              <w:rPr>
                <w:lang w:val="lv-LV"/>
              </w:rPr>
              <w:t>jum</w:t>
            </w:r>
            <w:r>
              <w:rPr>
                <w:lang w:val="lv-LV"/>
              </w:rPr>
              <w:t>os (ieskaitot jaunu likumu pieņem</w:t>
            </w:r>
            <w:r w:rsidR="005553CB" w:rsidRPr="00F52AB1">
              <w:rPr>
                <w:lang w:val="lv-LV"/>
              </w:rPr>
              <w:t>šanu un</w:t>
            </w:r>
            <w:r>
              <w:rPr>
                <w:lang w:val="lv-LV"/>
              </w:rPr>
              <w:t xml:space="preserve"> esošo likumu atcelšanu un grozīšanu) vai šī Piemērojamā likuma tiesas vai valdības oficiālās interpretācijas izmaiņu rezultātā, kas izdarītas pēc Bā</w:t>
            </w:r>
            <w:r w:rsidR="005553CB" w:rsidRPr="00F52AB1">
              <w:rPr>
                <w:lang w:val="lv-LV"/>
              </w:rPr>
              <w:t>zes d</w:t>
            </w:r>
            <w:r>
              <w:rPr>
                <w:lang w:val="lv-LV"/>
              </w:rPr>
              <w:t>atuma un ietekmēUzņēmējaLīgumā noteikto saistī</w:t>
            </w:r>
            <w:r w:rsidR="005553CB" w:rsidRPr="00F52AB1">
              <w:rPr>
                <w:lang w:val="lv-LV"/>
              </w:rPr>
              <w:t xml:space="preserve">bu </w:t>
            </w:r>
            <w:r>
              <w:rPr>
                <w:lang w:val="lv-LV"/>
              </w:rPr>
              <w:t>i</w:t>
            </w:r>
            <w:r w:rsidR="005553CB" w:rsidRPr="00F52AB1">
              <w:rPr>
                <w:lang w:val="lv-LV"/>
              </w:rPr>
              <w:t>zpildi.</w:t>
            </w:r>
          </w:p>
        </w:tc>
      </w:tr>
    </w:tbl>
    <w:p w:rsidR="00F610C7" w:rsidRPr="00F52AB1" w:rsidRDefault="005553CB">
      <w:pPr>
        <w:spacing w:after="289"/>
        <w:ind w:left="2439" w:right="11"/>
        <w:rPr>
          <w:lang w:val="lv-LV"/>
        </w:rPr>
      </w:pPr>
      <w:r w:rsidRPr="00F52AB1">
        <w:rPr>
          <w:lang w:val="lv-LV"/>
        </w:rPr>
        <w:t xml:space="preserve">Ja </w:t>
      </w:r>
      <w:r w:rsidR="009F550D">
        <w:rPr>
          <w:lang w:val="lv-LV"/>
        </w:rPr>
        <w:t>Uzņēmējam</w:t>
      </w:r>
      <w:r w:rsidRPr="00F52AB1">
        <w:rPr>
          <w:lang w:val="lv-LV"/>
        </w:rPr>
        <w:t>tiek (vai tiks) kav</w:t>
      </w:r>
      <w:r w:rsidR="009F550D">
        <w:rPr>
          <w:lang w:val="lv-LV"/>
        </w:rPr>
        <w:t>ēta Darbu izpilde un/vai viņam rodas (vai radīsies) papildu Izmaksas šādu Piemērojamā likuma vai interpretācijas izmaiņu rezultātā, kas izdarītas pēc Bā</w:t>
      </w:r>
      <w:r w:rsidRPr="00F52AB1">
        <w:rPr>
          <w:lang w:val="lv-LV"/>
        </w:rPr>
        <w:t xml:space="preserve">zes datuma, </w:t>
      </w:r>
      <w:r w:rsidR="009F550D">
        <w:rPr>
          <w:lang w:val="lv-LV"/>
        </w:rPr>
        <w:t>Uzņēmējsiesniedz paziņo</w:t>
      </w:r>
      <w:r w:rsidRPr="00F52AB1">
        <w:rPr>
          <w:lang w:val="lv-LV"/>
        </w:rPr>
        <w:t xml:space="preserve">jumu </w:t>
      </w:r>
      <w:r w:rsidR="009F550D">
        <w:rPr>
          <w:lang w:val="lv-LV"/>
        </w:rPr>
        <w:t xml:space="preserve">Pasūtītājamun saskaņā ar 20.1. apakšpunktu </w:t>
      </w:r>
      <w:r w:rsidR="009F550D" w:rsidRPr="009F550D">
        <w:rPr>
          <w:i/>
          <w:lang w:val="lv-LV"/>
        </w:rPr>
        <w:t>[Uzņēmēja prasījumi]</w:t>
      </w:r>
      <w:r w:rsidR="009F550D">
        <w:rPr>
          <w:lang w:val="lv-LV"/>
        </w:rPr>
        <w:t xml:space="preserve"> ir tiesīgs pieprasī</w:t>
      </w:r>
      <w:r w:rsidRPr="00F52AB1">
        <w:rPr>
          <w:lang w:val="lv-LV"/>
        </w:rPr>
        <w:t>t:</w:t>
      </w:r>
    </w:p>
    <w:p w:rsidR="00960135" w:rsidRDefault="00960135">
      <w:pPr>
        <w:spacing w:after="290"/>
        <w:ind w:left="2445" w:right="11"/>
        <w:rPr>
          <w:lang w:val="lv-LV"/>
        </w:rPr>
      </w:pPr>
      <w:r>
        <w:rPr>
          <w:lang w:val="lv-LV"/>
        </w:rPr>
        <w:t xml:space="preserve">(a) termiņa pagarinājumu par jebkuru šādu aizkavēšanu, ja tiek vai tiks aizkavēta Darbu izpilde, saskaņā ar 8.4. apakšpunktu </w:t>
      </w:r>
      <w:r w:rsidRPr="00960135">
        <w:rPr>
          <w:i/>
          <w:lang w:val="lv-LV"/>
        </w:rPr>
        <w:t>[Izpil</w:t>
      </w:r>
      <w:r w:rsidR="005553CB" w:rsidRPr="00960135">
        <w:rPr>
          <w:i/>
          <w:lang w:val="lv-LV"/>
        </w:rPr>
        <w:t>des la</w:t>
      </w:r>
      <w:r w:rsidRPr="00960135">
        <w:rPr>
          <w:i/>
          <w:lang w:val="lv-LV"/>
        </w:rPr>
        <w:t>ika pagarināšana]</w:t>
      </w:r>
      <w:r w:rsidR="005553CB" w:rsidRPr="00960135">
        <w:rPr>
          <w:i/>
          <w:lang w:val="lv-LV"/>
        </w:rPr>
        <w:t>,</w:t>
      </w:r>
      <w:r w:rsidR="005553CB" w:rsidRPr="00F52AB1">
        <w:rPr>
          <w:lang w:val="lv-LV"/>
        </w:rPr>
        <w:t xml:space="preserve"> un </w:t>
      </w:r>
    </w:p>
    <w:p w:rsidR="00F610C7" w:rsidRPr="00F52AB1" w:rsidRDefault="00960135">
      <w:pPr>
        <w:spacing w:after="290"/>
        <w:ind w:left="2445" w:right="11"/>
        <w:rPr>
          <w:lang w:val="lv-LV"/>
        </w:rPr>
      </w:pPr>
      <w:r>
        <w:rPr>
          <w:lang w:val="lv-LV"/>
        </w:rPr>
        <w:t>(b) jebkuru šādu Izmaksu kompensāciju, kura jāiekļauj Līguma cenā</w:t>
      </w:r>
      <w:r w:rsidR="005553CB" w:rsidRPr="00F52AB1">
        <w:rPr>
          <w:lang w:val="lv-LV"/>
        </w:rPr>
        <w:t>.</w:t>
      </w:r>
    </w:p>
    <w:p w:rsidR="00F610C7" w:rsidRPr="00F52AB1" w:rsidRDefault="00960135">
      <w:pPr>
        <w:spacing w:after="333"/>
        <w:ind w:left="2432" w:right="11"/>
        <w:rPr>
          <w:lang w:val="lv-LV"/>
        </w:rPr>
      </w:pPr>
      <w:r>
        <w:rPr>
          <w:lang w:val="lv-LV"/>
        </w:rPr>
        <w:lastRenderedPageBreak/>
        <w:t>Pēc šī paziņojuma saņ</w:t>
      </w:r>
      <w:r w:rsidR="005553CB" w:rsidRPr="00F52AB1">
        <w:rPr>
          <w:lang w:val="lv-LV"/>
        </w:rPr>
        <w:t xml:space="preserve">emšanas </w:t>
      </w:r>
      <w:r w:rsidR="00BD336B">
        <w:rPr>
          <w:lang w:val="lv-LV"/>
        </w:rPr>
        <w:t xml:space="preserve">Pasūtītājsrīkojas saskaņā ar 3.5. apakšpunktu </w:t>
      </w:r>
      <w:r w:rsidR="00BD336B" w:rsidRPr="00BD336B">
        <w:rPr>
          <w:i/>
          <w:lang w:val="lv-LV"/>
        </w:rPr>
        <w:t>[Lēmumi</w:t>
      </w:r>
      <w:r w:rsidR="00BD336B">
        <w:rPr>
          <w:i/>
          <w:lang w:val="lv-LV"/>
        </w:rPr>
        <w:t>]</w:t>
      </w:r>
      <w:r w:rsidR="005553CB" w:rsidRPr="00BD336B">
        <w:rPr>
          <w:i/>
          <w:lang w:val="lv-LV"/>
        </w:rPr>
        <w:t>,</w:t>
      </w:r>
      <w:r w:rsidR="00BD336B">
        <w:rPr>
          <w:lang w:val="lv-LV"/>
        </w:rPr>
        <w:t xml:space="preserve"> l</w:t>
      </w:r>
      <w:r w:rsidR="005553CB" w:rsidRPr="00F52AB1">
        <w:rPr>
          <w:lang w:val="lv-LV"/>
        </w:rPr>
        <w:t>a</w:t>
      </w:r>
      <w:r w:rsidR="00BD336B">
        <w:rPr>
          <w:lang w:val="lv-LV"/>
        </w:rPr>
        <w:t>i vienotos vai izlemtu šos jautājumus.</w:t>
      </w:r>
    </w:p>
    <w:p w:rsidR="00F610C7" w:rsidRPr="004C6294" w:rsidRDefault="004C6294" w:rsidP="004C6294">
      <w:pPr>
        <w:tabs>
          <w:tab w:val="center" w:pos="2810"/>
          <w:tab w:val="center" w:pos="8937"/>
        </w:tabs>
        <w:spacing w:after="3" w:line="259" w:lineRule="auto"/>
        <w:ind w:left="0" w:right="0" w:firstLine="0"/>
        <w:jc w:val="left"/>
        <w:rPr>
          <w:lang w:val="lv-LV"/>
        </w:rPr>
      </w:pPr>
      <w:r>
        <w:rPr>
          <w:sz w:val="20"/>
          <w:lang w:val="lv-LV"/>
        </w:rPr>
        <w:br w:type="page"/>
      </w:r>
      <w:r w:rsidR="005553CB" w:rsidRPr="004C6294">
        <w:rPr>
          <w:sz w:val="24"/>
          <w:lang w:val="lv-LV"/>
        </w:rPr>
        <w:lastRenderedPageBreak/>
        <w:t>13.8</w:t>
      </w:r>
      <w:r w:rsidR="003F16CD">
        <w:rPr>
          <w:noProof/>
          <w:lang w:val="lv-LV" w:eastAsia="lv-LV"/>
        </w:rPr>
      </w:r>
      <w:r w:rsidR="003F16CD" w:rsidRPr="003F16CD">
        <w:rPr>
          <w:noProof/>
          <w:lang w:val="lv-LV" w:eastAsia="lv-LV"/>
        </w:rPr>
        <w:pict>
          <v:group id="Group 1213" o:spid="_x0000_s1142"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">
            <v:shape id="Shape 336596" o:spid="_x0000_s1143"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wYMQA&#10;AADcAAAADwAAAGRycy9kb3ducmV2LnhtbERPS2vCQBC+F/wPywi9FLOpBR/RVewjWOjJB9HjkB2T&#10;YHY2ZLca/70rFHqbj+8582VnanGh1lWWFbxGMQji3OqKCwX7XTqYgHAeWWNtmRTcyMFy0XuaY6Lt&#10;lTd02fpChBB2CSoovW8SKV1ekkEX2YY4cCfbGvQBtoXULV5DuKnlMI5H0mDFoaHEhj5Kys/bX6Ng&#10;nB2ON3zJivTna8jr9LjBz7d3pZ773WoGwlPn/8V/7m8d5k+n8HgmX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psGDEAAAA3AAAAA8AAAAAAAAAAAAAAAAAmAIAAGRycy9k&#10;b3ducmV2LnhtbFBLBQYAAAAABAAEAPUAAACJAw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4C6294" w:rsidRDefault="005553CB" w:rsidP="004C6294">
      <w:pPr>
        <w:spacing w:after="257"/>
        <w:ind w:left="3261" w:right="85" w:hanging="3219"/>
        <w:rPr>
          <w:lang w:val="lv-LV"/>
        </w:rPr>
      </w:pPr>
      <w:r w:rsidRPr="004C6294">
        <w:rPr>
          <w:b/>
          <w:lang w:val="lv-LV"/>
        </w:rPr>
        <w:t>Korekcij</w:t>
      </w:r>
      <w:r w:rsidR="004C6294">
        <w:rPr>
          <w:b/>
          <w:lang w:val="lv-LV"/>
        </w:rPr>
        <w:t>as saistībā ar izmaiņā</w:t>
      </w:r>
      <w:r w:rsidRPr="004C6294">
        <w:rPr>
          <w:b/>
          <w:lang w:val="lv-LV"/>
        </w:rPr>
        <w:t>m</w:t>
      </w:r>
      <w:r w:rsidR="004C6294">
        <w:rPr>
          <w:b/>
          <w:lang w:val="lv-LV"/>
        </w:rPr>
        <w:t>Izmaksā</w:t>
      </w:r>
      <w:r w:rsidRPr="004C6294">
        <w:rPr>
          <w:b/>
          <w:lang w:val="lv-LV"/>
        </w:rPr>
        <w:t>s</w:t>
      </w:r>
    </w:p>
    <w:p w:rsidR="00F610C7" w:rsidRPr="00F52AB1" w:rsidRDefault="004C6294" w:rsidP="004C6294">
      <w:pPr>
        <w:spacing w:after="257"/>
        <w:ind w:left="3261" w:right="85" w:firstLine="0"/>
        <w:rPr>
          <w:lang w:val="lv-LV"/>
        </w:rPr>
      </w:pPr>
      <w:r>
        <w:rPr>
          <w:lang w:val="lv-LV"/>
        </w:rPr>
        <w:t>Ja Līguma cena tiek koriģēta, ievērtējot darbaspē</w:t>
      </w:r>
      <w:r w:rsidR="005553CB" w:rsidRPr="00F52AB1">
        <w:rPr>
          <w:lang w:val="lv-LV"/>
        </w:rPr>
        <w:t>ka, Pre</w:t>
      </w:r>
      <w:r>
        <w:rPr>
          <w:lang w:val="lv-LV"/>
        </w:rPr>
        <w:t>ču un citu Darbos veikto ieguldījumu izmaksu palielinājumu vai samazinājumu, izmaiņas tiek aprēķinātas saskaņā ar Speciā</w:t>
      </w:r>
      <w:r w:rsidR="005553CB" w:rsidRPr="00F52AB1">
        <w:rPr>
          <w:lang w:val="lv-LV"/>
        </w:rPr>
        <w:t>lajiem Noteikumiem.</w:t>
      </w:r>
    </w:p>
    <w:p w:rsidR="00F610C7" w:rsidRPr="00F52AB1" w:rsidRDefault="003F16CD">
      <w:pPr>
        <w:spacing w:after="563" w:line="259" w:lineRule="auto"/>
        <w:ind w:left="2374" w:right="0" w:firstLine="0"/>
        <w:jc w:val="left"/>
        <w:rPr>
          <w:lang w:val="lv-LV"/>
        </w:rPr>
      </w:pPr>
      <w:r>
        <w:rPr>
          <w:noProof/>
          <w:lang w:val="lv-LV" w:eastAsia="lv-LV"/>
        </w:rPr>
      </w:r>
      <w:r>
        <w:rPr>
          <w:noProof/>
          <w:lang w:val="lv-LV" w:eastAsia="lv-LV"/>
        </w:rPr>
        <w:pict>
          <v:group id="Group 336617" o:spid="_x0000_s1140" style="width:375.6pt;height:2.3pt;mso-position-horizontal-relative:char;mso-position-vertical-relative:line" coordsize="4770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">
            <v:shape id="Shape 336616" o:spid="_x0000_s1141" style="position:absolute;width:47700;height:289;visibility:visible" coordsize="4770087,289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CrsEA&#10;AADcAAAADwAAAGRycy9kb3ducmV2LnhtbERPTYvCMBC9L/gfwgh7W1M9iFuNIoJYEMF1vextaMam&#10;2ExKEmv33xtB8DaP9zmLVW8b0ZEPtWMF41EGgrh0uuZKwfl3+zUDESKyxsYxKfinAKvl4GOBuXZ3&#10;/qHuFCuRQjjkqMDE2OZShtKQxTByLXHiLs5bjAn6SmqP9xRuGznJsqm0WHNqMNjSxlB5Pd2sgr38&#10;O16u52N3qIr1Lha3fe2MV+pz2K/nICL18S1+uQud5n9P4flMuk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2gq7BAAAA3AAAAA8AAAAAAAAAAAAAAAAAmAIAAGRycy9kb3du&#10;cmV2LnhtbFBLBQYAAAAABAAEAPUAAACGAwAAAAA=&#10;" adj="0,,0" path="m,14490r4770087,e" filled="f" strokeweight=".80497mm">
              <v:stroke miterlimit="1" joinstyle="miter"/>
              <v:formulas/>
              <v:path arrowok="t" o:connecttype="custom" o:connectlocs="0,14490;4770087,14490" o:connectangles="0,0" textboxrect="0,0,4770087,28979"/>
            </v:shape>
            <w10:wrap type="none"/>
            <w10:anchorlock/>
          </v:group>
        </w:pict>
      </w:r>
    </w:p>
    <w:p w:rsidR="00F610C7" w:rsidRPr="00F52AB1" w:rsidRDefault="00A43E89">
      <w:pPr>
        <w:spacing w:after="359" w:line="259" w:lineRule="auto"/>
        <w:ind w:left="1200" w:right="0" w:firstLine="0"/>
        <w:jc w:val="left"/>
        <w:rPr>
          <w:lang w:val="lv-LV"/>
        </w:rPr>
      </w:pPr>
      <w:r>
        <w:rPr>
          <w:sz w:val="36"/>
          <w:lang w:val="lv-LV"/>
        </w:rPr>
        <w:t>Lī</w:t>
      </w:r>
      <w:r w:rsidR="005553CB" w:rsidRPr="00F52AB1">
        <w:rPr>
          <w:sz w:val="36"/>
          <w:lang w:val="lv-LV"/>
        </w:rPr>
        <w:t>guma cena un samaksa</w:t>
      </w:r>
    </w:p>
    <w:p w:rsidR="00F610C7" w:rsidRPr="00A43E89" w:rsidRDefault="005553CB">
      <w:pPr>
        <w:spacing w:after="45" w:line="265" w:lineRule="auto"/>
        <w:ind w:left="21" w:right="7" w:hanging="10"/>
        <w:jc w:val="left"/>
        <w:rPr>
          <w:b/>
          <w:lang w:val="lv-LV"/>
        </w:rPr>
      </w:pPr>
      <w:r w:rsidRPr="00A43E89">
        <w:rPr>
          <w:b/>
          <w:lang w:val="lv-LV"/>
        </w:rPr>
        <w:t>14.1</w:t>
      </w:r>
      <w:r w:rsidR="003F16CD" w:rsidRPr="003F16CD">
        <w:rPr>
          <w:noProof/>
          <w:lang w:val="lv-LV" w:eastAsia="lv-LV"/>
        </w:rPr>
      </w:r>
      <w:r w:rsidR="003F16CD" w:rsidRPr="003F16CD">
        <w:rPr>
          <w:noProof/>
          <w:lang w:val="lv-LV" w:eastAsia="lv-LV"/>
        </w:rPr>
        <w:pict>
          <v:group id="Group 1215" o:spid="_x0000_s1138"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">
            <v:shape id="Shape 336596" o:spid="_x0000_s1139"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sQA&#10;AADcAAAADwAAAGRycy9kb3ducmV2LnhtbERPS2vCQBC+C/6HZQq9iG5qi4/oKm1tUPDkA/U4ZKdJ&#10;MDsbsluN/94tCN7m43vOdN6YUlyodoVlBW+9CARxanXBmYL9LumOQDiPrLG0TApu5GA+a7emGGt7&#10;5Q1dtj4TIYRdjApy76tYSpfmZND1bEUcuF9bG/QB1pnUNV5DuCllP4oG0mDBoSHHir5zSs/bP6Ng&#10;eDiebtg5ZMn6p8/L5LTBxfuXUq8vzecEhKfGP8UP90qH+eMP+H8mX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oH/7EAAAA3AAAAA8AAAAAAAAAAAAAAAAAmAIAAGRycy9k&#10;b3ducmV2LnhtbFBLBQYAAAAABAAEAPUAAACJAw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F52AB1" w:rsidRDefault="00A43E89">
      <w:pPr>
        <w:tabs>
          <w:tab w:val="center" w:pos="4649"/>
        </w:tabs>
        <w:spacing w:after="230"/>
        <w:ind w:left="0" w:right="0" w:firstLine="0"/>
        <w:jc w:val="left"/>
        <w:rPr>
          <w:lang w:val="lv-LV"/>
        </w:rPr>
      </w:pPr>
      <w:r>
        <w:rPr>
          <w:b/>
          <w:lang w:val="lv-LV"/>
        </w:rPr>
        <w:t>Lī</w:t>
      </w:r>
      <w:r w:rsidR="005553CB" w:rsidRPr="00A43E89">
        <w:rPr>
          <w:b/>
          <w:lang w:val="lv-LV"/>
        </w:rPr>
        <w:t>guma cena</w:t>
      </w:r>
      <w:r>
        <w:rPr>
          <w:lang w:val="lv-LV"/>
        </w:rPr>
        <w:tab/>
        <w:t>Ja vien Speciālajos noteikumos nav paredzēts citā</w:t>
      </w:r>
      <w:r w:rsidR="005553CB" w:rsidRPr="00F52AB1">
        <w:rPr>
          <w:lang w:val="lv-LV"/>
        </w:rPr>
        <w:t>di:</w:t>
      </w:r>
    </w:p>
    <w:p w:rsidR="00F610C7" w:rsidRPr="00F52AB1" w:rsidRDefault="00A43E89" w:rsidP="00A43E89">
      <w:pPr>
        <w:numPr>
          <w:ilvl w:val="0"/>
          <w:numId w:val="44"/>
        </w:numPr>
        <w:ind w:left="2835" w:right="48" w:hanging="470"/>
        <w:rPr>
          <w:lang w:val="lv-LV"/>
        </w:rPr>
      </w:pPr>
      <w:r>
        <w:rPr>
          <w:lang w:val="lv-LV"/>
        </w:rPr>
        <w:t>Samaksa par Darbiem jāveic, pamatojoties uz kopējo Līguma cenu, kas ir pakļauta izmaiņām saskaņā ar Lī</w:t>
      </w:r>
      <w:r w:rsidR="005553CB" w:rsidRPr="00F52AB1">
        <w:rPr>
          <w:lang w:val="lv-LV"/>
        </w:rPr>
        <w:t>gumu;</w:t>
      </w:r>
    </w:p>
    <w:p w:rsidR="00F610C7" w:rsidRPr="00F52AB1" w:rsidRDefault="00A43E89" w:rsidP="00A43E89">
      <w:pPr>
        <w:numPr>
          <w:ilvl w:val="0"/>
          <w:numId w:val="44"/>
        </w:numPr>
        <w:spacing w:after="278"/>
        <w:ind w:left="2835" w:right="48" w:hanging="470"/>
        <w:rPr>
          <w:lang w:val="lv-LV"/>
        </w:rPr>
      </w:pPr>
      <w:r>
        <w:rPr>
          <w:lang w:val="lv-LV"/>
        </w:rPr>
        <w:t>Uzņēmējamjāmaksā visi nodokļ</w:t>
      </w:r>
      <w:r w:rsidR="005553CB" w:rsidRPr="00F52AB1">
        <w:rPr>
          <w:lang w:val="lv-LV"/>
        </w:rPr>
        <w:t>i, nodevas un maks</w:t>
      </w:r>
      <w:r>
        <w:rPr>
          <w:lang w:val="lv-LV"/>
        </w:rPr>
        <w:t xml:space="preserve">ājumi, kuru nomaksa viņam ir paredzēta Līgumā, un Līguma cena nedrīkst tikt koriģēta ne par vienu no šīm izmaksām, ja vien tas nav paredzēts 13.7. apakšpunktā </w:t>
      </w:r>
      <w:r w:rsidRPr="00A43E89">
        <w:rPr>
          <w:i/>
          <w:lang w:val="lv-LV"/>
        </w:rPr>
        <w:t>[Korekcijas saistībā ar izmaiņām normatīvajos aktos]</w:t>
      </w:r>
      <w:r w:rsidR="005553CB" w:rsidRPr="00A43E89">
        <w:rPr>
          <w:i/>
          <w:lang w:val="lv-LV"/>
        </w:rPr>
        <w:t>.</w:t>
      </w:r>
    </w:p>
    <w:p w:rsidR="00F610C7" w:rsidRPr="00F52AB1" w:rsidRDefault="005553CB" w:rsidP="00A43E89">
      <w:pPr>
        <w:spacing w:after="4" w:line="265" w:lineRule="auto"/>
        <w:ind w:left="21" w:right="104" w:hanging="10"/>
        <w:jc w:val="left"/>
        <w:rPr>
          <w:lang w:val="lv-LV"/>
        </w:rPr>
      </w:pPr>
      <w:r w:rsidRPr="00A43E89">
        <w:rPr>
          <w:b/>
          <w:lang w:val="lv-LV"/>
        </w:rPr>
        <w:t>14.2</w:t>
      </w:r>
      <w:r w:rsidR="003F16CD">
        <w:rPr>
          <w:noProof/>
          <w:lang w:val="lv-LV" w:eastAsia="lv-LV"/>
        </w:rPr>
      </w:r>
      <w:r w:rsidR="003F16CD" w:rsidRPr="003F16CD">
        <w:rPr>
          <w:noProof/>
          <w:lang w:val="lv-LV" w:eastAsia="lv-LV"/>
        </w:rPr>
        <w:pict>
          <v:group id="Group 1217" o:spid="_x0000_s1136"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">
            <v:shape id="Shape 336596" o:spid="_x0000_s1137"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iEcQA&#10;AADcAAAADwAAAGRycy9kb3ducmV2LnhtbERPS2vCQBC+F/oflin0IrpphKoxq/RhqODJB5rjkB2T&#10;0OxsyG41/vtuQehtPr7npMveNOJCnastK3gZRSCIC6trLhUc9tlwCsJ5ZI2NZVJwIwfLxeNDiom2&#10;V97SZedLEULYJaig8r5NpHRFRQbdyLbEgTvbzqAPsCul7vAawk0j4yh6lQZrDg0VtvRRUfG9+zEK&#10;JsdTfsPBscw2q5i/snyLn+N3pZ6f+rc5CE+9/xff3Wsd5s9i+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NIhHEAAAA3AAAAA8AAAAAAAAAAAAAAAAAmAIAAGRycy9k&#10;b3ducmV2LnhtbFBLBQYAAAAABAAEAPUAAACJAw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AE282E" w:rsidRDefault="005553CB">
      <w:pPr>
        <w:spacing w:after="5" w:line="259" w:lineRule="auto"/>
        <w:ind w:left="11" w:right="7"/>
        <w:rPr>
          <w:b/>
          <w:lang w:val="lv-LV"/>
        </w:rPr>
      </w:pPr>
      <w:r w:rsidRPr="00AE282E">
        <w:rPr>
          <w:b/>
          <w:sz w:val="24"/>
          <w:lang w:val="lv-LV"/>
        </w:rPr>
        <w:t>Avansa m</w:t>
      </w:r>
      <w:r w:rsidR="00AE282E">
        <w:rPr>
          <w:b/>
          <w:sz w:val="24"/>
          <w:lang w:val="lv-LV"/>
        </w:rPr>
        <w:t>aksā</w:t>
      </w:r>
      <w:r w:rsidRPr="00AE282E">
        <w:rPr>
          <w:b/>
          <w:sz w:val="24"/>
          <w:lang w:val="lv-LV"/>
        </w:rPr>
        <w:t>jums</w:t>
      </w:r>
    </w:p>
    <w:p w:rsidR="00F610C7" w:rsidRPr="00F52AB1" w:rsidRDefault="00AE282E">
      <w:pPr>
        <w:spacing w:after="312"/>
        <w:ind w:left="2365" w:right="104"/>
        <w:rPr>
          <w:lang w:val="lv-LV"/>
        </w:rPr>
      </w:pPr>
      <w:r>
        <w:rPr>
          <w:lang w:val="lv-LV"/>
        </w:rPr>
        <w:t>Pasūtītājamjāveic avansa maksājums kā</w:t>
      </w:r>
      <w:r w:rsidR="005553CB" w:rsidRPr="00F52AB1">
        <w:rPr>
          <w:lang w:val="lv-LV"/>
        </w:rPr>
        <w:t xml:space="preserve"> be</w:t>
      </w:r>
      <w:r>
        <w:rPr>
          <w:lang w:val="lv-LV"/>
        </w:rPr>
        <w:t>zprocentu aizdevums sagatavošanās un projektēšanas darbiem, tiklī</w:t>
      </w:r>
      <w:r w:rsidR="005553CB" w:rsidRPr="00F52AB1">
        <w:rPr>
          <w:lang w:val="lv-LV"/>
        </w:rPr>
        <w:t xml:space="preserve">dz </w:t>
      </w:r>
      <w:r>
        <w:rPr>
          <w:lang w:val="lv-LV"/>
        </w:rPr>
        <w:t>Uzņēmējs</w:t>
      </w:r>
      <w:r w:rsidR="005553CB" w:rsidRPr="00F52AB1">
        <w:rPr>
          <w:lang w:val="lv-LV"/>
        </w:rPr>
        <w:t>i</w:t>
      </w:r>
      <w:r>
        <w:rPr>
          <w:lang w:val="lv-LV"/>
        </w:rPr>
        <w:t>r iesniedzis garantiju saskaņā ar šo apakšpunktu, iekļaujot detaļas, kas minētas Speciālajos noteikumos. Ja Speciāl</w:t>
      </w:r>
      <w:r w:rsidR="005553CB" w:rsidRPr="00F52AB1">
        <w:rPr>
          <w:lang w:val="lv-LV"/>
        </w:rPr>
        <w:t>ie Noteikumi nenosaka:</w:t>
      </w:r>
    </w:p>
    <w:p w:rsidR="00F610C7" w:rsidRPr="00F52AB1" w:rsidRDefault="00AE282E" w:rsidP="00B26115">
      <w:pPr>
        <w:numPr>
          <w:ilvl w:val="0"/>
          <w:numId w:val="45"/>
        </w:numPr>
        <w:ind w:right="11" w:hanging="587"/>
        <w:rPr>
          <w:lang w:val="lv-LV"/>
        </w:rPr>
      </w:pPr>
      <w:r>
        <w:rPr>
          <w:lang w:val="lv-LV"/>
        </w:rPr>
        <w:t>avansa maksājuma lielumu, tad šis apakšpunkts netiek piemē</w:t>
      </w:r>
      <w:r w:rsidR="005553CB" w:rsidRPr="00F52AB1">
        <w:rPr>
          <w:lang w:val="lv-LV"/>
        </w:rPr>
        <w:t>rots,</w:t>
      </w:r>
    </w:p>
    <w:p w:rsidR="00F610C7" w:rsidRPr="00F52AB1" w:rsidRDefault="00AE282E" w:rsidP="00B26115">
      <w:pPr>
        <w:numPr>
          <w:ilvl w:val="0"/>
          <w:numId w:val="45"/>
        </w:numPr>
        <w:ind w:right="11" w:hanging="587"/>
        <w:rPr>
          <w:lang w:val="lv-LV"/>
        </w:rPr>
      </w:pPr>
      <w:r>
        <w:rPr>
          <w:lang w:val="lv-LV"/>
        </w:rPr>
        <w:t>Iemaksu skaitu un laiku, tad ir tikai viens maksā</w:t>
      </w:r>
      <w:r w:rsidR="005553CB" w:rsidRPr="00F52AB1">
        <w:rPr>
          <w:lang w:val="lv-LV"/>
        </w:rPr>
        <w:t>jums;</w:t>
      </w:r>
    </w:p>
    <w:p w:rsidR="00F610C7" w:rsidRPr="00F52AB1" w:rsidRDefault="00AE282E" w:rsidP="00B26115">
      <w:pPr>
        <w:numPr>
          <w:ilvl w:val="0"/>
          <w:numId w:val="45"/>
        </w:numPr>
        <w:ind w:right="11" w:hanging="587"/>
        <w:rPr>
          <w:lang w:val="lv-LV"/>
        </w:rPr>
      </w:pPr>
      <w:r>
        <w:rPr>
          <w:lang w:val="lv-LV"/>
        </w:rPr>
        <w:t>lietojamo valūtu, tad tā ir valūta, kurā</w:t>
      </w:r>
      <w:r w:rsidR="005553CB" w:rsidRPr="00F52AB1">
        <w:rPr>
          <w:lang w:val="lv-LV"/>
        </w:rPr>
        <w:t xml:space="preserve"> ir maks</w:t>
      </w:r>
      <w:r>
        <w:rPr>
          <w:lang w:val="lv-LV"/>
        </w:rPr>
        <w:t>ājama Lī</w:t>
      </w:r>
      <w:r w:rsidR="005553CB" w:rsidRPr="00F52AB1">
        <w:rPr>
          <w:lang w:val="lv-LV"/>
        </w:rPr>
        <w:t>guma cena; un/vai</w:t>
      </w:r>
    </w:p>
    <w:p w:rsidR="00F610C7" w:rsidRPr="00F52AB1" w:rsidRDefault="00AE282E" w:rsidP="00AE282E">
      <w:pPr>
        <w:numPr>
          <w:ilvl w:val="0"/>
          <w:numId w:val="45"/>
        </w:numPr>
        <w:spacing w:after="321"/>
        <w:ind w:left="2835" w:right="11" w:hanging="470"/>
        <w:rPr>
          <w:lang w:val="lv-LV"/>
        </w:rPr>
      </w:pPr>
      <w:r>
        <w:rPr>
          <w:lang w:val="lv-LV"/>
        </w:rPr>
        <w:t>atmaksas tarifa amortizācijas likmi, tad to aprēķina, dalot avansa maksājuma kopējo summu ar Līguma cenu, kas noteikta Līguma Vienošanās, mī</w:t>
      </w:r>
      <w:r w:rsidR="005553CB" w:rsidRPr="00F52AB1">
        <w:rPr>
          <w:lang w:val="lv-LV"/>
        </w:rPr>
        <w:t>nus Rezerves summas.</w:t>
      </w:r>
    </w:p>
    <w:p w:rsidR="00F610C7" w:rsidRPr="00F52AB1" w:rsidRDefault="00AE282E">
      <w:pPr>
        <w:spacing w:after="326"/>
        <w:ind w:left="2365" w:right="111"/>
        <w:rPr>
          <w:lang w:val="lv-LV"/>
        </w:rPr>
      </w:pPr>
      <w:r>
        <w:rPr>
          <w:lang w:val="lv-LV"/>
        </w:rPr>
        <w:t>Pasūtītājamjāizdara pirmā iemaksa pēc (i) Ziņojuma (saskaņā</w:t>
      </w:r>
      <w:r w:rsidR="005553CB" w:rsidRPr="00F52AB1">
        <w:rPr>
          <w:lang w:val="lv-LV"/>
        </w:rPr>
        <w:t xml:space="preserve"> ar 14.3. ap</w:t>
      </w:r>
      <w:r w:rsidR="00DC06D8">
        <w:rPr>
          <w:lang w:val="lv-LV"/>
        </w:rPr>
        <w:t xml:space="preserve">akšpunktu </w:t>
      </w:r>
      <w:r w:rsidR="00DC06D8" w:rsidRPr="00DC06D8">
        <w:rPr>
          <w:i/>
          <w:lang w:val="lv-LV"/>
        </w:rPr>
        <w:t>[Pieteikums Starpmaksājuma apstiprinājuma saņemšanai]</w:t>
      </w:r>
      <w:r w:rsidR="005553CB" w:rsidRPr="00DC06D8">
        <w:rPr>
          <w:i/>
          <w:lang w:val="lv-LV"/>
        </w:rPr>
        <w:t>,</w:t>
      </w:r>
      <w:r w:rsidR="00DC06D8">
        <w:rPr>
          <w:lang w:val="lv-LV"/>
        </w:rPr>
        <w:t xml:space="preserve"> (i</w:t>
      </w:r>
      <w:r w:rsidR="005553CB" w:rsidRPr="00F52AB1">
        <w:rPr>
          <w:lang w:val="lv-LV"/>
        </w:rPr>
        <w:t xml:space="preserve">i) </w:t>
      </w:r>
      <w:r w:rsidR="00DC06D8">
        <w:rPr>
          <w:lang w:val="lv-LV"/>
        </w:rPr>
        <w:t xml:space="preserve">Līguma izpildes nodrošinājuma saskaņā ar 4.2. apakšpunktu </w:t>
      </w:r>
      <w:r w:rsidR="00DC06D8" w:rsidRPr="00DC06D8">
        <w:rPr>
          <w:i/>
          <w:lang w:val="lv-LV"/>
        </w:rPr>
        <w:t>[Lī</w:t>
      </w:r>
      <w:r w:rsidR="005553CB" w:rsidRPr="00DC06D8">
        <w:rPr>
          <w:i/>
          <w:lang w:val="lv-LV"/>
        </w:rPr>
        <w:t>guma izp</w:t>
      </w:r>
      <w:r w:rsidR="00DC06D8" w:rsidRPr="00DC06D8">
        <w:rPr>
          <w:i/>
          <w:lang w:val="lv-LV"/>
        </w:rPr>
        <w:t>ildes nodrošinājums]</w:t>
      </w:r>
      <w:r w:rsidR="005553CB" w:rsidRPr="00DC06D8">
        <w:rPr>
          <w:i/>
          <w:lang w:val="lv-LV"/>
        </w:rPr>
        <w:t>,</w:t>
      </w:r>
      <w:r w:rsidR="00DC06D8">
        <w:rPr>
          <w:lang w:val="lv-LV"/>
        </w:rPr>
        <w:t xml:space="preserve"> un (iii) garantijas saņemšanas avansa maksājuma lielumā, ievērtējot maksājuma valū</w:t>
      </w:r>
      <w:r w:rsidR="005553CB" w:rsidRPr="00F52AB1">
        <w:rPr>
          <w:lang w:val="lv-LV"/>
        </w:rPr>
        <w:t xml:space="preserve">tu. Šo garantiju izdod </w:t>
      </w:r>
      <w:r w:rsidR="00DC06D8">
        <w:rPr>
          <w:lang w:val="lv-LV"/>
        </w:rPr>
        <w:t>Pasūtītājampieņemama juridiska</w:t>
      </w:r>
      <w:r w:rsidR="005553CB" w:rsidRPr="00F52AB1">
        <w:rPr>
          <w:lang w:val="lv-LV"/>
        </w:rPr>
        <w:t xml:space="preserve"> persona no </w:t>
      </w:r>
      <w:r w:rsidR="00DC06D8">
        <w:rPr>
          <w:lang w:val="lv-LV"/>
        </w:rPr>
        <w:t>Pasūtītājampieņ</w:t>
      </w:r>
      <w:r w:rsidR="005553CB" w:rsidRPr="00F52AB1">
        <w:rPr>
          <w:lang w:val="lv-LV"/>
        </w:rPr>
        <w:t>emamas valsts (vai</w:t>
      </w:r>
      <w:r w:rsidR="00DC06D8">
        <w:rPr>
          <w:lang w:val="lv-LV"/>
        </w:rPr>
        <w:t xml:space="preserve"> citas jurisdikcijas), un tai jābūt Speciālajos noteikumos pievienotajā formā vai jebkādā citāPasūtītājampieņemamā formā. Kamē</w:t>
      </w:r>
      <w:r w:rsidR="005553CB" w:rsidRPr="00F52AB1">
        <w:rPr>
          <w:lang w:val="lv-LV"/>
        </w:rPr>
        <w:t xml:space="preserve">r </w:t>
      </w:r>
      <w:r w:rsidR="00DC06D8">
        <w:rPr>
          <w:lang w:val="lv-LV"/>
        </w:rPr>
        <w:t>Pasūtītājsnav saņēmis šo garantiju, minēto apakšpunktu nevar piemē</w:t>
      </w:r>
      <w:r w:rsidR="005553CB" w:rsidRPr="00F52AB1">
        <w:rPr>
          <w:lang w:val="lv-LV"/>
        </w:rPr>
        <w:t>rot.</w:t>
      </w:r>
    </w:p>
    <w:p w:rsidR="00F610C7" w:rsidRPr="00F52AB1" w:rsidRDefault="00745280">
      <w:pPr>
        <w:spacing w:after="301"/>
        <w:ind w:left="2365" w:right="111"/>
        <w:rPr>
          <w:lang w:val="lv-LV"/>
        </w:rPr>
      </w:pPr>
      <w:r>
        <w:rPr>
          <w:lang w:val="lv-LV"/>
        </w:rPr>
        <w:t>Uzņēmējamjā</w:t>
      </w:r>
      <w:r w:rsidR="005553CB" w:rsidRPr="00F52AB1">
        <w:rPr>
          <w:lang w:val="lv-LV"/>
        </w:rPr>
        <w:t>nodrošina, ka garanti</w:t>
      </w:r>
      <w:r>
        <w:rPr>
          <w:lang w:val="lv-LV"/>
        </w:rPr>
        <w:t>ja paliek spēkā un ir realizējama līdz brīdim, kad avansa maksājums ir atmaksā</w:t>
      </w:r>
      <w:r w:rsidR="005553CB" w:rsidRPr="00F52AB1">
        <w:rPr>
          <w:lang w:val="lv-LV"/>
        </w:rPr>
        <w:t>t</w:t>
      </w:r>
      <w:r>
        <w:rPr>
          <w:lang w:val="lv-LV"/>
        </w:rPr>
        <w:t>s, bet tas lielums var tikt pakāpeniski samazinā</w:t>
      </w:r>
      <w:r w:rsidR="005553CB" w:rsidRPr="00F52AB1">
        <w:rPr>
          <w:lang w:val="lv-LV"/>
        </w:rPr>
        <w:t xml:space="preserve">ts par </w:t>
      </w:r>
      <w:r>
        <w:rPr>
          <w:lang w:val="lv-LV"/>
        </w:rPr>
        <w:t>Uzņēmējaatmaksātās summas lielumu, kas norādīta Maksājumu apstiprinā</w:t>
      </w:r>
      <w:r w:rsidR="005553CB" w:rsidRPr="00F52AB1">
        <w:rPr>
          <w:lang w:val="lv-LV"/>
        </w:rPr>
        <w:t xml:space="preserve">jumos. </w:t>
      </w:r>
      <w:r>
        <w:rPr>
          <w:lang w:val="lv-LV"/>
        </w:rPr>
        <w:t>Ja garantijas noteikumos ir norādīts tās derīguma termiņ</w:t>
      </w:r>
      <w:r w:rsidR="005553CB" w:rsidRPr="00F52AB1">
        <w:rPr>
          <w:lang w:val="lv-LV"/>
        </w:rPr>
        <w:t>a beigu</w:t>
      </w:r>
      <w:r>
        <w:rPr>
          <w:lang w:val="lv-LV"/>
        </w:rPr>
        <w:t xml:space="preserve"> datums un ja 28 dienas pirms šī datuma avansa maksājums nav atmaksā</w:t>
      </w:r>
      <w:r w:rsidR="005553CB" w:rsidRPr="00F52AB1">
        <w:rPr>
          <w:lang w:val="lv-LV"/>
        </w:rPr>
        <w:t xml:space="preserve">ts, </w:t>
      </w:r>
      <w:r>
        <w:rPr>
          <w:lang w:val="lv-LV"/>
        </w:rPr>
        <w:t>Uzņēmējamjāpagarina garantijas derīguma termiņš, līdz avansa maksājums ir atmaksāts.</w:t>
      </w:r>
    </w:p>
    <w:p w:rsidR="00F610C7" w:rsidRPr="00F52AB1" w:rsidRDefault="00745280">
      <w:pPr>
        <w:spacing w:after="246"/>
        <w:ind w:left="2365" w:right="124"/>
        <w:rPr>
          <w:lang w:val="lv-LV"/>
        </w:rPr>
      </w:pPr>
      <w:r>
        <w:rPr>
          <w:lang w:val="lv-LV"/>
        </w:rPr>
        <w:t>Avansa maksājums tiek atmaksāts, izdarot procentuālus atskaitījumus starpmaksā</w:t>
      </w:r>
      <w:r w:rsidR="005553CB" w:rsidRPr="00F52AB1">
        <w:rPr>
          <w:lang w:val="lv-LV"/>
        </w:rPr>
        <w:t>j</w:t>
      </w:r>
      <w:r>
        <w:rPr>
          <w:lang w:val="lv-LV"/>
        </w:rPr>
        <w:t>umos. Atskaitījumi jāveic pēc amortizā</w:t>
      </w:r>
      <w:r w:rsidR="005553CB" w:rsidRPr="00F52AB1">
        <w:rPr>
          <w:lang w:val="lv-LV"/>
        </w:rPr>
        <w:t>ci</w:t>
      </w:r>
      <w:r>
        <w:rPr>
          <w:lang w:val="lv-LV"/>
        </w:rPr>
        <w:t>jas likmes, kas noteikta Speciālajos Noteikumos (bet, ja tā nav noteikta, tad saskaņā ar (d) apakšparagrāfu), kas ir jāizmanto, nosakot maksājamās summas (izņemot avansa maksā</w:t>
      </w:r>
      <w:r w:rsidR="005553CB" w:rsidRPr="00F52AB1">
        <w:rPr>
          <w:lang w:val="lv-LV"/>
        </w:rPr>
        <w:t xml:space="preserve">jumu un </w:t>
      </w:r>
      <w:r>
        <w:rPr>
          <w:lang w:val="lv-LV"/>
        </w:rPr>
        <w:t>atskaitījumus no ieturē</w:t>
      </w:r>
      <w:r w:rsidR="005553CB" w:rsidRPr="00F52AB1">
        <w:rPr>
          <w:lang w:val="lv-LV"/>
        </w:rPr>
        <w:t>juma naudas</w:t>
      </w:r>
      <w:r>
        <w:rPr>
          <w:lang w:val="lv-LV"/>
        </w:rPr>
        <w:t>), līdz laikam, kad avansa maksājums tiek samaksāts.</w:t>
      </w:r>
    </w:p>
    <w:p w:rsidR="00F610C7" w:rsidRPr="00F52AB1" w:rsidRDefault="00F610C7">
      <w:pPr>
        <w:rPr>
          <w:lang w:val="lv-LV"/>
        </w:rPr>
        <w:sectPr w:rsidR="00F610C7" w:rsidRPr="00F52AB1" w:rsidSect="00745280">
          <w:type w:val="continuous"/>
          <w:pgSz w:w="11920" w:h="16840"/>
          <w:pgMar w:top="568" w:right="1011" w:bottom="341" w:left="939" w:header="720" w:footer="720" w:gutter="0"/>
          <w:cols w:space="720"/>
        </w:sectPr>
      </w:pPr>
    </w:p>
    <w:p w:rsidR="00F610C7" w:rsidRPr="00F52AB1" w:rsidRDefault="005553CB">
      <w:pPr>
        <w:spacing w:after="288"/>
        <w:ind w:left="2543" w:right="11"/>
        <w:rPr>
          <w:lang w:val="lv-LV"/>
        </w:rPr>
      </w:pPr>
      <w:r w:rsidRPr="00F52AB1">
        <w:rPr>
          <w:lang w:val="lv-LV"/>
        </w:rPr>
        <w:lastRenderedPageBreak/>
        <w:t xml:space="preserve">Ja avansa </w:t>
      </w:r>
      <w:r w:rsidR="008A38F7" w:rsidRPr="00F52AB1">
        <w:rPr>
          <w:lang w:val="lv-LV"/>
        </w:rPr>
        <w:t>maksājums</w:t>
      </w:r>
      <w:r w:rsidRPr="00F52AB1">
        <w:rPr>
          <w:lang w:val="lv-LV"/>
        </w:rPr>
        <w:t xml:space="preserve"> nav </w:t>
      </w:r>
      <w:r w:rsidR="008A38F7" w:rsidRPr="00F52AB1">
        <w:rPr>
          <w:lang w:val="lv-LV"/>
        </w:rPr>
        <w:t>atmaksāts</w:t>
      </w:r>
      <w:r w:rsidR="008A38F7">
        <w:rPr>
          <w:lang w:val="lv-LV"/>
        </w:rPr>
        <w:t xml:space="preserve"> līdz Darbu Pieņemšanas-nodošanas apstiprinājuma izdošanai vai Līguma pārtraukšanai saskaņā ar 15. punktu </w:t>
      </w:r>
      <w:r w:rsidR="008A38F7" w:rsidRPr="008A38F7">
        <w:rPr>
          <w:i/>
          <w:lang w:val="lv-LV"/>
        </w:rPr>
        <w:t>[Līguma pā</w:t>
      </w:r>
      <w:r w:rsidRPr="008A38F7">
        <w:rPr>
          <w:i/>
          <w:lang w:val="lv-LV"/>
        </w:rPr>
        <w:t xml:space="preserve">rtraukšana no </w:t>
      </w:r>
      <w:r w:rsidR="008A38F7" w:rsidRPr="008A38F7">
        <w:rPr>
          <w:i/>
          <w:lang w:val="lv-LV"/>
        </w:rPr>
        <w:t>Pasūtītāja puses]</w:t>
      </w:r>
      <w:r w:rsidR="008A38F7">
        <w:rPr>
          <w:lang w:val="lv-LV"/>
        </w:rPr>
        <w:t>,</w:t>
      </w:r>
      <w:r w:rsidRPr="00F52AB1">
        <w:rPr>
          <w:lang w:val="lv-LV"/>
        </w:rPr>
        <w:t xml:space="preserve"> 16. punk</w:t>
      </w:r>
      <w:r w:rsidR="008A38F7">
        <w:rPr>
          <w:lang w:val="lv-LV"/>
        </w:rPr>
        <w:t xml:space="preserve">tu </w:t>
      </w:r>
      <w:r w:rsidR="008A38F7" w:rsidRPr="008A38F7">
        <w:rPr>
          <w:i/>
          <w:lang w:val="lv-LV"/>
        </w:rPr>
        <w:t>[Darbu apturēšana un pārt</w:t>
      </w:r>
      <w:r w:rsidRPr="008A38F7">
        <w:rPr>
          <w:i/>
          <w:lang w:val="lv-LV"/>
        </w:rPr>
        <w:t xml:space="preserve">raukšana no </w:t>
      </w:r>
      <w:r w:rsidR="008A38F7" w:rsidRPr="008A38F7">
        <w:rPr>
          <w:i/>
          <w:lang w:val="lv-LV"/>
        </w:rPr>
        <w:t xml:space="preserve">Uzņēmēja </w:t>
      </w:r>
      <w:r w:rsidRPr="008A38F7">
        <w:rPr>
          <w:i/>
          <w:lang w:val="lv-LV"/>
        </w:rPr>
        <w:t xml:space="preserve">puses] </w:t>
      </w:r>
      <w:r w:rsidR="008A38F7">
        <w:rPr>
          <w:lang w:val="lv-LV"/>
        </w:rPr>
        <w:t xml:space="preserve">vai 19. punktu </w:t>
      </w:r>
      <w:r w:rsidR="008A38F7" w:rsidRPr="008A38F7">
        <w:rPr>
          <w:i/>
          <w:lang w:val="lv-LV"/>
        </w:rPr>
        <w:t>[Nepārvarama vara (Force Majeure)]</w:t>
      </w:r>
      <w:r w:rsidR="008A38F7">
        <w:rPr>
          <w:lang w:val="lv-LV"/>
        </w:rPr>
        <w:t xml:space="preserve"> (atkarībā no situācijas), viss nenomaksā</w:t>
      </w:r>
      <w:r w:rsidRPr="00F52AB1">
        <w:rPr>
          <w:lang w:val="lv-LV"/>
        </w:rPr>
        <w:t xml:space="preserve">tais atlikums </w:t>
      </w:r>
      <w:r w:rsidR="008A38F7">
        <w:rPr>
          <w:lang w:val="lv-LV"/>
        </w:rPr>
        <w:t>Uzņēmējamir nekavējoties jāatmaksāPasūtītājam</w:t>
      </w:r>
      <w:r w:rsidRPr="00F52AB1">
        <w:rPr>
          <w:lang w:val="lv-LV"/>
        </w:rPr>
        <w:t>.</w:t>
      </w:r>
    </w:p>
    <w:p w:rsidR="00F610C7" w:rsidRPr="00A91490" w:rsidRDefault="005553CB">
      <w:pPr>
        <w:spacing w:after="3" w:line="265" w:lineRule="auto"/>
        <w:ind w:left="193" w:right="7" w:hanging="10"/>
        <w:jc w:val="left"/>
        <w:rPr>
          <w:b/>
          <w:lang w:val="lv-LV"/>
        </w:rPr>
      </w:pPr>
      <w:r w:rsidRPr="00A91490">
        <w:rPr>
          <w:b/>
          <w:sz w:val="24"/>
          <w:lang w:val="lv-LV"/>
        </w:rPr>
        <w:t>14.3</w:t>
      </w:r>
      <w:r w:rsidR="00A91490">
        <w:rPr>
          <w:b/>
          <w:sz w:val="24"/>
          <w:lang w:val="lv-LV"/>
        </w:rPr>
        <w:tab/>
      </w:r>
      <w:r w:rsidR="003F16CD" w:rsidRPr="003F16CD">
        <w:rPr>
          <w:noProof/>
          <w:lang w:val="lv-LV" w:eastAsia="lv-LV"/>
        </w:rPr>
      </w:r>
      <w:r w:rsidR="003F16CD" w:rsidRPr="003F16CD">
        <w:rPr>
          <w:noProof/>
          <w:lang w:val="lv-LV" w:eastAsia="lv-LV"/>
        </w:rPr>
        <w:pict>
          <v:group id="Group 1219" o:spid="_x0000_s1134"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">
            <v:shape id="Shape 336596" o:spid="_x0000_s1135"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Z/ccA&#10;AADcAAAADwAAAGRycy9kb3ducmV2LnhtbESPS2/CQAyE75X6H1ZG6qWCTUHiEVhQXxGVeuIh4Ghl&#10;TRI1642yWwj/Hh8q9WZrxjOfF6vO1epCbag8G3gZJKCIc28rLgzsd1l/CipEZIu1ZzJwowCr5ePD&#10;AlPrr7yhyzYWSkI4pGigjLFJtQ55SQ7DwDfEop196zDK2hbatniVcFfrYZKMtcOKpaHEht5Lyn+2&#10;v87A5HA83fD5UGTfn0NeZ6cNfozejHnqda9zUJG6+G/+u/6ygj8TfHlGJ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TGf3HAAAA3AAAAA8AAAAAAAAAAAAAAAAAmAIAAGRy&#10;cy9kb3ducmV2LnhtbFBLBQYAAAAABAAEAPUAAACMAwAAAAA=&#10;" adj="0,,0" path="m,6210r5859091,e" filled="f" strokeweight=".34497mm">
              <v:stroke miterlimit="1" joinstyle="miter"/>
              <v:formulas/>
              <v:path arrowok="t" o:connecttype="custom" o:connectlocs="0,6210;5859091,6210" o:connectangles="0,0" textboxrect="0,0,5859091,12419"/>
            </v:shape>
            <w10:wrap type="none"/>
            <w10:anchorlock/>
          </v:group>
        </w:pict>
      </w:r>
    </w:p>
    <w:tbl>
      <w:tblPr>
        <w:tblW w:w="9879" w:type="dxa"/>
        <w:tblInd w:w="170" w:type="dxa"/>
        <w:tblCellMar>
          <w:left w:w="0" w:type="dxa"/>
          <w:right w:w="0" w:type="dxa"/>
        </w:tblCellMar>
        <w:tblLook w:val="04A0"/>
      </w:tblPr>
      <w:tblGrid>
        <w:gridCol w:w="2347"/>
        <w:gridCol w:w="7532"/>
      </w:tblGrid>
      <w:tr w:rsidR="00F610C7" w:rsidRPr="00F52AB1" w:rsidTr="00A91490">
        <w:trPr>
          <w:trHeight w:val="246"/>
        </w:trPr>
        <w:tc>
          <w:tcPr>
            <w:tcW w:w="2347" w:type="dxa"/>
            <w:tcBorders>
              <w:top w:val="nil"/>
              <w:left w:val="nil"/>
              <w:bottom w:val="nil"/>
              <w:right w:val="nil"/>
            </w:tcBorders>
            <w:shd w:val="clear" w:color="auto" w:fill="auto"/>
          </w:tcPr>
          <w:p w:rsidR="00F610C7" w:rsidRPr="00A91490" w:rsidRDefault="005553CB" w:rsidP="00905E07">
            <w:pPr>
              <w:spacing w:after="0" w:line="259" w:lineRule="auto"/>
              <w:ind w:right="0" w:firstLine="0"/>
              <w:jc w:val="left"/>
              <w:rPr>
                <w:b/>
                <w:lang w:val="lv-LV"/>
              </w:rPr>
            </w:pPr>
            <w:r w:rsidRPr="00A91490">
              <w:rPr>
                <w:b/>
                <w:sz w:val="24"/>
                <w:lang w:val="lv-LV"/>
              </w:rPr>
              <w:t>Pieteikums</w:t>
            </w:r>
          </w:p>
        </w:tc>
        <w:tc>
          <w:tcPr>
            <w:tcW w:w="7532"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r>
      <w:tr w:rsidR="00F610C7" w:rsidRPr="004E7E88" w:rsidTr="00A91490">
        <w:trPr>
          <w:trHeight w:val="268"/>
        </w:trPr>
        <w:tc>
          <w:tcPr>
            <w:tcW w:w="2347" w:type="dxa"/>
            <w:tcBorders>
              <w:top w:val="nil"/>
              <w:left w:val="nil"/>
              <w:bottom w:val="nil"/>
              <w:right w:val="nil"/>
            </w:tcBorders>
            <w:shd w:val="clear" w:color="auto" w:fill="auto"/>
          </w:tcPr>
          <w:p w:rsidR="00F610C7" w:rsidRPr="00A91490" w:rsidRDefault="00A91490" w:rsidP="00905E07">
            <w:pPr>
              <w:spacing w:after="0" w:line="259" w:lineRule="auto"/>
              <w:ind w:left="0" w:right="0" w:firstLine="0"/>
              <w:jc w:val="left"/>
              <w:rPr>
                <w:b/>
                <w:lang w:val="lv-LV"/>
              </w:rPr>
            </w:pPr>
            <w:r>
              <w:rPr>
                <w:b/>
                <w:sz w:val="24"/>
                <w:lang w:val="lv-LV"/>
              </w:rPr>
              <w:t>starpmaksā</w:t>
            </w:r>
            <w:r w:rsidR="005553CB" w:rsidRPr="00A91490">
              <w:rPr>
                <w:b/>
                <w:sz w:val="24"/>
                <w:lang w:val="lv-LV"/>
              </w:rPr>
              <w:t>jumu</w:t>
            </w:r>
            <w:r>
              <w:rPr>
                <w:b/>
                <w:sz w:val="24"/>
                <w:lang w:val="lv-LV"/>
              </w:rPr>
              <w:t xml:space="preserve"> apstiprinā</w:t>
            </w:r>
            <w:r w:rsidRPr="00A91490">
              <w:rPr>
                <w:b/>
                <w:sz w:val="24"/>
                <w:lang w:val="lv-LV"/>
              </w:rPr>
              <w:t>jumu</w:t>
            </w:r>
          </w:p>
        </w:tc>
        <w:tc>
          <w:tcPr>
            <w:tcW w:w="7532" w:type="dxa"/>
            <w:tcBorders>
              <w:top w:val="nil"/>
              <w:left w:val="nil"/>
              <w:bottom w:val="nil"/>
              <w:right w:val="nil"/>
            </w:tcBorders>
            <w:shd w:val="clear" w:color="auto" w:fill="auto"/>
          </w:tcPr>
          <w:p w:rsidR="00F610C7" w:rsidRPr="00F52AB1" w:rsidRDefault="00A91490" w:rsidP="00905E07">
            <w:pPr>
              <w:spacing w:after="0" w:line="259" w:lineRule="auto"/>
              <w:ind w:left="26" w:right="0" w:firstLine="0"/>
              <w:rPr>
                <w:lang w:val="lv-LV"/>
              </w:rPr>
            </w:pPr>
            <w:r>
              <w:rPr>
                <w:lang w:val="lv-LV"/>
              </w:rPr>
              <w:t>Uzņēmējamjā</w:t>
            </w:r>
            <w:r w:rsidR="005553CB" w:rsidRPr="00F52AB1">
              <w:rPr>
                <w:lang w:val="lv-LV"/>
              </w:rPr>
              <w:t xml:space="preserve">iesniedz </w:t>
            </w:r>
            <w:r>
              <w:rPr>
                <w:lang w:val="lv-LV"/>
              </w:rPr>
              <w:t>PasūtītājamZiņojums sešos eksemplāros pēc Līgumā norādī</w:t>
            </w:r>
            <w:r w:rsidR="005553CB" w:rsidRPr="00F52AB1">
              <w:rPr>
                <w:lang w:val="lv-LV"/>
              </w:rPr>
              <w:t>t</w:t>
            </w:r>
            <w:r>
              <w:rPr>
                <w:lang w:val="lv-LV"/>
              </w:rPr>
              <w:t>āstarpmaksājuma apmaksas perioda beigām (ja tāds nav norādīts, pēc katra mē</w:t>
            </w:r>
            <w:r w:rsidRPr="00F52AB1">
              <w:rPr>
                <w:lang w:val="lv-LV"/>
              </w:rPr>
              <w:t xml:space="preserve">neša </w:t>
            </w:r>
            <w:r>
              <w:rPr>
                <w:lang w:val="lv-LV"/>
              </w:rPr>
              <w:t>beigā</w:t>
            </w:r>
            <w:r w:rsidRPr="00F52AB1">
              <w:rPr>
                <w:lang w:val="lv-LV"/>
              </w:rPr>
              <w:t xml:space="preserve">m) </w:t>
            </w:r>
            <w:r>
              <w:rPr>
                <w:lang w:val="lv-LV"/>
              </w:rPr>
              <w:t>Pasūtītājaapstiprinātā formā, kurā sniegta detalizēta informā</w:t>
            </w:r>
            <w:r w:rsidRPr="00F52AB1">
              <w:rPr>
                <w:lang w:val="lv-LV"/>
              </w:rPr>
              <w:t>cija par</w:t>
            </w:r>
          </w:p>
        </w:tc>
      </w:tr>
      <w:tr w:rsidR="00F610C7" w:rsidRPr="004E7E88" w:rsidTr="00A91490">
        <w:trPr>
          <w:trHeight w:val="247"/>
        </w:trPr>
        <w:tc>
          <w:tcPr>
            <w:tcW w:w="2347" w:type="dxa"/>
            <w:tcBorders>
              <w:top w:val="nil"/>
              <w:left w:val="nil"/>
              <w:bottom w:val="nil"/>
              <w:right w:val="nil"/>
            </w:tcBorders>
            <w:shd w:val="clear" w:color="auto" w:fill="auto"/>
          </w:tcPr>
          <w:p w:rsidR="00F610C7" w:rsidRPr="00A91490" w:rsidRDefault="00A91490" w:rsidP="00905E07">
            <w:pPr>
              <w:spacing w:after="0" w:line="259" w:lineRule="auto"/>
              <w:ind w:left="0" w:right="0" w:firstLine="0"/>
              <w:jc w:val="left"/>
              <w:rPr>
                <w:b/>
                <w:lang w:val="lv-LV"/>
              </w:rPr>
            </w:pPr>
            <w:r>
              <w:rPr>
                <w:b/>
                <w:sz w:val="24"/>
                <w:lang w:val="lv-LV"/>
              </w:rPr>
              <w:t>saņ</w:t>
            </w:r>
            <w:r w:rsidRPr="00A91490">
              <w:rPr>
                <w:b/>
                <w:sz w:val="24"/>
                <w:lang w:val="lv-LV"/>
              </w:rPr>
              <w:t>emšanai</w:t>
            </w:r>
          </w:p>
        </w:tc>
        <w:tc>
          <w:tcPr>
            <w:tcW w:w="7532" w:type="dxa"/>
            <w:tcBorders>
              <w:top w:val="nil"/>
              <w:left w:val="nil"/>
              <w:bottom w:val="nil"/>
              <w:right w:val="nil"/>
            </w:tcBorders>
            <w:shd w:val="clear" w:color="auto" w:fill="auto"/>
          </w:tcPr>
          <w:p w:rsidR="00F610C7" w:rsidRPr="00A91490" w:rsidRDefault="00A91490" w:rsidP="00A91490">
            <w:pPr>
              <w:spacing w:after="0" w:line="259" w:lineRule="auto"/>
              <w:ind w:left="26" w:right="0" w:firstLine="0"/>
              <w:rPr>
                <w:sz w:val="20"/>
                <w:szCs w:val="20"/>
                <w:lang w:val="lv-LV"/>
              </w:rPr>
            </w:pPr>
            <w:r>
              <w:rPr>
                <w:lang w:val="lv-LV"/>
              </w:rPr>
              <w:t>summām, kas, pēcUzņēmējadomām, viņam pienākas, kopā</w:t>
            </w:r>
            <w:r w:rsidRPr="00F52AB1">
              <w:rPr>
                <w:lang w:val="lv-LV"/>
              </w:rPr>
              <w:t xml:space="preserve"> ar pamatojošiem </w:t>
            </w:r>
            <w:r>
              <w:rPr>
                <w:lang w:val="lv-LV"/>
              </w:rPr>
              <w:t>dokumentiem, kuros iekļauts attiecīgais progresa ziņojums saskaņā</w:t>
            </w:r>
            <w:r w:rsidRPr="00F52AB1">
              <w:rPr>
                <w:lang w:val="lv-LV"/>
              </w:rPr>
              <w:t xml:space="preserve"> ar 4.21. apakšpunktu</w:t>
            </w:r>
            <w:r w:rsidRPr="00A91490">
              <w:rPr>
                <w:i/>
                <w:lang w:val="lv-LV"/>
              </w:rPr>
              <w:t>[Progresa</w:t>
            </w:r>
            <w:r w:rsidRPr="00A91490">
              <w:rPr>
                <w:i/>
                <w:sz w:val="20"/>
                <w:szCs w:val="20"/>
                <w:lang w:val="lv-LV"/>
              </w:rPr>
              <w:t>ziņojumi].</w:t>
            </w:r>
          </w:p>
        </w:tc>
      </w:tr>
      <w:tr w:rsidR="00F610C7" w:rsidRPr="004E7E88" w:rsidTr="00A91490">
        <w:trPr>
          <w:trHeight w:val="729"/>
        </w:trPr>
        <w:tc>
          <w:tcPr>
            <w:tcW w:w="2347" w:type="dxa"/>
            <w:tcBorders>
              <w:top w:val="nil"/>
              <w:left w:val="nil"/>
              <w:bottom w:val="nil"/>
              <w:right w:val="nil"/>
            </w:tcBorders>
            <w:shd w:val="clear" w:color="auto" w:fill="auto"/>
          </w:tcPr>
          <w:p w:rsidR="00F610C7" w:rsidRPr="00F52AB1" w:rsidRDefault="00F610C7" w:rsidP="00905E07">
            <w:pPr>
              <w:spacing w:after="0" w:line="259" w:lineRule="auto"/>
              <w:ind w:left="0" w:right="0" w:firstLine="0"/>
              <w:jc w:val="left"/>
              <w:rPr>
                <w:lang w:val="lv-LV"/>
              </w:rPr>
            </w:pPr>
          </w:p>
        </w:tc>
        <w:tc>
          <w:tcPr>
            <w:tcW w:w="7532" w:type="dxa"/>
            <w:tcBorders>
              <w:top w:val="nil"/>
              <w:left w:val="nil"/>
              <w:bottom w:val="nil"/>
              <w:right w:val="nil"/>
            </w:tcBorders>
            <w:shd w:val="clear" w:color="auto" w:fill="auto"/>
          </w:tcPr>
          <w:p w:rsidR="00A91490" w:rsidRPr="00A91490" w:rsidRDefault="00A91490" w:rsidP="00A91490">
            <w:pPr>
              <w:ind w:left="0" w:firstLine="0"/>
              <w:rPr>
                <w:lang w:val="lv-LV"/>
              </w:rPr>
            </w:pPr>
          </w:p>
        </w:tc>
      </w:tr>
    </w:tbl>
    <w:p w:rsidR="00F610C7" w:rsidRPr="00F52AB1" w:rsidRDefault="00A91490">
      <w:pPr>
        <w:spacing w:after="289"/>
        <w:ind w:left="2524" w:right="11"/>
        <w:rPr>
          <w:lang w:val="lv-LV"/>
        </w:rPr>
      </w:pPr>
      <w:r>
        <w:rPr>
          <w:lang w:val="lv-LV"/>
        </w:rPr>
        <w:t>Ziņojumā tālāk minētajā secībā iekļaujami šādi posteņi (ja tā</w:t>
      </w:r>
      <w:r w:rsidR="005553CB" w:rsidRPr="00F52AB1">
        <w:rPr>
          <w:lang w:val="lv-LV"/>
        </w:rPr>
        <w:t>di ir), k</w:t>
      </w:r>
      <w:r>
        <w:rPr>
          <w:lang w:val="lv-LV"/>
        </w:rPr>
        <w:t>as izteikti valūtās, kādās maksājama Lī</w:t>
      </w:r>
      <w:r w:rsidR="005553CB" w:rsidRPr="00F52AB1">
        <w:rPr>
          <w:lang w:val="lv-LV"/>
        </w:rPr>
        <w:t>guma cena:</w:t>
      </w:r>
    </w:p>
    <w:p w:rsidR="00F610C7" w:rsidRPr="00F52AB1" w:rsidRDefault="00A91490" w:rsidP="00A91490">
      <w:pPr>
        <w:numPr>
          <w:ilvl w:val="0"/>
          <w:numId w:val="46"/>
        </w:numPr>
        <w:ind w:left="2835" w:right="11" w:hanging="305"/>
        <w:rPr>
          <w:lang w:val="lv-LV"/>
        </w:rPr>
      </w:pPr>
      <w:r>
        <w:rPr>
          <w:lang w:val="lv-LV"/>
        </w:rPr>
        <w:t>visu līdz mēneša beigām izpildī</w:t>
      </w:r>
      <w:r w:rsidR="005553CB" w:rsidRPr="00F52AB1">
        <w:rPr>
          <w:lang w:val="lv-LV"/>
        </w:rPr>
        <w:t xml:space="preserve">to Darbu un sagatavoto </w:t>
      </w:r>
      <w:r>
        <w:rPr>
          <w:lang w:val="lv-LV"/>
        </w:rPr>
        <w:t>Uzņēmējadokumentu līgumiski noteiktā vērtība (ieskaitot izmaiņas, bet neieskaitot (b) līdz (g) apakšpunktos aprakstītos posteņ</w:t>
      </w:r>
      <w:r w:rsidR="005553CB" w:rsidRPr="00F52AB1">
        <w:rPr>
          <w:lang w:val="lv-LV"/>
        </w:rPr>
        <w:t>us);</w:t>
      </w:r>
    </w:p>
    <w:p w:rsidR="00F610C7" w:rsidRPr="00F52AB1" w:rsidRDefault="005553CB" w:rsidP="00A91490">
      <w:pPr>
        <w:numPr>
          <w:ilvl w:val="0"/>
          <w:numId w:val="46"/>
        </w:numPr>
        <w:ind w:left="2835" w:right="11" w:hanging="298"/>
        <w:rPr>
          <w:lang w:val="lv-LV"/>
        </w:rPr>
      </w:pPr>
      <w:r w:rsidRPr="00F52AB1">
        <w:rPr>
          <w:lang w:val="lv-LV"/>
        </w:rPr>
        <w:t>jebkuras summas</w:t>
      </w:r>
      <w:r w:rsidR="00A91490">
        <w:rPr>
          <w:lang w:val="lv-LV"/>
        </w:rPr>
        <w:t>, kas pievienojamas vai atskaitāmas normatīvo aktu vai Izmaksu izmaiņ</w:t>
      </w:r>
      <w:r w:rsidRPr="00F52AB1">
        <w:rPr>
          <w:lang w:val="lv-LV"/>
        </w:rPr>
        <w:t>u gad</w:t>
      </w:r>
      <w:r w:rsidR="00A91490">
        <w:rPr>
          <w:lang w:val="lv-LV"/>
        </w:rPr>
        <w:t>ījumā saskaņā</w:t>
      </w:r>
      <w:r w:rsidRPr="00F52AB1">
        <w:rPr>
          <w:lang w:val="lv-LV"/>
        </w:rPr>
        <w:t xml:space="preserve"> ar 1</w:t>
      </w:r>
      <w:r w:rsidR="00507002">
        <w:rPr>
          <w:lang w:val="lv-LV"/>
        </w:rPr>
        <w:t xml:space="preserve">3.7. apakšpunktu </w:t>
      </w:r>
      <w:r w:rsidR="00507002" w:rsidRPr="00507002">
        <w:rPr>
          <w:i/>
          <w:lang w:val="lv-LV"/>
        </w:rPr>
        <w:t>[Korekcijas saistībā ar izmaiņām normatī</w:t>
      </w:r>
      <w:r w:rsidRPr="00507002">
        <w:rPr>
          <w:i/>
          <w:lang w:val="lv-LV"/>
        </w:rPr>
        <w:t>vajos aktos]</w:t>
      </w:r>
      <w:r w:rsidRPr="00F52AB1">
        <w:rPr>
          <w:lang w:val="lv-LV"/>
        </w:rPr>
        <w:t xml:space="preserve"> un 13.8</w:t>
      </w:r>
      <w:r w:rsidR="00507002">
        <w:rPr>
          <w:lang w:val="lv-LV"/>
        </w:rPr>
        <w:t xml:space="preserve">. apakšpunktu </w:t>
      </w:r>
      <w:r w:rsidR="00507002" w:rsidRPr="00507002">
        <w:rPr>
          <w:i/>
          <w:lang w:val="lv-LV"/>
        </w:rPr>
        <w:t>[Korekcijas saistībā ar izmaiņām Izmaksā</w:t>
      </w:r>
      <w:r w:rsidRPr="00507002">
        <w:rPr>
          <w:i/>
          <w:lang w:val="lv-LV"/>
        </w:rPr>
        <w:t>s]</w:t>
      </w:r>
      <w:r w:rsidRPr="00F52AB1">
        <w:rPr>
          <w:lang w:val="lv-LV"/>
        </w:rPr>
        <w:t>;</w:t>
      </w:r>
    </w:p>
    <w:p w:rsidR="00F610C7" w:rsidRPr="00F52AB1" w:rsidRDefault="005553CB" w:rsidP="00507002">
      <w:pPr>
        <w:numPr>
          <w:ilvl w:val="0"/>
          <w:numId w:val="46"/>
        </w:numPr>
        <w:spacing w:after="0"/>
        <w:ind w:left="2835" w:right="11" w:hanging="298"/>
        <w:rPr>
          <w:lang w:val="lv-LV"/>
        </w:rPr>
      </w:pPr>
      <w:r w:rsidRPr="00F52AB1">
        <w:rPr>
          <w:lang w:val="lv-LV"/>
        </w:rPr>
        <w:t>jebkura summa, kas a</w:t>
      </w:r>
      <w:r w:rsidR="00507002">
        <w:rPr>
          <w:lang w:val="lv-LV"/>
        </w:rPr>
        <w:t>tskaitāma ieturējuma nolūkos un ko aprēķina, Piedāvājuma pielikumā norādīto ieturējuma procentu piemē</w:t>
      </w:r>
      <w:r w:rsidRPr="00F52AB1">
        <w:rPr>
          <w:lang w:val="lv-LV"/>
        </w:rPr>
        <w:t>rojot iepriekš min</w:t>
      </w:r>
      <w:r w:rsidR="00507002">
        <w:rPr>
          <w:lang w:val="lv-LV"/>
        </w:rPr>
        <w:t>ētajai kopējai summai, līdz šādā veidāPasūtītājaieturētā summa sasniedz Speciālajos noteikumos norādītās Ieturē</w:t>
      </w:r>
      <w:r w:rsidRPr="00F52AB1">
        <w:rPr>
          <w:lang w:val="lv-LV"/>
        </w:rPr>
        <w:t>juma naudas lim</w:t>
      </w:r>
      <w:r w:rsidR="00507002">
        <w:rPr>
          <w:lang w:val="lv-LV"/>
        </w:rPr>
        <w:t>i</w:t>
      </w:r>
      <w:r w:rsidRPr="00F52AB1">
        <w:rPr>
          <w:lang w:val="lv-LV"/>
        </w:rPr>
        <w:t>tu (ja t</w:t>
      </w:r>
      <w:r w:rsidR="00507002">
        <w:rPr>
          <w:lang w:val="lv-LV"/>
        </w:rPr>
        <w:t>āds ir norādī</w:t>
      </w:r>
      <w:r w:rsidRPr="00F52AB1">
        <w:rPr>
          <w:lang w:val="lv-LV"/>
        </w:rPr>
        <w:t>ts);</w:t>
      </w:r>
    </w:p>
    <w:p w:rsidR="00F610C7" w:rsidRPr="00F52AB1" w:rsidRDefault="00507002" w:rsidP="00507002">
      <w:pPr>
        <w:numPr>
          <w:ilvl w:val="0"/>
          <w:numId w:val="46"/>
        </w:numPr>
        <w:spacing w:after="0"/>
        <w:ind w:left="2835" w:right="11" w:hanging="298"/>
        <w:rPr>
          <w:lang w:val="lv-LV"/>
        </w:rPr>
      </w:pPr>
      <w:r>
        <w:rPr>
          <w:lang w:val="lv-LV"/>
        </w:rPr>
        <w:t>jebkuras summas, kas pieskaitāmas vai atņemamas sakarā ar avansa maksājumu vai tā atmaksāšanu saskaņā</w:t>
      </w:r>
      <w:r w:rsidR="005553CB" w:rsidRPr="00F52AB1">
        <w:rPr>
          <w:lang w:val="lv-LV"/>
        </w:rPr>
        <w:t xml:space="preserve"> ar</w:t>
      </w:r>
      <w:r>
        <w:rPr>
          <w:lang w:val="lv-LV"/>
        </w:rPr>
        <w:t xml:space="preserve"> 14.2. apakšpunktu </w:t>
      </w:r>
      <w:r w:rsidRPr="00507002">
        <w:rPr>
          <w:i/>
          <w:lang w:val="lv-LV"/>
        </w:rPr>
        <w:t>[Avansa maksājums]</w:t>
      </w:r>
      <w:r w:rsidR="005553CB" w:rsidRPr="00507002">
        <w:rPr>
          <w:i/>
          <w:lang w:val="lv-LV"/>
        </w:rPr>
        <w:t>;</w:t>
      </w:r>
    </w:p>
    <w:p w:rsidR="00F610C7" w:rsidRPr="00F52AB1" w:rsidRDefault="005553CB" w:rsidP="00507002">
      <w:pPr>
        <w:ind w:left="2835" w:right="11" w:hanging="298"/>
        <w:rPr>
          <w:lang w:val="lv-LV"/>
        </w:rPr>
      </w:pPr>
      <w:r w:rsidRPr="00F52AB1">
        <w:rPr>
          <w:lang w:val="lv-LV"/>
        </w:rPr>
        <w:t>(e</w:t>
      </w:r>
      <w:r w:rsidR="00507002">
        <w:rPr>
          <w:lang w:val="lv-LV"/>
        </w:rPr>
        <w:t>) visas pārējās pieskaitāmā</w:t>
      </w:r>
      <w:r w:rsidRPr="00F52AB1">
        <w:rPr>
          <w:lang w:val="lv-LV"/>
        </w:rPr>
        <w:t>s vai a</w:t>
      </w:r>
      <w:r w:rsidR="00507002">
        <w:rPr>
          <w:lang w:val="lv-LV"/>
        </w:rPr>
        <w:t>tņemamās summas, kuru apmaksa paredzēta Līgumā</w:t>
      </w:r>
      <w:r w:rsidRPr="00F52AB1">
        <w:rPr>
          <w:lang w:val="lv-LV"/>
        </w:rPr>
        <w:t xml:space="preserve"> vai citur</w:t>
      </w:r>
      <w:r w:rsidR="00507002">
        <w:rPr>
          <w:lang w:val="lv-LV"/>
        </w:rPr>
        <w:t xml:space="preserve">, ieskaitot summas, kas maksājamas saskaņā ar 20. punktu </w:t>
      </w:r>
      <w:r w:rsidR="00507002" w:rsidRPr="00507002">
        <w:rPr>
          <w:i/>
          <w:lang w:val="lv-LV"/>
        </w:rPr>
        <w:t>[Prasījumi, strīdi un arbitrā</w:t>
      </w:r>
      <w:r w:rsidRPr="00507002">
        <w:rPr>
          <w:i/>
          <w:lang w:val="lv-LV"/>
        </w:rPr>
        <w:t>ža]</w:t>
      </w:r>
      <w:r w:rsidRPr="00F52AB1">
        <w:rPr>
          <w:lang w:val="lv-LV"/>
        </w:rPr>
        <w:t xml:space="preserve"> un</w:t>
      </w:r>
    </w:p>
    <w:p w:rsidR="00F610C7" w:rsidRPr="00F52AB1" w:rsidRDefault="00507002">
      <w:pPr>
        <w:spacing w:after="189"/>
        <w:ind w:left="2524" w:right="11"/>
        <w:rPr>
          <w:lang w:val="lv-LV"/>
        </w:rPr>
      </w:pPr>
      <w:r>
        <w:rPr>
          <w:lang w:val="lv-LV"/>
        </w:rPr>
        <w:t>(f) visos iepriekšējos Maksājumu apstiprinājumos iekļauto summu atskaitī</w:t>
      </w:r>
      <w:r w:rsidR="005553CB" w:rsidRPr="00F52AB1">
        <w:rPr>
          <w:lang w:val="lv-LV"/>
        </w:rPr>
        <w:t>jums.</w:t>
      </w:r>
    </w:p>
    <w:p w:rsidR="00F610C7" w:rsidRPr="009A1DB3" w:rsidRDefault="009A1DB3" w:rsidP="009A1DB3">
      <w:pPr>
        <w:spacing w:after="3" w:line="265" w:lineRule="auto"/>
        <w:ind w:left="173" w:right="7" w:hanging="10"/>
        <w:jc w:val="left"/>
        <w:rPr>
          <w:b/>
          <w:lang w:val="lv-LV"/>
        </w:rPr>
      </w:pPr>
      <w:r w:rsidRPr="009A1DB3">
        <w:rPr>
          <w:b/>
          <w:sz w:val="24"/>
          <w:lang w:val="lv-LV"/>
        </w:rPr>
        <w:t>14.</w:t>
      </w:r>
      <w:r w:rsidR="005553CB" w:rsidRPr="009A1DB3">
        <w:rPr>
          <w:b/>
          <w:sz w:val="24"/>
          <w:lang w:val="lv-LV"/>
        </w:rPr>
        <w:t>4</w:t>
      </w:r>
      <w:r>
        <w:rPr>
          <w:b/>
          <w:sz w:val="24"/>
          <w:lang w:val="lv-LV"/>
        </w:rPr>
        <w:tab/>
      </w:r>
      <w:r w:rsidR="003F16CD" w:rsidRPr="003F16CD">
        <w:rPr>
          <w:noProof/>
          <w:lang w:val="lv-LV" w:eastAsia="lv-LV"/>
        </w:rPr>
      </w:r>
      <w:r w:rsidR="003F16CD" w:rsidRPr="003F16CD">
        <w:rPr>
          <w:noProof/>
          <w:lang w:val="lv-LV" w:eastAsia="lv-LV"/>
        </w:rPr>
        <w:pict>
          <v:group id="Group 1221" o:spid="_x0000_s1132"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">
            <v:shape id="Shape 336596" o:spid="_x0000_s1133"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MXVMIA&#10;AADcAAAADwAAAGRycy9kb3ducmV2LnhtbERPTYvCMBC9C/6HMIIX0VQFla5R1l2Lgid1cT0OzWxb&#10;tpmUJmr990YQvM3jfc582ZhSXKl2hWUFw0EEgji1uuBMwc8x6c9AOI+ssbRMCu7kYLlot+YYa3vj&#10;PV0PPhMhhF2MCnLvq1hKl+Zk0A1sRRy4P1sb9AHWmdQ13kK4KeUoiibSYMGhIceKvnJK/w8Xo2B6&#10;+j3fsXfKkt16xJvkvMfv8Uqpbqf5/ADhqfFv8cu91WH+bArPZ8IF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xdUwgAAANwAAAAPAAAAAAAAAAAAAAAAAJgCAABkcnMvZG93&#10;bnJldi54bWxQSwUGAAAAAAQABAD1AAAAhwM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9A1DB3" w:rsidRDefault="009A1DB3">
      <w:pPr>
        <w:spacing w:after="5" w:line="259" w:lineRule="auto"/>
        <w:ind w:left="170" w:right="7"/>
        <w:rPr>
          <w:b/>
          <w:lang w:val="lv-LV"/>
        </w:rPr>
      </w:pPr>
      <w:r>
        <w:rPr>
          <w:b/>
          <w:sz w:val="24"/>
          <w:lang w:val="lv-LV"/>
        </w:rPr>
        <w:t>Maksā</w:t>
      </w:r>
      <w:r w:rsidR="005553CB" w:rsidRPr="009A1DB3">
        <w:rPr>
          <w:b/>
          <w:sz w:val="24"/>
          <w:lang w:val="lv-LV"/>
        </w:rPr>
        <w:t>jumu grafiks</w:t>
      </w:r>
    </w:p>
    <w:p w:rsidR="00F610C7" w:rsidRPr="00F52AB1" w:rsidRDefault="009A1DB3">
      <w:pPr>
        <w:spacing w:after="263"/>
        <w:ind w:left="2524" w:right="11"/>
        <w:rPr>
          <w:lang w:val="lv-LV"/>
        </w:rPr>
      </w:pPr>
      <w:r>
        <w:rPr>
          <w:lang w:val="lv-LV"/>
        </w:rPr>
        <w:t>Ja Līgumā ir iekļauts Maksā</w:t>
      </w:r>
      <w:r w:rsidR="005553CB" w:rsidRPr="00F52AB1">
        <w:rPr>
          <w:lang w:val="lv-LV"/>
        </w:rPr>
        <w:t>jumu gr</w:t>
      </w:r>
      <w:r>
        <w:rPr>
          <w:lang w:val="lv-LV"/>
        </w:rPr>
        <w:t>afiks, kurā norādītas iemaksas, kādās tiks veikta Līgum</w:t>
      </w:r>
      <w:r w:rsidR="005553CB" w:rsidRPr="00F52AB1">
        <w:rPr>
          <w:lang w:val="lv-LV"/>
        </w:rPr>
        <w:t xml:space="preserve">a </w:t>
      </w:r>
      <w:r>
        <w:rPr>
          <w:lang w:val="lv-LV"/>
        </w:rPr>
        <w:t>cenas apmaksa, tad, ja vien šajā Grafikā nav paredzēts citā</w:t>
      </w:r>
      <w:r w:rsidR="005553CB" w:rsidRPr="00F52AB1">
        <w:rPr>
          <w:lang w:val="lv-LV"/>
        </w:rPr>
        <w:t>di:</w:t>
      </w:r>
    </w:p>
    <w:p w:rsidR="00F610C7" w:rsidRPr="00F52AB1" w:rsidRDefault="009A1DB3" w:rsidP="009A1DB3">
      <w:pPr>
        <w:numPr>
          <w:ilvl w:val="0"/>
          <w:numId w:val="47"/>
        </w:numPr>
        <w:ind w:left="2835" w:right="11" w:hanging="311"/>
        <w:rPr>
          <w:lang w:val="lv-LV"/>
        </w:rPr>
      </w:pPr>
      <w:r>
        <w:rPr>
          <w:lang w:val="lv-LV"/>
        </w:rPr>
        <w:t>Maksājumu grafikā uzrādītās iemaksas ir līgumiski noteiktās vērtī</w:t>
      </w:r>
      <w:r w:rsidR="005553CB" w:rsidRPr="00F52AB1">
        <w:rPr>
          <w:lang w:val="lv-LV"/>
        </w:rPr>
        <w:t>bas, kas paredz</w:t>
      </w:r>
      <w:r>
        <w:rPr>
          <w:lang w:val="lv-LV"/>
        </w:rPr>
        <w:t>ē</w:t>
      </w:r>
      <w:r w:rsidR="005553CB" w:rsidRPr="00F52AB1">
        <w:rPr>
          <w:lang w:val="lv-LV"/>
        </w:rPr>
        <w:t>tas 14.3. apa</w:t>
      </w:r>
      <w:r>
        <w:rPr>
          <w:lang w:val="lv-LV"/>
        </w:rPr>
        <w:t xml:space="preserve">kšpunkta </w:t>
      </w:r>
      <w:r w:rsidRPr="009A1DB3">
        <w:rPr>
          <w:i/>
          <w:lang w:val="lv-LV"/>
        </w:rPr>
        <w:t>[Pieteikums starpmaksāj</w:t>
      </w:r>
      <w:r w:rsidR="005553CB" w:rsidRPr="009A1DB3">
        <w:rPr>
          <w:i/>
          <w:lang w:val="lv-LV"/>
        </w:rPr>
        <w:t>umu apsti</w:t>
      </w:r>
      <w:r w:rsidRPr="009A1DB3">
        <w:rPr>
          <w:i/>
          <w:lang w:val="lv-LV"/>
        </w:rPr>
        <w:t>prinājumu saņ</w:t>
      </w:r>
      <w:r w:rsidR="005553CB" w:rsidRPr="009A1DB3">
        <w:rPr>
          <w:i/>
          <w:lang w:val="lv-LV"/>
        </w:rPr>
        <w:t xml:space="preserve">emšanai] </w:t>
      </w:r>
      <w:r>
        <w:rPr>
          <w:lang w:val="lv-LV"/>
        </w:rPr>
        <w:t xml:space="preserve">(a) apakšparagrāfa izpildei, jāpiemēro 14.5. apakšpunkts </w:t>
      </w:r>
      <w:r w:rsidRPr="009A1DB3">
        <w:rPr>
          <w:i/>
          <w:lang w:val="lv-LV"/>
        </w:rPr>
        <w:t>[Darbiem paredzētās iekārtas un Materiāli]</w:t>
      </w:r>
      <w:r w:rsidR="005553CB" w:rsidRPr="00F52AB1">
        <w:rPr>
          <w:lang w:val="lv-LV"/>
        </w:rPr>
        <w:t>;</w:t>
      </w:r>
    </w:p>
    <w:p w:rsidR="00F610C7" w:rsidRPr="00F52AB1" w:rsidRDefault="009A1DB3" w:rsidP="009A1DB3">
      <w:pPr>
        <w:numPr>
          <w:ilvl w:val="0"/>
          <w:numId w:val="47"/>
        </w:numPr>
        <w:spacing w:after="287"/>
        <w:ind w:left="2835" w:right="11" w:hanging="311"/>
        <w:rPr>
          <w:lang w:val="lv-LV"/>
        </w:rPr>
      </w:pPr>
      <w:r>
        <w:rPr>
          <w:lang w:val="lv-LV"/>
        </w:rPr>
        <w:t>ja šīs iemaksas nav noteiktas, pam</w:t>
      </w:r>
      <w:r w:rsidR="005553CB" w:rsidRPr="00F52AB1">
        <w:rPr>
          <w:lang w:val="lv-LV"/>
        </w:rPr>
        <w:t>atoj</w:t>
      </w:r>
      <w:r>
        <w:rPr>
          <w:lang w:val="lv-LV"/>
        </w:rPr>
        <w:t>oties uz faktiskajiem Darbu izpildes rezultā</w:t>
      </w:r>
      <w:r w:rsidR="005553CB" w:rsidRPr="00F52AB1">
        <w:rPr>
          <w:lang w:val="lv-LV"/>
        </w:rPr>
        <w:t>tiem, un ja šie faktiskie rezult</w:t>
      </w:r>
      <w:r>
        <w:rPr>
          <w:lang w:val="lv-LV"/>
        </w:rPr>
        <w:t>āti ir sliktā</w:t>
      </w:r>
      <w:r w:rsidR="005553CB" w:rsidRPr="00F52AB1">
        <w:rPr>
          <w:lang w:val="lv-LV"/>
        </w:rPr>
        <w:t>ki p</w:t>
      </w:r>
      <w:r>
        <w:rPr>
          <w:lang w:val="lv-LV"/>
        </w:rPr>
        <w:t>ar tiem, uz kuriem tika balstīts Maksā</w:t>
      </w:r>
      <w:r w:rsidR="005553CB" w:rsidRPr="00F52AB1">
        <w:rPr>
          <w:lang w:val="lv-LV"/>
        </w:rPr>
        <w:t xml:space="preserve">jumu grafiks, </w:t>
      </w:r>
      <w:r>
        <w:rPr>
          <w:lang w:val="lv-LV"/>
        </w:rPr>
        <w:t>Pasūtītājsvar rīkoties saskaņā ar 3.5. apakšpunktu [Lēmumi</w:t>
      </w:r>
      <w:r w:rsidRPr="009A1DB3">
        <w:rPr>
          <w:i/>
          <w:lang w:val="lv-LV"/>
        </w:rPr>
        <w:t>]</w:t>
      </w:r>
      <w:r w:rsidR="005553CB" w:rsidRPr="009A1DB3">
        <w:rPr>
          <w:i/>
          <w:lang w:val="lv-LV"/>
        </w:rPr>
        <w:t>,</w:t>
      </w:r>
      <w:r w:rsidR="005553CB" w:rsidRPr="00F52AB1">
        <w:rPr>
          <w:lang w:val="lv-LV"/>
        </w:rPr>
        <w:t xml:space="preserve"> lai vie</w:t>
      </w:r>
      <w:r>
        <w:rPr>
          <w:lang w:val="lv-LV"/>
        </w:rPr>
        <w:t>notos vai izlemtu par iemaksu pārskatīšanu tādā apmērā, kādā rezultāti ir sliktāki par tiem, saskaņā ar kuriem tika noteiktas sā</w:t>
      </w:r>
      <w:r w:rsidR="005553CB" w:rsidRPr="00F52AB1">
        <w:rPr>
          <w:lang w:val="lv-LV"/>
        </w:rPr>
        <w:t>kot</w:t>
      </w:r>
      <w:r>
        <w:rPr>
          <w:lang w:val="lv-LV"/>
        </w:rPr>
        <w:t>nējā</w:t>
      </w:r>
      <w:r w:rsidR="005553CB" w:rsidRPr="00F52AB1">
        <w:rPr>
          <w:lang w:val="lv-LV"/>
        </w:rPr>
        <w:t>s iemaksas.</w:t>
      </w:r>
    </w:p>
    <w:p w:rsidR="00F610C7" w:rsidRPr="00F52AB1" w:rsidRDefault="009A1DB3" w:rsidP="001D502F">
      <w:pPr>
        <w:spacing w:after="1085"/>
        <w:ind w:left="2517" w:right="11"/>
        <w:rPr>
          <w:lang w:val="lv-LV"/>
        </w:rPr>
      </w:pPr>
      <w:r>
        <w:rPr>
          <w:lang w:val="lv-LV"/>
        </w:rPr>
        <w:t>Ja Līgumā nav iekļauts Maksā</w:t>
      </w:r>
      <w:r w:rsidR="005553CB" w:rsidRPr="00F52AB1">
        <w:rPr>
          <w:lang w:val="lv-LV"/>
        </w:rPr>
        <w:t xml:space="preserve">jumu grafiks, </w:t>
      </w:r>
      <w:r>
        <w:rPr>
          <w:lang w:val="lv-LV"/>
        </w:rPr>
        <w:t>Uzņēmējamjāiesniedz nesaistošas maksājumu tāmes, kas, pēc viņa domām, būs maksājamas katru ceturksni. Pirmā tāme iesniedzama 42 dienu laikā no Darbu uzsākšanas datuma. Precizētās tā</w:t>
      </w:r>
      <w:r w:rsidR="005553CB" w:rsidRPr="00F52AB1">
        <w:rPr>
          <w:lang w:val="lv-LV"/>
        </w:rPr>
        <w:t>mes j</w:t>
      </w:r>
      <w:r>
        <w:rPr>
          <w:lang w:val="lv-LV"/>
        </w:rPr>
        <w:t>ā</w:t>
      </w:r>
      <w:r w:rsidR="005553CB" w:rsidRPr="00F52AB1">
        <w:rPr>
          <w:lang w:val="lv-LV"/>
        </w:rPr>
        <w:t xml:space="preserve">iesniedz </w:t>
      </w:r>
      <w:r>
        <w:rPr>
          <w:lang w:val="lv-LV"/>
        </w:rPr>
        <w:t>ik ceturksni līdz Darbu Pieņemšanas-nodošanas apstiprinājuma saņ</w:t>
      </w:r>
      <w:r w:rsidR="005553CB" w:rsidRPr="00F52AB1">
        <w:rPr>
          <w:lang w:val="lv-LV"/>
        </w:rPr>
        <w:t>emšanai.</w:t>
      </w:r>
    </w:p>
    <w:p w:rsidR="00F610C7" w:rsidRPr="00EC7E51" w:rsidRDefault="001D502F" w:rsidP="001D502F">
      <w:pPr>
        <w:spacing w:after="3" w:line="265" w:lineRule="auto"/>
        <w:ind w:left="114" w:right="91" w:hanging="10"/>
        <w:jc w:val="left"/>
        <w:rPr>
          <w:b/>
          <w:lang w:val="lv-LV"/>
        </w:rPr>
      </w:pPr>
      <w:r>
        <w:rPr>
          <w:sz w:val="24"/>
          <w:lang w:val="lv-LV"/>
        </w:rPr>
        <w:br w:type="page"/>
      </w:r>
      <w:r w:rsidR="005553CB" w:rsidRPr="00EC7E51">
        <w:rPr>
          <w:b/>
          <w:sz w:val="24"/>
          <w:lang w:val="lv-LV"/>
        </w:rPr>
        <w:lastRenderedPageBreak/>
        <w:t>14.5</w:t>
      </w:r>
      <w:r w:rsidR="003F16CD" w:rsidRPr="003F16CD">
        <w:rPr>
          <w:noProof/>
          <w:lang w:val="lv-LV" w:eastAsia="lv-LV"/>
        </w:rPr>
      </w:r>
      <w:r w:rsidR="003F16CD" w:rsidRPr="003F16CD">
        <w:rPr>
          <w:noProof/>
          <w:lang w:val="lv-LV" w:eastAsia="lv-LV"/>
        </w:rPr>
        <w:pict>
          <v:group id="Group 1223" o:spid="_x0000_s1130"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">
            <v:shape id="Shape 336596" o:spid="_x0000_s1131"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suMQA&#10;AADcAAAADwAAAGRycy9kb3ducmV2LnhtbERPS2vCQBC+F/wPywi9FLOpxQfRVewjWOjJB9HjkB2T&#10;YHY2ZLca/70rFHqbj+8582VnanGh1lWWFbxGMQji3OqKCwX7XTqYgnAeWWNtmRTcyMFy0XuaY6Lt&#10;lTd02fpChBB2CSoovW8SKV1ekkEX2YY4cCfbGvQBtoXULV5DuKnlMI7H0mDFoaHEhj5Kys/bX6Ng&#10;kh2ON3zJivTna8jr9LjBz7d3pZ773WoGwlPn/8V/7m8d5k9H8HgmX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9LLjEAAAA3AAAAA8AAAAAAAAAAAAAAAAAmAIAAGRycy9k&#10;b3ducmV2LnhtbFBLBQYAAAAABAAEAPUAAACJAw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EC7E51" w:rsidRDefault="00EC7E51" w:rsidP="00EC7E51">
      <w:pPr>
        <w:spacing w:after="296"/>
        <w:ind w:left="2410" w:right="91" w:hanging="2303"/>
        <w:rPr>
          <w:lang w:val="lv-LV"/>
        </w:rPr>
      </w:pPr>
      <w:r>
        <w:rPr>
          <w:b/>
          <w:lang w:val="lv-LV"/>
        </w:rPr>
        <w:t>Darbiem paredzētā</w:t>
      </w:r>
      <w:r w:rsidR="005553CB" w:rsidRPr="00EC7E51">
        <w:rPr>
          <w:b/>
          <w:lang w:val="lv-LV"/>
        </w:rPr>
        <w:t xml:space="preserve">s </w:t>
      </w:r>
      <w:r w:rsidRPr="00EC7E51">
        <w:rPr>
          <w:b/>
          <w:lang w:val="lv-LV"/>
        </w:rPr>
        <w:t>iekārtas</w:t>
      </w:r>
      <w:r>
        <w:rPr>
          <w:b/>
          <w:lang w:val="lv-LV"/>
        </w:rPr>
        <w:t xml:space="preserve"> un materiā</w:t>
      </w:r>
      <w:r w:rsidR="005553CB" w:rsidRPr="00EC7E51">
        <w:rPr>
          <w:b/>
          <w:lang w:val="lv-LV"/>
        </w:rPr>
        <w:t>li</w:t>
      </w:r>
    </w:p>
    <w:p w:rsidR="00F610C7" w:rsidRPr="00F52AB1" w:rsidRDefault="005553CB" w:rsidP="00EC7E51">
      <w:pPr>
        <w:spacing w:after="296"/>
        <w:ind w:left="2410" w:right="91" w:firstLine="0"/>
        <w:rPr>
          <w:lang w:val="lv-LV"/>
        </w:rPr>
      </w:pPr>
      <w:r w:rsidRPr="00F52AB1">
        <w:rPr>
          <w:lang w:val="lv-LV"/>
        </w:rPr>
        <w:t xml:space="preserve">Ja </w:t>
      </w:r>
      <w:r w:rsidR="00EC7E51">
        <w:rPr>
          <w:lang w:val="lv-LV"/>
        </w:rPr>
        <w:t>Uzņēmējsir tiesīgs, saskaņā ar Līgumu, saņemt starpmaksājumu par Iekārtām un Materiā</w:t>
      </w:r>
      <w:r w:rsidRPr="00F52AB1">
        <w:rPr>
          <w:lang w:val="lv-LV"/>
        </w:rPr>
        <w:t>lie</w:t>
      </w:r>
      <w:r w:rsidR="00EC7E51">
        <w:rPr>
          <w:lang w:val="lv-LV"/>
        </w:rPr>
        <w:t>m, kas vēl nav Darbu izpildes vietā</w:t>
      </w:r>
      <w:r w:rsidRPr="00F52AB1">
        <w:rPr>
          <w:lang w:val="lv-LV"/>
        </w:rPr>
        <w:t xml:space="preserve">, </w:t>
      </w:r>
      <w:r w:rsidR="00EC7E51">
        <w:rPr>
          <w:lang w:val="lv-LV"/>
        </w:rPr>
        <w:t>Uzņēmējsbūs tiesīgs saņemt šādu maksājumu ne ātrāk kā</w:t>
      </w:r>
      <w:r w:rsidRPr="00F52AB1">
        <w:rPr>
          <w:lang w:val="lv-LV"/>
        </w:rPr>
        <w:t>:</w:t>
      </w:r>
    </w:p>
    <w:p w:rsidR="00F610C7" w:rsidRPr="00F52AB1" w:rsidRDefault="00EC7E51" w:rsidP="00EC7E51">
      <w:pPr>
        <w:numPr>
          <w:ilvl w:val="0"/>
          <w:numId w:val="48"/>
        </w:numPr>
        <w:spacing w:after="0"/>
        <w:ind w:left="2835" w:right="45" w:hanging="364"/>
        <w:rPr>
          <w:lang w:val="lv-LV"/>
        </w:rPr>
      </w:pPr>
      <w:r>
        <w:rPr>
          <w:lang w:val="lv-LV"/>
        </w:rPr>
        <w:t>attiecīgās Iekārtas un Materiāli ir (atrodas) Valstī un ir marķēti kāPasūtītājaĪpašums, saskaņā</w:t>
      </w:r>
      <w:r w:rsidR="005553CB" w:rsidRPr="00F52AB1">
        <w:rPr>
          <w:lang w:val="lv-LV"/>
        </w:rPr>
        <w:t xml:space="preserve"> ar </w:t>
      </w:r>
      <w:r>
        <w:rPr>
          <w:lang w:val="lv-LV"/>
        </w:rPr>
        <w:t>Pasūtītāja</w:t>
      </w:r>
      <w:r w:rsidR="005553CB" w:rsidRPr="00F52AB1">
        <w:rPr>
          <w:lang w:val="lv-LV"/>
        </w:rPr>
        <w:t>Instrukciju, vai</w:t>
      </w:r>
    </w:p>
    <w:p w:rsidR="00F610C7" w:rsidRPr="00F52AB1" w:rsidRDefault="00EC7E51" w:rsidP="00EC7E51">
      <w:pPr>
        <w:numPr>
          <w:ilvl w:val="0"/>
          <w:numId w:val="48"/>
        </w:numPr>
        <w:spacing w:after="322"/>
        <w:ind w:left="2835" w:right="45" w:hanging="364"/>
        <w:rPr>
          <w:lang w:val="lv-LV"/>
        </w:rPr>
      </w:pPr>
      <w:r>
        <w:rPr>
          <w:lang w:val="lv-LV"/>
        </w:rPr>
        <w:t>Uzņēmējsir nogādā</w:t>
      </w:r>
      <w:r w:rsidR="005553CB" w:rsidRPr="00F52AB1">
        <w:rPr>
          <w:lang w:val="lv-LV"/>
        </w:rPr>
        <w:t xml:space="preserve">jis </w:t>
      </w:r>
      <w:r>
        <w:rPr>
          <w:lang w:val="lv-LV"/>
        </w:rPr>
        <w:t>Pasūtītājamapdrošināšanas pierādī</w:t>
      </w:r>
      <w:r w:rsidR="005553CB" w:rsidRPr="00F52AB1">
        <w:rPr>
          <w:lang w:val="lv-LV"/>
        </w:rPr>
        <w:t xml:space="preserve">jumu un bankas garantiju </w:t>
      </w:r>
      <w:r>
        <w:rPr>
          <w:lang w:val="lv-LV"/>
        </w:rPr>
        <w:t xml:space="preserve">Pasūtītājampieņemamā formā. Šī garantija var būt līdzīga 14.2. apakšpunktā </w:t>
      </w:r>
      <w:r w:rsidRPr="00EC7E51">
        <w:rPr>
          <w:i/>
          <w:lang w:val="lv-LV"/>
        </w:rPr>
        <w:t>[Avansamaksājums]</w:t>
      </w:r>
      <w:r w:rsidR="005553CB" w:rsidRPr="00EC7E51">
        <w:rPr>
          <w:lang w:val="lv-LV"/>
        </w:rPr>
        <w:t>no</w:t>
      </w:r>
      <w:r>
        <w:rPr>
          <w:lang w:val="lv-LV"/>
        </w:rPr>
        <w:t>rādī</w:t>
      </w:r>
      <w:r w:rsidR="005553CB" w:rsidRPr="00F52AB1">
        <w:rPr>
          <w:lang w:val="lv-LV"/>
        </w:rPr>
        <w:t>tajai fo</w:t>
      </w:r>
      <w:r>
        <w:rPr>
          <w:lang w:val="lv-LV"/>
        </w:rPr>
        <w:t>rmai un paliek spēkā, līdz Iekārtas un Materiāli ir pienācīgi novietoti Darbu izpildes vietā</w:t>
      </w:r>
      <w:r w:rsidR="005553CB" w:rsidRPr="00F52AB1">
        <w:rPr>
          <w:lang w:val="lv-LV"/>
        </w:rPr>
        <w:t xml:space="preserve"> un ir</w:t>
      </w:r>
      <w:r>
        <w:rPr>
          <w:lang w:val="lv-LV"/>
        </w:rPr>
        <w:t xml:space="preserve"> nodrošināti pret zaudējumiem, bojājumiem vai nolietošanos.</w:t>
      </w:r>
    </w:p>
    <w:p w:rsidR="00F610C7" w:rsidRPr="00F52AB1" w:rsidRDefault="005553CB" w:rsidP="003B1AB9">
      <w:pPr>
        <w:tabs>
          <w:tab w:val="center" w:pos="946"/>
        </w:tabs>
        <w:spacing w:after="3" w:line="265" w:lineRule="auto"/>
        <w:ind w:left="0" w:right="0" w:firstLine="0"/>
        <w:jc w:val="left"/>
        <w:rPr>
          <w:lang w:val="lv-LV"/>
        </w:rPr>
      </w:pPr>
      <w:r w:rsidRPr="003B1AB9">
        <w:rPr>
          <w:b/>
          <w:sz w:val="24"/>
          <w:lang w:val="lv-LV"/>
        </w:rPr>
        <w:t>14</w:t>
      </w:r>
      <w:r w:rsidRPr="00F52AB1">
        <w:rPr>
          <w:sz w:val="24"/>
          <w:lang w:val="lv-LV"/>
        </w:rPr>
        <w:t>.</w:t>
      </w:r>
      <w:r w:rsidRPr="003B1AB9">
        <w:rPr>
          <w:b/>
          <w:sz w:val="24"/>
          <w:lang w:val="lv-LV"/>
        </w:rPr>
        <w:t>6</w:t>
      </w:r>
      <w:r w:rsidRPr="00F52AB1">
        <w:rPr>
          <w:sz w:val="24"/>
          <w:lang w:val="lv-LV"/>
        </w:rPr>
        <w:tab/>
      </w:r>
      <w:r w:rsidR="003F16CD">
        <w:rPr>
          <w:noProof/>
          <w:lang w:val="lv-LV" w:eastAsia="lv-LV"/>
        </w:rPr>
      </w:r>
      <w:r w:rsidR="003F16CD" w:rsidRPr="003F16CD">
        <w:rPr>
          <w:noProof/>
          <w:lang w:val="lv-LV" w:eastAsia="lv-LV"/>
        </w:rPr>
        <w:pict>
          <v:group id="Group 1225" o:spid="_x0000_s1128"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">
            <v:shape id="Shape 336596" o:spid="_x0000_s1129"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gRV8IA&#10;AADcAAAADwAAAGRycy9kb3ducmV2LnhtbERPTYvCMBC9C/6HMIIXWVMVVukaZVctCp7UxfU4NGNb&#10;bCaliVr/vREWvM3jfc503phS3Kh2hWUFg34Egji1uuBMwe8h+ZiAcB5ZY2mZFDzIwXzWbk0x1vbO&#10;O7rtfSZCCLsYFeTeV7GULs3JoOvbijhwZ1sb9AHWmdQ13kO4KeUwij6lwYJDQ44VLXJKL/urUTA+&#10;/p0e2DtmyXY15HVy2uFy9KNUt9N8f4Hw1Pi3+N+90WH+ZASvZ8IF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mBFXwgAAANwAAAAPAAAAAAAAAAAAAAAAAJgCAABkcnMvZG93&#10;bnJldi54bWxQSwUGAAAAAAQABAD1AAAAhwM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3B1AB9" w:rsidRDefault="003B1AB9">
      <w:pPr>
        <w:spacing w:after="5" w:line="259" w:lineRule="auto"/>
        <w:ind w:left="104" w:right="7"/>
        <w:rPr>
          <w:b/>
          <w:lang w:val="lv-LV"/>
        </w:rPr>
      </w:pPr>
      <w:r>
        <w:rPr>
          <w:b/>
          <w:sz w:val="24"/>
          <w:lang w:val="lv-LV"/>
        </w:rPr>
        <w:t>Starpmaksā</w:t>
      </w:r>
      <w:r w:rsidR="005553CB" w:rsidRPr="003B1AB9">
        <w:rPr>
          <w:b/>
          <w:sz w:val="24"/>
          <w:lang w:val="lv-LV"/>
        </w:rPr>
        <w:t>jumi</w:t>
      </w:r>
    </w:p>
    <w:p w:rsidR="00F610C7" w:rsidRPr="00F52AB1" w:rsidRDefault="003B1AB9">
      <w:pPr>
        <w:spacing w:after="272"/>
        <w:ind w:left="2458" w:right="78"/>
        <w:rPr>
          <w:lang w:val="lv-LV"/>
        </w:rPr>
      </w:pPr>
      <w:r>
        <w:rPr>
          <w:lang w:val="lv-LV"/>
        </w:rPr>
        <w:t>Neviena summa netiek apmaksāta līdz brīdim, kamē</w:t>
      </w:r>
      <w:r w:rsidR="005553CB" w:rsidRPr="00F52AB1">
        <w:rPr>
          <w:lang w:val="lv-LV"/>
        </w:rPr>
        <w:t xml:space="preserve">r </w:t>
      </w:r>
      <w:r>
        <w:rPr>
          <w:lang w:val="lv-LV"/>
        </w:rPr>
        <w:t>Pasūtītājsir saņēmis un apstiprinājis Līguma izpildes nodrošinājumu. Pē</w:t>
      </w:r>
      <w:r w:rsidR="005553CB" w:rsidRPr="00F52AB1">
        <w:rPr>
          <w:lang w:val="lv-LV"/>
        </w:rPr>
        <w:t xml:space="preserve">c tam </w:t>
      </w:r>
      <w:r>
        <w:rPr>
          <w:lang w:val="lv-LV"/>
        </w:rPr>
        <w:t>Pasūtītājam</w:t>
      </w:r>
      <w:r w:rsidR="005553CB" w:rsidRPr="00F52AB1">
        <w:rPr>
          <w:lang w:val="lv-LV"/>
        </w:rPr>
        <w:t>2</w:t>
      </w:r>
      <w:r>
        <w:rPr>
          <w:lang w:val="lv-LV"/>
        </w:rPr>
        <w:t>8 dienu laikā pēc Ziņojuma un pavadošo dokumentu saņemšanas brīža jā</w:t>
      </w:r>
      <w:r w:rsidR="005553CB" w:rsidRPr="00F52AB1">
        <w:rPr>
          <w:lang w:val="lv-LV"/>
        </w:rPr>
        <w:t xml:space="preserve">iesniedz </w:t>
      </w:r>
      <w:r>
        <w:rPr>
          <w:lang w:val="lv-LV"/>
        </w:rPr>
        <w:t>Uzņēmējampaziņojums ar paskaidrojošu informāciju par jebkuru pozīciju Ziņojumā, kurai viņš nepiekrīt. Maksājumu nedrī</w:t>
      </w:r>
      <w:r w:rsidR="005553CB" w:rsidRPr="00F52AB1">
        <w:rPr>
          <w:lang w:val="lv-LV"/>
        </w:rPr>
        <w:t>kst atlikt, ja vien:</w:t>
      </w:r>
    </w:p>
    <w:p w:rsidR="00F610C7" w:rsidRPr="00F52AB1" w:rsidRDefault="003B1AB9" w:rsidP="003B1AB9">
      <w:pPr>
        <w:numPr>
          <w:ilvl w:val="0"/>
          <w:numId w:val="49"/>
        </w:numPr>
        <w:spacing w:after="0"/>
        <w:ind w:left="2835" w:right="78" w:hanging="370"/>
        <w:rPr>
          <w:lang w:val="lv-LV"/>
        </w:rPr>
      </w:pPr>
      <w:r>
        <w:rPr>
          <w:lang w:val="lv-LV"/>
        </w:rPr>
        <w:t>kā</w:t>
      </w:r>
      <w:r w:rsidR="005553CB" w:rsidRPr="00F52AB1">
        <w:rPr>
          <w:lang w:val="lv-LV"/>
        </w:rPr>
        <w:t xml:space="preserve">da </w:t>
      </w:r>
      <w:r>
        <w:rPr>
          <w:lang w:val="lv-LV"/>
        </w:rPr>
        <w:t>Uzņēmējapiegādātā</w:t>
      </w:r>
      <w:r w:rsidR="005553CB" w:rsidRPr="00F52AB1">
        <w:rPr>
          <w:lang w:val="lv-LV"/>
        </w:rPr>
        <w:t xml:space="preserve"> lieta vai </w:t>
      </w:r>
      <w:r>
        <w:rPr>
          <w:lang w:val="lv-LV"/>
        </w:rPr>
        <w:t>izpildītais darbs neatbilst Līguma prasībām</w:t>
      </w:r>
      <w:r w:rsidR="005553CB" w:rsidRPr="00F52AB1">
        <w:rPr>
          <w:lang w:val="lv-LV"/>
        </w:rPr>
        <w:t>, labošanas vai noma</w:t>
      </w:r>
      <w:r>
        <w:rPr>
          <w:lang w:val="lv-LV"/>
        </w:rPr>
        <w:t>iņas izmaksas var tikt aizturētas, kamēr labošanas vai nomaiņ</w:t>
      </w:r>
      <w:r w:rsidR="005553CB" w:rsidRPr="00F52AB1">
        <w:rPr>
          <w:lang w:val="lv-LV"/>
        </w:rPr>
        <w:t>as darbi nav pabeigti; un/vai</w:t>
      </w:r>
    </w:p>
    <w:p w:rsidR="00F610C7" w:rsidRPr="00F52AB1" w:rsidRDefault="003B1AB9" w:rsidP="003B1AB9">
      <w:pPr>
        <w:numPr>
          <w:ilvl w:val="0"/>
          <w:numId w:val="49"/>
        </w:numPr>
        <w:spacing w:after="273"/>
        <w:ind w:left="2835" w:right="78" w:hanging="370"/>
        <w:rPr>
          <w:lang w:val="lv-LV"/>
        </w:rPr>
      </w:pPr>
      <w:r>
        <w:rPr>
          <w:lang w:val="lv-LV"/>
        </w:rPr>
        <w:t>Uzņēmējs</w:t>
      </w:r>
      <w:r w:rsidR="005553CB" w:rsidRPr="00F52AB1">
        <w:rPr>
          <w:lang w:val="lv-LV"/>
        </w:rPr>
        <w:t xml:space="preserve">nav </w:t>
      </w:r>
      <w:r>
        <w:rPr>
          <w:lang w:val="lv-LV"/>
        </w:rPr>
        <w:t>izpildījis vai nepilda kādu Līgumā paredzēto darbu vai saistības un ir saņēmis attiecī</w:t>
      </w:r>
      <w:r w:rsidR="005553CB" w:rsidRPr="00F52AB1">
        <w:rPr>
          <w:lang w:val="lv-LV"/>
        </w:rPr>
        <w:t>gu paz</w:t>
      </w:r>
      <w:r>
        <w:rPr>
          <w:lang w:val="lv-LV"/>
        </w:rPr>
        <w:t>iņojum</w:t>
      </w:r>
      <w:r w:rsidR="005553CB" w:rsidRPr="00F52AB1">
        <w:rPr>
          <w:lang w:val="lv-LV"/>
        </w:rPr>
        <w:t xml:space="preserve">u no </w:t>
      </w:r>
      <w:r>
        <w:rPr>
          <w:lang w:val="lv-LV"/>
        </w:rPr>
        <w:t>Pasūtītāja</w:t>
      </w:r>
      <w:r w:rsidR="005553CB" w:rsidRPr="00F52AB1">
        <w:rPr>
          <w:lang w:val="lv-LV"/>
        </w:rPr>
        <w:t xml:space="preserve">, </w:t>
      </w:r>
      <w:r w:rsidR="00D7503E">
        <w:rPr>
          <w:lang w:val="lv-LV"/>
        </w:rPr>
        <w:t>šo darbu vai uzņemto saistī</w:t>
      </w:r>
      <w:r w:rsidR="005553CB" w:rsidRPr="00F52AB1">
        <w:rPr>
          <w:lang w:val="lv-LV"/>
        </w:rPr>
        <w:t>bu v</w:t>
      </w:r>
      <w:r w:rsidR="00D7503E">
        <w:rPr>
          <w:lang w:val="lv-LV"/>
        </w:rPr>
        <w:t>ērtība var tikt aizturēta līdz brīdim, kamēr darbs vai saistības ir izpildī</w:t>
      </w:r>
      <w:r w:rsidR="005553CB" w:rsidRPr="00F52AB1">
        <w:rPr>
          <w:lang w:val="lv-LV"/>
        </w:rPr>
        <w:t>tas.</w:t>
      </w:r>
    </w:p>
    <w:p w:rsidR="00F610C7" w:rsidRPr="00F52AB1" w:rsidRDefault="00D7503E">
      <w:pPr>
        <w:spacing w:after="292"/>
        <w:ind w:left="2465" w:right="11"/>
        <w:rPr>
          <w:lang w:val="lv-LV"/>
        </w:rPr>
      </w:pPr>
      <w:r>
        <w:rPr>
          <w:lang w:val="lv-LV"/>
        </w:rPr>
        <w:t>Pasūtītājamir tiesības veikt jebkādus labojumus vai izmaiņas izdodamajā Maksājuma apstiprinājumā, kas patiesībā bū</w:t>
      </w:r>
      <w:r w:rsidR="005553CB" w:rsidRPr="00F52AB1">
        <w:rPr>
          <w:lang w:val="lv-LV"/>
        </w:rPr>
        <w:t>tu biji</w:t>
      </w:r>
      <w:r>
        <w:rPr>
          <w:lang w:val="lv-LV"/>
        </w:rPr>
        <w:t>s jāveic kādā no agrāk izsniegtajiem Maksājumu apstiprinājumiem. Maksājuma apstiprinājums nav uzskatāms par apliecinā</w:t>
      </w:r>
      <w:r w:rsidR="005553CB" w:rsidRPr="00F52AB1">
        <w:rPr>
          <w:lang w:val="lv-LV"/>
        </w:rPr>
        <w:t xml:space="preserve">jumu </w:t>
      </w:r>
      <w:r>
        <w:rPr>
          <w:lang w:val="lv-LV"/>
        </w:rPr>
        <w:t>Pasūtītājapiekrišanai, saskaņojumam, atļaujas došanai vai prasījuma apmierinā</w:t>
      </w:r>
      <w:r w:rsidR="005553CB" w:rsidRPr="00F52AB1">
        <w:rPr>
          <w:lang w:val="lv-LV"/>
        </w:rPr>
        <w:t>šanai.</w:t>
      </w:r>
    </w:p>
    <w:p w:rsidR="00F610C7" w:rsidRPr="008D5E55" w:rsidRDefault="005553CB">
      <w:pPr>
        <w:spacing w:after="3" w:line="265" w:lineRule="auto"/>
        <w:ind w:left="121" w:right="7" w:hanging="10"/>
        <w:jc w:val="left"/>
        <w:rPr>
          <w:b/>
          <w:lang w:val="lv-LV"/>
        </w:rPr>
      </w:pPr>
      <w:r w:rsidRPr="008D5E55">
        <w:rPr>
          <w:b/>
          <w:sz w:val="24"/>
          <w:lang w:val="lv-LV"/>
        </w:rPr>
        <w:t>14.7</w:t>
      </w:r>
      <w:r w:rsidR="003F16CD" w:rsidRPr="003F16CD">
        <w:rPr>
          <w:noProof/>
          <w:lang w:val="lv-LV" w:eastAsia="lv-LV"/>
        </w:rPr>
      </w:r>
      <w:r w:rsidR="003F16CD" w:rsidRPr="003F16CD">
        <w:rPr>
          <w:noProof/>
          <w:lang w:val="lv-LV" w:eastAsia="lv-LV"/>
        </w:rPr>
        <w:pict>
          <v:group id="Group 1227" o:spid="_x0000_s1126"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">
            <v:shape id="Shape 336596" o:spid="_x0000_s1127"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qu8QA&#10;AADcAAAADwAAAGRycy9kb3ducmV2LnhtbERPTWvCQBC9F/wPyxR6Kc0mEaykrqKtQaEnbUk9Dtlp&#10;EszOhuxW4793BaG3ebzPmS0G04oT9a6xrCCJYhDEpdUNVwq+v/KXKQjnkTW2lknBhRws5qOHGWba&#10;nnlHp72vRAhhl6GC2vsuk9KVNRl0ke2IA/dre4M+wL6SusdzCDetTON4Ig02HBpq7Oi9pvK4/zMK&#10;XoufwwWfiyr/XKe8yQ87/BivlHp6HJZvIDwN/l98d291mD9N4PZMu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GKrvEAAAA3AAAAA8AAAAAAAAAAAAAAAAAmAIAAGRycy9k&#10;b3ducmV2LnhtbFBLBQYAAAAABAAEAPUAAACJAw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8D5E55" w:rsidRDefault="005553CB">
      <w:pPr>
        <w:spacing w:after="5" w:line="259" w:lineRule="auto"/>
        <w:ind w:left="111" w:right="7"/>
        <w:rPr>
          <w:b/>
          <w:lang w:val="lv-LV"/>
        </w:rPr>
      </w:pPr>
      <w:r w:rsidRPr="008D5E55">
        <w:rPr>
          <w:b/>
          <w:sz w:val="24"/>
          <w:lang w:val="lv-LV"/>
        </w:rPr>
        <w:t>Samaksas laiks</w:t>
      </w:r>
    </w:p>
    <w:p w:rsidR="00F610C7" w:rsidRPr="00F52AB1" w:rsidRDefault="008D5E55">
      <w:pPr>
        <w:spacing w:after="269"/>
        <w:ind w:left="2465" w:right="11"/>
        <w:rPr>
          <w:lang w:val="lv-LV"/>
        </w:rPr>
      </w:pPr>
      <w:r>
        <w:rPr>
          <w:lang w:val="lv-LV"/>
        </w:rPr>
        <w:t>Ja v</w:t>
      </w:r>
      <w:r w:rsidR="005553CB" w:rsidRPr="00F52AB1">
        <w:rPr>
          <w:lang w:val="lv-LV"/>
        </w:rPr>
        <w:t>ien 2.5. apakšpunkt</w:t>
      </w:r>
      <w:r>
        <w:rPr>
          <w:lang w:val="lv-LV"/>
        </w:rPr>
        <w:t>ā</w:t>
      </w:r>
      <w:r w:rsidR="005553CB" w:rsidRPr="008D5E55">
        <w:rPr>
          <w:i/>
          <w:lang w:val="lv-LV"/>
        </w:rPr>
        <w:t>[</w:t>
      </w:r>
      <w:r w:rsidRPr="008D5E55">
        <w:rPr>
          <w:i/>
          <w:lang w:val="lv-LV"/>
        </w:rPr>
        <w:t>Pasūtītāja prasī</w:t>
      </w:r>
      <w:r w:rsidR="005553CB" w:rsidRPr="008D5E55">
        <w:rPr>
          <w:i/>
          <w:lang w:val="lv-LV"/>
        </w:rPr>
        <w:t>bas]</w:t>
      </w:r>
      <w:r>
        <w:rPr>
          <w:lang w:val="lv-LV"/>
        </w:rPr>
        <w:t xml:space="preserve"> nav noteikts citā</w:t>
      </w:r>
      <w:r w:rsidR="005553CB" w:rsidRPr="00F52AB1">
        <w:rPr>
          <w:lang w:val="lv-LV"/>
        </w:rPr>
        <w:t xml:space="preserve">di, </w:t>
      </w:r>
      <w:r>
        <w:rPr>
          <w:lang w:val="lv-LV"/>
        </w:rPr>
        <w:t>PasūtītājamjāsamaksāUzņēmējam</w:t>
      </w:r>
      <w:r w:rsidR="005553CB" w:rsidRPr="00F52AB1">
        <w:rPr>
          <w:lang w:val="lv-LV"/>
        </w:rPr>
        <w:t>:</w:t>
      </w:r>
    </w:p>
    <w:p w:rsidR="00F610C7" w:rsidRPr="00F52AB1" w:rsidRDefault="008D5E55" w:rsidP="008D5E55">
      <w:pPr>
        <w:numPr>
          <w:ilvl w:val="0"/>
          <w:numId w:val="50"/>
        </w:numPr>
        <w:spacing w:after="0"/>
        <w:ind w:left="2835" w:right="11" w:hanging="357"/>
        <w:rPr>
          <w:lang w:val="lv-LV"/>
        </w:rPr>
      </w:pPr>
      <w:r>
        <w:rPr>
          <w:lang w:val="lv-LV"/>
        </w:rPr>
        <w:t xml:space="preserve">pirmā avansa maksājuma daļa 42 dienu laikā no Līguma stāšanās spēkā datuma vai 21 dienas laikā no dokumentu saņemšanas saskaņā ar 4.2. apakšpunktu </w:t>
      </w:r>
      <w:r w:rsidRPr="008D5E55">
        <w:rPr>
          <w:i/>
          <w:lang w:val="lv-LV"/>
        </w:rPr>
        <w:t>[Līguma izpildes nodrošinājums]</w:t>
      </w:r>
      <w:r w:rsidR="005553CB" w:rsidRPr="00F52AB1">
        <w:rPr>
          <w:lang w:val="lv-LV"/>
        </w:rPr>
        <w:t xml:space="preserve"> un 14</w:t>
      </w:r>
      <w:r>
        <w:rPr>
          <w:lang w:val="lv-LV"/>
        </w:rPr>
        <w:t xml:space="preserve">.2. apakšpunktu </w:t>
      </w:r>
      <w:r w:rsidRPr="008D5E55">
        <w:rPr>
          <w:i/>
          <w:lang w:val="lv-LV"/>
        </w:rPr>
        <w:t>[Avansa maksā</w:t>
      </w:r>
      <w:r w:rsidR="005553CB" w:rsidRPr="008D5E55">
        <w:rPr>
          <w:i/>
          <w:lang w:val="lv-LV"/>
        </w:rPr>
        <w:t>jums]</w:t>
      </w:r>
      <w:r>
        <w:rPr>
          <w:lang w:val="lv-LV"/>
        </w:rPr>
        <w:t xml:space="preserve"> atkarībā no tā, kurš no šiem datumiem ir vēlā</w:t>
      </w:r>
      <w:r w:rsidR="005553CB" w:rsidRPr="00F52AB1">
        <w:rPr>
          <w:lang w:val="lv-LV"/>
        </w:rPr>
        <w:t>ks;</w:t>
      </w:r>
    </w:p>
    <w:p w:rsidR="008D5E55" w:rsidRDefault="008D5E55" w:rsidP="008D5E55">
      <w:pPr>
        <w:numPr>
          <w:ilvl w:val="0"/>
          <w:numId w:val="50"/>
        </w:numPr>
        <w:spacing w:after="258"/>
        <w:ind w:left="2835" w:right="11" w:hanging="357"/>
        <w:rPr>
          <w:lang w:val="lv-LV"/>
        </w:rPr>
      </w:pPr>
      <w:r>
        <w:rPr>
          <w:lang w:val="lv-LV"/>
        </w:rPr>
        <w:t>maksājums, kurš ir jāveic attiecībā uz katru Ziņojumu, savādāku nekā Beigu Ziņojums, 56 dienu laikā pēc Ziņojuma un pavadošo dokumentu saņ</w:t>
      </w:r>
      <w:r w:rsidR="005553CB" w:rsidRPr="00F52AB1">
        <w:rPr>
          <w:lang w:val="lv-LV"/>
        </w:rPr>
        <w:t xml:space="preserve">emšanas; un </w:t>
      </w:r>
    </w:p>
    <w:p w:rsidR="00F610C7" w:rsidRPr="00F52AB1" w:rsidRDefault="008D5E55" w:rsidP="008D5E55">
      <w:pPr>
        <w:numPr>
          <w:ilvl w:val="0"/>
          <w:numId w:val="50"/>
        </w:numPr>
        <w:spacing w:after="258"/>
        <w:ind w:left="2835" w:right="11" w:hanging="357"/>
        <w:rPr>
          <w:lang w:val="lv-LV"/>
        </w:rPr>
      </w:pPr>
      <w:r>
        <w:rPr>
          <w:lang w:val="lv-LV"/>
        </w:rPr>
        <w:t>gala maksā</w:t>
      </w:r>
      <w:r w:rsidR="005553CB" w:rsidRPr="00F52AB1">
        <w:rPr>
          <w:lang w:val="lv-LV"/>
        </w:rPr>
        <w:t>jums 4</w:t>
      </w:r>
      <w:r>
        <w:rPr>
          <w:lang w:val="lv-LV"/>
        </w:rPr>
        <w:t xml:space="preserve">2 dienu laikā pēc Beigu Ziņojuma saņemšanas saskaņā ar 14.11. apakšpunktu </w:t>
      </w:r>
      <w:r w:rsidRPr="008D5E55">
        <w:rPr>
          <w:i/>
          <w:lang w:val="lv-LV"/>
        </w:rPr>
        <w:t>[Pieteikums Beigu maksājuma apstiprinājuma saņemšanai]</w:t>
      </w:r>
      <w:r>
        <w:rPr>
          <w:lang w:val="lv-LV"/>
        </w:rPr>
        <w:t xml:space="preserve">un 14.12. apakšpunktu </w:t>
      </w:r>
      <w:r w:rsidRPr="008D5E55">
        <w:rPr>
          <w:i/>
          <w:lang w:val="lv-LV"/>
        </w:rPr>
        <w:t>[Atteikšanās no turpmākiem prasījumiem]</w:t>
      </w:r>
      <w:r w:rsidR="005553CB" w:rsidRPr="008D5E55">
        <w:rPr>
          <w:i/>
          <w:lang w:val="lv-LV"/>
        </w:rPr>
        <w:t>.</w:t>
      </w:r>
    </w:p>
    <w:p w:rsidR="00F610C7" w:rsidRPr="00F52AB1" w:rsidRDefault="008D5E55">
      <w:pPr>
        <w:ind w:left="2484" w:right="11"/>
        <w:rPr>
          <w:lang w:val="lv-LV"/>
        </w:rPr>
      </w:pPr>
      <w:r>
        <w:rPr>
          <w:lang w:val="lv-LV"/>
        </w:rPr>
        <w:t>Katrā valūtā maksājamā summa pārskaitā</w:t>
      </w:r>
      <w:r w:rsidR="005553CB" w:rsidRPr="00F52AB1">
        <w:rPr>
          <w:lang w:val="lv-LV"/>
        </w:rPr>
        <w:t xml:space="preserve">ma uz </w:t>
      </w:r>
      <w:r>
        <w:rPr>
          <w:lang w:val="lv-LV"/>
        </w:rPr>
        <w:t>Uzņēmējanorādī</w:t>
      </w:r>
      <w:r w:rsidR="005553CB" w:rsidRPr="00F52AB1">
        <w:rPr>
          <w:lang w:val="lv-LV"/>
        </w:rPr>
        <w:t>to bankas kontu</w:t>
      </w:r>
    </w:p>
    <w:p w:rsidR="00F610C7" w:rsidRPr="00F52AB1" w:rsidRDefault="008D5E55">
      <w:pPr>
        <w:spacing w:after="1935"/>
        <w:ind w:left="2484" w:right="11"/>
        <w:rPr>
          <w:lang w:val="lv-LV"/>
        </w:rPr>
      </w:pPr>
      <w:r>
        <w:rPr>
          <w:lang w:val="lv-LV"/>
        </w:rPr>
        <w:t>Līgumā minētajā apmaksas valsti (konkrētajai valūtai).</w:t>
      </w:r>
    </w:p>
    <w:p w:rsidR="00F610C7" w:rsidRPr="00F52AB1" w:rsidRDefault="000035F7" w:rsidP="000035F7">
      <w:pPr>
        <w:spacing w:after="150" w:line="259" w:lineRule="auto"/>
        <w:ind w:left="0" w:right="0" w:firstLine="0"/>
        <w:jc w:val="left"/>
        <w:rPr>
          <w:lang w:val="lv-LV"/>
        </w:rPr>
      </w:pPr>
      <w:r>
        <w:rPr>
          <w:lang w:val="lv-LV"/>
        </w:rPr>
        <w:lastRenderedPageBreak/>
        <w:br w:type="page"/>
      </w:r>
    </w:p>
    <w:p w:rsidR="00F610C7" w:rsidRPr="00C71E3F" w:rsidRDefault="005553CB">
      <w:pPr>
        <w:spacing w:after="3" w:line="265" w:lineRule="auto"/>
        <w:ind w:left="21" w:right="7" w:hanging="10"/>
        <w:jc w:val="left"/>
        <w:rPr>
          <w:b/>
          <w:lang w:val="lv-LV"/>
        </w:rPr>
      </w:pPr>
      <w:r w:rsidRPr="00C71E3F">
        <w:rPr>
          <w:b/>
          <w:sz w:val="24"/>
          <w:lang w:val="lv-LV"/>
        </w:rPr>
        <w:lastRenderedPageBreak/>
        <w:t>14.8</w:t>
      </w:r>
      <w:r w:rsidR="003F16CD" w:rsidRPr="003F16CD">
        <w:rPr>
          <w:noProof/>
          <w:lang w:val="lv-LV" w:eastAsia="lv-LV"/>
        </w:rPr>
      </w:r>
      <w:r w:rsidR="003F16CD" w:rsidRPr="003F16CD">
        <w:rPr>
          <w:noProof/>
          <w:lang w:val="lv-LV" w:eastAsia="lv-LV"/>
        </w:rPr>
        <w:pict>
          <v:group id="Group 1231" o:spid="_x0000_s1124"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">
            <v:shape id="Shape 336596" o:spid="_x0000_s1125"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VWmsQA&#10;AADcAAAADwAAAGRycy9kb3ducmV2LnhtbERPTWvCQBC9F/wPyxS8lGZTC2pTV6naoOApttgch+w0&#10;CWZnQ3ar8d93BcHbPN7nzBa9acSJOldbVvASxSCIC6trLhV8f6XPUxDOI2tsLJOCCzlYzAcPM0y0&#10;PXNGp70vRQhhl6CCyvs2kdIVFRl0kW2JA/drO4M+wK6UusNzCDeNHMXxWBqsOTRU2NKqouK4/zMK&#10;Joef/IJPhzLdfY54k+YZrl+XSg0f+493EJ56fxff3Fsd5k/e4PpMu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lVprEAAAA3AAAAA8AAAAAAAAAAAAAAAAAmAIAAGRycy9k&#10;b3ducmV2LnhtbFBLBQYAAAAABAAEAPUAAACJAw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C71E3F" w:rsidRDefault="005553CB">
      <w:pPr>
        <w:spacing w:after="5" w:line="259" w:lineRule="auto"/>
        <w:ind w:left="11" w:right="7"/>
        <w:rPr>
          <w:b/>
          <w:lang w:val="lv-LV"/>
        </w:rPr>
      </w:pPr>
      <w:r w:rsidRPr="00C71E3F">
        <w:rPr>
          <w:b/>
          <w:sz w:val="24"/>
          <w:lang w:val="lv-LV"/>
        </w:rPr>
        <w:t xml:space="preserve">Samaksas </w:t>
      </w:r>
      <w:r w:rsidR="000035F7" w:rsidRPr="00C71E3F">
        <w:rPr>
          <w:b/>
          <w:sz w:val="24"/>
          <w:lang w:val="lv-LV"/>
        </w:rPr>
        <w:t>nokavējums</w:t>
      </w:r>
    </w:p>
    <w:p w:rsidR="00F610C7" w:rsidRPr="00F52AB1" w:rsidRDefault="005553CB">
      <w:pPr>
        <w:spacing w:after="282"/>
        <w:ind w:left="2365" w:right="176"/>
        <w:rPr>
          <w:lang w:val="lv-LV"/>
        </w:rPr>
      </w:pPr>
      <w:r w:rsidRPr="00F52AB1">
        <w:rPr>
          <w:lang w:val="lv-LV"/>
        </w:rPr>
        <w:t xml:space="preserve">Ja </w:t>
      </w:r>
      <w:r w:rsidR="00C71E3F">
        <w:rPr>
          <w:lang w:val="lv-LV"/>
        </w:rPr>
        <w:t>Uzņēmējs</w:t>
      </w:r>
      <w:r w:rsidR="00C71E3F" w:rsidRPr="00F52AB1">
        <w:rPr>
          <w:lang w:val="lv-LV"/>
        </w:rPr>
        <w:t xml:space="preserve"> nesaņem</w:t>
      </w:r>
      <w:r w:rsidR="00C71E3F">
        <w:rPr>
          <w:lang w:val="lv-LV"/>
        </w:rPr>
        <w:t xml:space="preserve"> samaksu saskaņā</w:t>
      </w:r>
      <w:r w:rsidRPr="00F52AB1">
        <w:rPr>
          <w:lang w:val="lv-LV"/>
        </w:rPr>
        <w:t xml:space="preserve"> ar 14.7. apakšpunktu </w:t>
      </w:r>
      <w:r w:rsidRPr="00C71E3F">
        <w:rPr>
          <w:i/>
          <w:lang w:val="lv-LV"/>
        </w:rPr>
        <w:t>[Samaksas laiks],</w:t>
      </w:r>
      <w:r w:rsidR="00C71E3F">
        <w:rPr>
          <w:lang w:val="lv-LV"/>
        </w:rPr>
        <w:t>Uzņēmējam</w:t>
      </w:r>
      <w:r w:rsidRPr="00F52AB1">
        <w:rPr>
          <w:lang w:val="lv-LV"/>
        </w:rPr>
        <w:t xml:space="preserve">ir </w:t>
      </w:r>
      <w:r w:rsidR="00C71E3F" w:rsidRPr="00F52AB1">
        <w:rPr>
          <w:lang w:val="lv-LV"/>
        </w:rPr>
        <w:t>tiesības</w:t>
      </w:r>
      <w:r w:rsidR="00C71E3F">
        <w:rPr>
          <w:lang w:val="lv-LV"/>
        </w:rPr>
        <w:t xml:space="preserve"> saņemt papildu kavējuma maksu, kas ik mē</w:t>
      </w:r>
      <w:r w:rsidRPr="00F52AB1">
        <w:rPr>
          <w:lang w:val="lv-LV"/>
        </w:rPr>
        <w:t>nesi tie</w:t>
      </w:r>
      <w:r w:rsidR="00C71E3F">
        <w:rPr>
          <w:lang w:val="lv-LV"/>
        </w:rPr>
        <w:t>k izrēķināta no nokavētā maksājuma summas par nokavē</w:t>
      </w:r>
      <w:r w:rsidRPr="00F52AB1">
        <w:rPr>
          <w:lang w:val="lv-LV"/>
        </w:rPr>
        <w:t>juma periodu.</w:t>
      </w:r>
    </w:p>
    <w:p w:rsidR="00F610C7" w:rsidRPr="00F52AB1" w:rsidRDefault="00C71E3F">
      <w:pPr>
        <w:spacing w:after="221"/>
        <w:ind w:left="2365" w:right="176"/>
        <w:rPr>
          <w:lang w:val="lv-LV"/>
        </w:rPr>
      </w:pPr>
      <w:r>
        <w:rPr>
          <w:lang w:val="lv-LV"/>
        </w:rPr>
        <w:t>Ja vien Speciālajos noteikumos nav paredzēts citādi, šo kavējuma maksu aprēķina pēc gada likmes trīs procentu apmērā virs apmaksas valūtas valsts centrālās bankas noteiktā</w:t>
      </w:r>
      <w:r w:rsidR="005553CB" w:rsidRPr="00F52AB1">
        <w:rPr>
          <w:lang w:val="lv-LV"/>
        </w:rPr>
        <w:t>s d</w:t>
      </w:r>
      <w:r>
        <w:rPr>
          <w:lang w:val="lv-LV"/>
        </w:rPr>
        <w:t>iskontēšanas l</w:t>
      </w:r>
      <w:r w:rsidR="005553CB" w:rsidRPr="00F52AB1">
        <w:rPr>
          <w:lang w:val="lv-LV"/>
        </w:rPr>
        <w:t>i</w:t>
      </w:r>
      <w:r>
        <w:rPr>
          <w:lang w:val="lv-LV"/>
        </w:rPr>
        <w:t>kmes, un šī papildu maksa jāmaksā šajā valūtā</w:t>
      </w:r>
      <w:r w:rsidR="005553CB" w:rsidRPr="00F52AB1">
        <w:rPr>
          <w:lang w:val="lv-LV"/>
        </w:rPr>
        <w:t>.</w:t>
      </w:r>
    </w:p>
    <w:p w:rsidR="00F610C7" w:rsidRPr="00F52AB1" w:rsidRDefault="00C71E3F">
      <w:pPr>
        <w:spacing w:after="258"/>
        <w:ind w:left="2365" w:right="11"/>
        <w:rPr>
          <w:lang w:val="lv-LV"/>
        </w:rPr>
      </w:pPr>
      <w:r>
        <w:rPr>
          <w:lang w:val="lv-LV"/>
        </w:rPr>
        <w:t>Uzņēmējamir tiesības uz šo maksājumu bez jebkāda oficiāla paziņojuma vai apstiprinājuma, nezaudējot nekādas citas tiesības vai atlīdzī</w:t>
      </w:r>
      <w:r w:rsidR="005553CB" w:rsidRPr="00F52AB1">
        <w:rPr>
          <w:lang w:val="lv-LV"/>
        </w:rPr>
        <w:t>bu.</w:t>
      </w:r>
    </w:p>
    <w:p w:rsidR="00CC2F33" w:rsidRPr="00CC2F33" w:rsidRDefault="005553CB">
      <w:pPr>
        <w:spacing w:after="274"/>
        <w:ind w:left="20" w:right="176"/>
        <w:rPr>
          <w:b/>
          <w:lang w:val="lv-LV"/>
        </w:rPr>
      </w:pPr>
      <w:r w:rsidRPr="00CC2F33">
        <w:rPr>
          <w:b/>
          <w:lang w:val="lv-LV"/>
        </w:rPr>
        <w:t xml:space="preserve">14.9 </w:t>
      </w:r>
      <w:r w:rsidR="003F16CD" w:rsidRPr="003F16CD">
        <w:rPr>
          <w:noProof/>
          <w:lang w:val="lv-LV" w:eastAsia="lv-LV"/>
        </w:rPr>
      </w:r>
      <w:r w:rsidR="003F16CD" w:rsidRPr="003F16CD">
        <w:rPr>
          <w:noProof/>
          <w:lang w:val="lv-LV" w:eastAsia="lv-LV"/>
        </w:rPr>
        <w:pict>
          <v:group id="Group 1233" o:spid="_x0000_s1122"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">
            <v:shape id="Shape 336596" o:spid="_x0000_s1123"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nc8MA&#10;AADcAAAADwAAAGRycy9kb3ducmV2LnhtbERPTWvCQBC9C/6HZYRepG5qwZTUVaw2WPAUFfU4ZKdJ&#10;MDsbsluN/94tCN7m8T5nOu9MLS7UusqygrdRBII4t7riQsF+l75+gHAeWWNtmRTcyMF81u9NMdH2&#10;yhldtr4QIYRdggpK75tESpeXZNCNbEMcuF/bGvQBtoXULV5DuKnlOIom0mDFoaHEhpYl5eftn1EQ&#10;H46nGw4PRbr5HvM6PWW4ev9S6mXQLT5BeOr8U/xw/+gwP47h/5lwgZ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Znc8MAAADcAAAADwAAAAAAAAAAAAAAAACYAgAAZHJzL2Rv&#10;d25yZXYueG1sUEsFBgAAAAAEAAQA9QAAAIgDA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CC2F33" w:rsidRDefault="00CC2F33" w:rsidP="00CC2F33">
      <w:pPr>
        <w:spacing w:after="274"/>
        <w:ind w:left="2410" w:right="176" w:hanging="2387"/>
        <w:rPr>
          <w:lang w:val="lv-LV"/>
        </w:rPr>
      </w:pPr>
      <w:r w:rsidRPr="00CC2F33">
        <w:rPr>
          <w:b/>
          <w:lang w:val="lv-LV"/>
        </w:rPr>
        <w:t>I</w:t>
      </w:r>
      <w:r>
        <w:rPr>
          <w:b/>
          <w:lang w:val="lv-LV"/>
        </w:rPr>
        <w:t>eturējuma naudas izmaksā</w:t>
      </w:r>
      <w:r w:rsidR="005553CB" w:rsidRPr="00CC2F33">
        <w:rPr>
          <w:b/>
          <w:lang w:val="lv-LV"/>
        </w:rPr>
        <w:t>šana</w:t>
      </w:r>
    </w:p>
    <w:p w:rsidR="00F610C7" w:rsidRPr="00F52AB1" w:rsidRDefault="00CC2F33" w:rsidP="00CC2F33">
      <w:pPr>
        <w:spacing w:after="274"/>
        <w:ind w:left="2410" w:right="176" w:firstLine="0"/>
        <w:rPr>
          <w:lang w:val="lv-LV"/>
        </w:rPr>
      </w:pPr>
      <w:r>
        <w:rPr>
          <w:lang w:val="lv-LV"/>
        </w:rPr>
        <w:t>Kad ir izdots Darbu Pieņemšanas</w:t>
      </w:r>
      <w:r w:rsidR="005553CB" w:rsidRPr="00F52AB1">
        <w:rPr>
          <w:lang w:val="lv-LV"/>
        </w:rPr>
        <w:t>-no</w:t>
      </w:r>
      <w:r>
        <w:rPr>
          <w:lang w:val="lv-LV"/>
        </w:rPr>
        <w:t>došanas apstiprinā</w:t>
      </w:r>
      <w:r w:rsidR="005553CB" w:rsidRPr="00F52AB1">
        <w:rPr>
          <w:lang w:val="lv-LV"/>
        </w:rPr>
        <w:t xml:space="preserve">jums un </w:t>
      </w:r>
      <w:r>
        <w:rPr>
          <w:lang w:val="lv-LV"/>
        </w:rPr>
        <w:t>Darbiem ir veiktas visas noteiktās pārbaudes (ieskaitot Pārbaudes pēc Darbu pieņemšanas, ja tādas ir), jāveic Ieturējuma naudas pirmā</w:t>
      </w:r>
      <w:r w:rsidR="005553CB" w:rsidRPr="00F52AB1">
        <w:rPr>
          <w:lang w:val="lv-LV"/>
        </w:rPr>
        <w:t xml:space="preserve">s puses izmaksa </w:t>
      </w:r>
      <w:r>
        <w:rPr>
          <w:lang w:val="lv-LV"/>
        </w:rPr>
        <w:t>Uzņēmējam. Ja ir izsniegts Posma Pieņemšanas-nodošanas apstiprinājums, Ieturē</w:t>
      </w:r>
      <w:r w:rsidR="005553CB" w:rsidRPr="00F52AB1">
        <w:rPr>
          <w:lang w:val="lv-LV"/>
        </w:rPr>
        <w:t>jum</w:t>
      </w:r>
      <w:r>
        <w:rPr>
          <w:lang w:val="lv-LV"/>
        </w:rPr>
        <w:t>a naudas pirmās puses attiecīgā daļa tiek apstiprināta un izmaksā</w:t>
      </w:r>
      <w:r w:rsidR="005553CB" w:rsidRPr="00F52AB1">
        <w:rPr>
          <w:lang w:val="lv-LV"/>
        </w:rPr>
        <w:t>ta</w:t>
      </w:r>
      <w:r>
        <w:rPr>
          <w:lang w:val="lv-LV"/>
        </w:rPr>
        <w:t>, kad Posmam ir veiktas visas pā</w:t>
      </w:r>
      <w:r w:rsidR="005553CB" w:rsidRPr="00F52AB1">
        <w:rPr>
          <w:lang w:val="lv-LV"/>
        </w:rPr>
        <w:t>rbaudes.</w:t>
      </w:r>
    </w:p>
    <w:p w:rsidR="00F610C7" w:rsidRPr="00F52AB1" w:rsidRDefault="00CC2F33">
      <w:pPr>
        <w:spacing w:after="304"/>
        <w:ind w:left="2365" w:right="170"/>
        <w:rPr>
          <w:lang w:val="lv-LV"/>
        </w:rPr>
      </w:pPr>
      <w:r>
        <w:rPr>
          <w:lang w:val="lv-LV"/>
        </w:rPr>
        <w:t>Pēc pēdējā Defektu paziņ</w:t>
      </w:r>
      <w:r w:rsidR="005553CB" w:rsidRPr="00F52AB1">
        <w:rPr>
          <w:lang w:val="lv-LV"/>
        </w:rPr>
        <w:t>oš</w:t>
      </w:r>
      <w:r>
        <w:rPr>
          <w:lang w:val="lv-LV"/>
        </w:rPr>
        <w:t>anas perioda beigu datuma nekavējoties jāizmaksā Ieturējuma naudas otrā</w:t>
      </w:r>
      <w:r w:rsidR="005553CB" w:rsidRPr="00F52AB1">
        <w:rPr>
          <w:lang w:val="lv-LV"/>
        </w:rPr>
        <w:t xml:space="preserve">s puses izmaksa </w:t>
      </w:r>
      <w:r>
        <w:rPr>
          <w:lang w:val="lv-LV"/>
        </w:rPr>
        <w:t>Uzņēmējam</w:t>
      </w:r>
      <w:r w:rsidR="005553CB" w:rsidRPr="00F52AB1">
        <w:rPr>
          <w:lang w:val="lv-LV"/>
        </w:rPr>
        <w:t>. Ja ir izsniegts Posma Pie</w:t>
      </w:r>
      <w:r>
        <w:rPr>
          <w:lang w:val="lv-LV"/>
        </w:rPr>
        <w:t>ņemšanas-nodošanas apstiprinājums, Ieturējuma naudas Otrās puses attiecīgā daļa tiek apstiprināta un nekavējoties izmaksāta pēc šī Posma Defektu paziņ</w:t>
      </w:r>
      <w:r w:rsidR="005553CB" w:rsidRPr="00F52AB1">
        <w:rPr>
          <w:lang w:val="lv-LV"/>
        </w:rPr>
        <w:t>ošanas perioda beigu datuma.</w:t>
      </w:r>
    </w:p>
    <w:p w:rsidR="00F610C7" w:rsidRPr="00F52AB1" w:rsidRDefault="00CC2F33">
      <w:pPr>
        <w:spacing w:after="275"/>
        <w:ind w:left="2365" w:right="170"/>
        <w:rPr>
          <w:lang w:val="lv-LV"/>
        </w:rPr>
      </w:pPr>
      <w:r>
        <w:rPr>
          <w:lang w:val="lv-LV"/>
        </w:rPr>
        <w:t xml:space="preserve">Tomēr, ja saskaņā ar 11. punktu </w:t>
      </w:r>
      <w:r w:rsidRPr="00CC2F33">
        <w:rPr>
          <w:i/>
          <w:lang w:val="lv-LV"/>
        </w:rPr>
        <w:t>[Atbildī</w:t>
      </w:r>
      <w:r w:rsidR="005553CB" w:rsidRPr="00CC2F33">
        <w:rPr>
          <w:i/>
          <w:lang w:val="lv-LV"/>
        </w:rPr>
        <w:t xml:space="preserve">ba par defektiem] </w:t>
      </w:r>
      <w:r w:rsidR="005553CB" w:rsidRPr="00F52AB1">
        <w:rPr>
          <w:lang w:val="lv-LV"/>
        </w:rPr>
        <w:t>vai 12. punkt</w:t>
      </w:r>
      <w:r>
        <w:rPr>
          <w:lang w:val="lv-LV"/>
        </w:rPr>
        <w:t xml:space="preserve">u </w:t>
      </w:r>
      <w:r w:rsidRPr="00CC2F33">
        <w:rPr>
          <w:i/>
          <w:lang w:val="lv-LV"/>
        </w:rPr>
        <w:t>[Pārbaudes pēc Darbu pieņemšanas]</w:t>
      </w:r>
      <w:r>
        <w:rPr>
          <w:lang w:val="lv-LV"/>
        </w:rPr>
        <w:t xml:space="preserve"> kāds darbs ir palicis neizpildīts, Pasūtītājam ir tiesības nedot šī darba novērtēto izmaksu apstiprinājumu, kamēr šis darbs nav izpildī</w:t>
      </w:r>
      <w:r w:rsidR="005553CB" w:rsidRPr="00F52AB1">
        <w:rPr>
          <w:lang w:val="lv-LV"/>
        </w:rPr>
        <w:t>ts.</w:t>
      </w:r>
    </w:p>
    <w:p w:rsidR="00F610C7" w:rsidRPr="00F52AB1" w:rsidRDefault="00CC2F33">
      <w:pPr>
        <w:spacing w:after="276"/>
        <w:ind w:left="2365" w:right="163"/>
        <w:rPr>
          <w:lang w:val="lv-LV"/>
        </w:rPr>
      </w:pPr>
      <w:r>
        <w:rPr>
          <w:lang w:val="lv-LV"/>
        </w:rPr>
        <w:t>Katra Posma attiecīgā daļa ir Piedāvājuma pielikumā norādītā šī Posma daļ</w:t>
      </w:r>
      <w:r w:rsidR="005553CB" w:rsidRPr="00F52AB1">
        <w:rPr>
          <w:lang w:val="lv-LV"/>
        </w:rPr>
        <w:t>as proce</w:t>
      </w:r>
      <w:r>
        <w:rPr>
          <w:lang w:val="lv-LV"/>
        </w:rPr>
        <w:t>ntuālā vērtība. Ja Piedāvājuma pielikumā Posma daļas procentuālā vērtība nav norādīta Līgumā</w:t>
      </w:r>
      <w:r w:rsidR="005553CB" w:rsidRPr="00F52AB1">
        <w:rPr>
          <w:lang w:val="lv-LV"/>
        </w:rPr>
        <w:t>, tad,</w:t>
      </w:r>
      <w:r>
        <w:rPr>
          <w:lang w:val="lv-LV"/>
        </w:rPr>
        <w:t xml:space="preserve"> pamatojoties uz šo apakšpunktu, attiecībā uz šo Posmu neviena Ieturējuma naudas daļa nedrīkst tikt izmaksā</w:t>
      </w:r>
      <w:r w:rsidR="005553CB" w:rsidRPr="00F52AB1">
        <w:rPr>
          <w:lang w:val="lv-LV"/>
        </w:rPr>
        <w:t>ta.</w:t>
      </w:r>
    </w:p>
    <w:p w:rsidR="00F610C7" w:rsidRPr="004A5912" w:rsidRDefault="005553CB" w:rsidP="004A5912">
      <w:pPr>
        <w:spacing w:after="3" w:line="265" w:lineRule="auto"/>
        <w:ind w:left="21" w:right="176" w:hanging="10"/>
        <w:jc w:val="left"/>
        <w:rPr>
          <w:b/>
          <w:lang w:val="lv-LV"/>
        </w:rPr>
      </w:pPr>
      <w:r w:rsidRPr="004A5912">
        <w:rPr>
          <w:b/>
          <w:sz w:val="24"/>
          <w:lang w:val="lv-LV"/>
        </w:rPr>
        <w:t>14.10</w:t>
      </w:r>
      <w:r w:rsidR="003F16CD" w:rsidRPr="003F16CD">
        <w:rPr>
          <w:noProof/>
          <w:lang w:val="lv-LV" w:eastAsia="lv-LV"/>
        </w:rPr>
      </w:r>
      <w:r w:rsidR="003F16CD" w:rsidRPr="003F16CD">
        <w:rPr>
          <w:noProof/>
          <w:lang w:val="lv-LV" w:eastAsia="lv-LV"/>
        </w:rPr>
        <w:pict>
          <v:group id="Group 1235" o:spid="_x0000_s1120"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">
            <v:shape id="Shape 336596" o:spid="_x0000_s1121"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cn8MA&#10;AADcAAAADwAAAGRycy9kb3ducmV2LnhtbERPTWvCQBC9C/6HZQQvoptaqhJdxdqGFnqKinocsmMS&#10;zM6G7Fbjv+8WBG/zeJ+zWLWmEldqXGlZwcsoAkGcWV1yrmC/S4YzEM4ja6wsk4I7OVgtu50Fxtre&#10;OKXr1ucihLCLUUHhfR1L6bKCDLqRrYkDd7aNQR9gk0vd4C2Em0qOo2giDZYcGgqsaVNQdtn+GgXT&#10;w/F0x8EhT34+x/yVnFL8eH1Xqt9r13MQnlr/FD/c3zrMn77B/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hcn8MAAADcAAAADwAAAAAAAAAAAAAAAACYAgAAZHJzL2Rv&#10;d25yZXYueG1sUEsFBgAAAAAEAAQA9QAAAIgDA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F52AB1" w:rsidRDefault="001B65F5" w:rsidP="004A5912">
      <w:pPr>
        <w:spacing w:after="299"/>
        <w:ind w:left="3686" w:right="170" w:hanging="3683"/>
        <w:rPr>
          <w:lang w:val="lv-LV"/>
        </w:rPr>
      </w:pPr>
      <w:r>
        <w:rPr>
          <w:b/>
          <w:lang w:val="lv-LV"/>
        </w:rPr>
        <w:t>Ziņo</w:t>
      </w:r>
      <w:r w:rsidR="005553CB" w:rsidRPr="004A5912">
        <w:rPr>
          <w:b/>
          <w:lang w:val="lv-LV"/>
        </w:rPr>
        <w:t>jumspar Darbu pabeigšanu</w:t>
      </w:r>
      <w:r>
        <w:rPr>
          <w:lang w:val="lv-LV"/>
        </w:rPr>
        <w:t>Uzņēmējam84 dienu laikā no Darbu Pieņemšanas-nodošanas apstiprinājuma saņemšanas brīža jānosū</w:t>
      </w:r>
      <w:r w:rsidR="005553CB" w:rsidRPr="00F52AB1">
        <w:rPr>
          <w:lang w:val="lv-LV"/>
        </w:rPr>
        <w:t xml:space="preserve">ta </w:t>
      </w:r>
      <w:r>
        <w:rPr>
          <w:lang w:val="lv-LV"/>
        </w:rPr>
        <w:t>Pasūtītājam Ziņojums sešos eksemplāros par Darbu pabeigšanu kopā</w:t>
      </w:r>
      <w:r w:rsidR="005553CB" w:rsidRPr="00F52AB1">
        <w:rPr>
          <w:lang w:val="lv-LV"/>
        </w:rPr>
        <w:t xml:space="preserve"> ar p</w:t>
      </w:r>
      <w:r>
        <w:rPr>
          <w:lang w:val="lv-LV"/>
        </w:rPr>
        <w:t>avadošajiem dokumentiem saskaņā</w:t>
      </w:r>
      <w:r w:rsidR="005553CB" w:rsidRPr="00F52AB1">
        <w:rPr>
          <w:lang w:val="lv-LV"/>
        </w:rPr>
        <w:t xml:space="preserve"> ar 14.3. apa</w:t>
      </w:r>
      <w:r>
        <w:rPr>
          <w:lang w:val="lv-LV"/>
        </w:rPr>
        <w:t xml:space="preserve">kšpunktu </w:t>
      </w:r>
      <w:r w:rsidRPr="001B65F5">
        <w:rPr>
          <w:i/>
          <w:lang w:val="lv-LV"/>
        </w:rPr>
        <w:t>[Pieteikums starpmaksājumu apstiprinājumu saņ</w:t>
      </w:r>
      <w:r w:rsidR="005553CB" w:rsidRPr="001B65F5">
        <w:rPr>
          <w:i/>
          <w:lang w:val="lv-LV"/>
        </w:rPr>
        <w:t xml:space="preserve">emšanai], </w:t>
      </w:r>
      <w:r>
        <w:rPr>
          <w:lang w:val="lv-LV"/>
        </w:rPr>
        <w:t>norā</w:t>
      </w:r>
      <w:r w:rsidR="005553CB" w:rsidRPr="00F52AB1">
        <w:rPr>
          <w:lang w:val="lv-LV"/>
        </w:rPr>
        <w:t>dot:</w:t>
      </w:r>
    </w:p>
    <w:p w:rsidR="00F610C7" w:rsidRPr="00F52AB1" w:rsidRDefault="001B65F5" w:rsidP="001B65F5">
      <w:pPr>
        <w:numPr>
          <w:ilvl w:val="0"/>
          <w:numId w:val="51"/>
        </w:numPr>
        <w:spacing w:after="0"/>
        <w:ind w:left="2835" w:right="94" w:hanging="470"/>
        <w:rPr>
          <w:lang w:val="lv-LV"/>
        </w:rPr>
      </w:pPr>
      <w:r>
        <w:rPr>
          <w:lang w:val="lv-LV"/>
        </w:rPr>
        <w:t>visu darbu vērtību, kas izpildīti saskaņā ar Līgumu līdz Darbu Pieņemšanas-nodošanas apstiprinājumā norādī</w:t>
      </w:r>
      <w:r w:rsidR="005553CB" w:rsidRPr="00F52AB1">
        <w:rPr>
          <w:lang w:val="lv-LV"/>
        </w:rPr>
        <w:t>tajam datumam,</w:t>
      </w:r>
    </w:p>
    <w:p w:rsidR="001B65F5" w:rsidRDefault="001B65F5" w:rsidP="001B65F5">
      <w:pPr>
        <w:numPr>
          <w:ilvl w:val="0"/>
          <w:numId w:val="51"/>
        </w:numPr>
        <w:spacing w:after="304"/>
        <w:ind w:left="2835" w:right="94" w:hanging="470"/>
        <w:rPr>
          <w:lang w:val="lv-LV"/>
        </w:rPr>
      </w:pPr>
      <w:r>
        <w:rPr>
          <w:lang w:val="lv-LV"/>
        </w:rPr>
        <w:t>jebkādas citas summas, kas, pē</w:t>
      </w:r>
      <w:r w:rsidR="005553CB" w:rsidRPr="00F52AB1">
        <w:rPr>
          <w:lang w:val="lv-LV"/>
        </w:rPr>
        <w:t xml:space="preserve">c </w:t>
      </w:r>
      <w:r>
        <w:rPr>
          <w:lang w:val="lv-LV"/>
        </w:rPr>
        <w:t>Uzņēmējadomā</w:t>
      </w:r>
      <w:r w:rsidR="005553CB" w:rsidRPr="00F52AB1">
        <w:rPr>
          <w:lang w:val="lv-LV"/>
        </w:rPr>
        <w:t>m, v</w:t>
      </w:r>
      <w:r>
        <w:rPr>
          <w:lang w:val="lv-LV"/>
        </w:rPr>
        <w:t>iņam pienā</w:t>
      </w:r>
      <w:r w:rsidR="005553CB" w:rsidRPr="00F52AB1">
        <w:rPr>
          <w:lang w:val="lv-LV"/>
        </w:rPr>
        <w:t>kas, un</w:t>
      </w:r>
    </w:p>
    <w:p w:rsidR="00F610C7" w:rsidRPr="00F52AB1" w:rsidRDefault="001B65F5" w:rsidP="001B65F5">
      <w:pPr>
        <w:numPr>
          <w:ilvl w:val="0"/>
          <w:numId w:val="51"/>
        </w:numPr>
        <w:spacing w:after="304"/>
        <w:ind w:left="2835" w:right="94" w:hanging="470"/>
        <w:rPr>
          <w:lang w:val="lv-LV"/>
        </w:rPr>
      </w:pPr>
      <w:r>
        <w:rPr>
          <w:lang w:val="lv-LV"/>
        </w:rPr>
        <w:t>jebkādu citu summu paredzamo apmēru, kas, pē</w:t>
      </w:r>
      <w:r w:rsidR="005553CB" w:rsidRPr="00F52AB1">
        <w:rPr>
          <w:lang w:val="lv-LV"/>
        </w:rPr>
        <w:t xml:space="preserve">c </w:t>
      </w:r>
      <w:r>
        <w:rPr>
          <w:lang w:val="lv-LV"/>
        </w:rPr>
        <w:t>Uzņēmējadomām, viņam pienāksies saskaņā ar Līgumu. Aprēķinātās summas šajā Ziņojumā par Darbu pabeigšanu norādāmas atsevišķ</w:t>
      </w:r>
      <w:r w:rsidR="005553CB" w:rsidRPr="00F52AB1">
        <w:rPr>
          <w:lang w:val="lv-LV"/>
        </w:rPr>
        <w:t>i.</w:t>
      </w:r>
    </w:p>
    <w:p w:rsidR="00F610C7" w:rsidRPr="00F52AB1" w:rsidRDefault="001B65F5">
      <w:pPr>
        <w:spacing w:after="1614"/>
        <w:ind w:left="2365" w:right="11"/>
        <w:rPr>
          <w:lang w:val="lv-LV"/>
        </w:rPr>
      </w:pPr>
      <w:r>
        <w:rPr>
          <w:lang w:val="lv-LV"/>
        </w:rPr>
        <w:t>Pasūtītājam pēc tam jādod apstiprinā</w:t>
      </w:r>
      <w:r w:rsidR="005553CB" w:rsidRPr="00F52AB1">
        <w:rPr>
          <w:lang w:val="lv-LV"/>
        </w:rPr>
        <w:t xml:space="preserve">jums </w:t>
      </w:r>
      <w:r>
        <w:rPr>
          <w:lang w:val="lv-LV"/>
        </w:rPr>
        <w:t>Uzņēmējamsaskaņā</w:t>
      </w:r>
      <w:r w:rsidR="005553CB" w:rsidRPr="00F52AB1">
        <w:rPr>
          <w:lang w:val="lv-LV"/>
        </w:rPr>
        <w:t xml:space="preserve"> ar 14.6. ap</w:t>
      </w:r>
      <w:r>
        <w:rPr>
          <w:lang w:val="lv-LV"/>
        </w:rPr>
        <w:t xml:space="preserve">akšpunktu </w:t>
      </w:r>
      <w:r w:rsidRPr="001B65F5">
        <w:rPr>
          <w:i/>
          <w:lang w:val="lv-LV"/>
        </w:rPr>
        <w:t>[Starpmaksā</w:t>
      </w:r>
      <w:r w:rsidR="005553CB" w:rsidRPr="001B65F5">
        <w:rPr>
          <w:i/>
          <w:lang w:val="lv-LV"/>
        </w:rPr>
        <w:t>jumi]</w:t>
      </w:r>
      <w:r>
        <w:rPr>
          <w:lang w:val="lv-LV"/>
        </w:rPr>
        <w:t xml:space="preserve"> un jāveic maksājums saskaņā</w:t>
      </w:r>
      <w:r w:rsidR="005553CB" w:rsidRPr="00F52AB1">
        <w:rPr>
          <w:lang w:val="lv-LV"/>
        </w:rPr>
        <w:t xml:space="preserve"> ar 14.7. apakšpunktu </w:t>
      </w:r>
      <w:r w:rsidR="005553CB" w:rsidRPr="001B65F5">
        <w:rPr>
          <w:i/>
          <w:lang w:val="lv-LV"/>
        </w:rPr>
        <w:t>[Samaksas laiks</w:t>
      </w:r>
      <w:r w:rsidRPr="001B65F5">
        <w:rPr>
          <w:i/>
          <w:lang w:val="lv-LV"/>
        </w:rPr>
        <w:t>]</w:t>
      </w:r>
      <w:r w:rsidR="005553CB" w:rsidRPr="001B65F5">
        <w:rPr>
          <w:i/>
          <w:lang w:val="lv-LV"/>
        </w:rPr>
        <w:t>.</w:t>
      </w:r>
    </w:p>
    <w:p w:rsidR="00F610C7" w:rsidRPr="00F52AB1" w:rsidRDefault="00F610C7">
      <w:pPr>
        <w:rPr>
          <w:lang w:val="lv-LV"/>
        </w:rPr>
        <w:sectPr w:rsidR="00F610C7" w:rsidRPr="00F52AB1" w:rsidSect="009A1DB3">
          <w:footerReference w:type="even" r:id="rId61"/>
          <w:footerReference w:type="default" r:id="rId62"/>
          <w:footerReference w:type="first" r:id="rId63"/>
          <w:pgSz w:w="11920" w:h="16840"/>
          <w:pgMar w:top="709" w:right="861" w:bottom="326" w:left="1011" w:header="720" w:footer="319" w:gutter="0"/>
          <w:cols w:space="720"/>
          <w:titlePg/>
        </w:sectPr>
      </w:pPr>
    </w:p>
    <w:p w:rsidR="00F610C7" w:rsidRPr="00F52AB1" w:rsidRDefault="005553CB" w:rsidP="000A0212">
      <w:pPr>
        <w:spacing w:after="4" w:line="265" w:lineRule="auto"/>
        <w:ind w:left="316" w:right="7" w:hanging="10"/>
        <w:jc w:val="left"/>
        <w:rPr>
          <w:lang w:val="lv-LV"/>
        </w:rPr>
      </w:pPr>
      <w:r w:rsidRPr="000A0212">
        <w:rPr>
          <w:b/>
          <w:lang w:val="lv-LV"/>
        </w:rPr>
        <w:lastRenderedPageBreak/>
        <w:t>14.11</w:t>
      </w:r>
      <w:r w:rsidR="003F16CD">
        <w:rPr>
          <w:noProof/>
          <w:lang w:val="lv-LV" w:eastAsia="lv-LV"/>
        </w:rPr>
      </w:r>
      <w:r w:rsidR="003F16CD" w:rsidRPr="003F16CD">
        <w:rPr>
          <w:noProof/>
          <w:lang w:val="lv-LV" w:eastAsia="lv-LV"/>
        </w:rPr>
        <w:pict>
          <v:group id="Group 1237" o:spid="_x0000_s1118"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">
            <v:shape id="Shape 336596" o:spid="_x0000_s1119"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hcMIA&#10;AADcAAAADwAAAGRycy9kb3ducmV2LnhtbERPTYvCMBC9C/6HMIIXWVMVVukaZVctCp7UxfU4NGNb&#10;bCaliVr/vREWvM3jfc503phS3Kh2hWUFg34Egji1uuBMwe8h+ZiAcB5ZY2mZFDzIwXzWbk0x1vbO&#10;O7rtfSZCCLsYFeTeV7GULs3JoOvbijhwZ1sb9AHWmdQ13kO4KeUwij6lwYJDQ44VLXJKL/urUTA+&#10;/p0e2DtmyXY15HVy2uFy9KNUt9N8f4Hw1Pi3+N+90WH+eASvZ8IF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WFwwgAAANwAAAAPAAAAAAAAAAAAAAAAAJgCAABkcnMvZG93&#10;bnJldi54bWxQSwUGAAAAAAQABAD1AAAAhwMAAAAA&#10;" adj="0,,0" path="m,6210r5859091,e" filled="f" strokeweight=".34497mm">
              <v:stroke miterlimit="1" joinstyle="miter"/>
              <v:formulas/>
              <v:path arrowok="t" o:connecttype="custom" o:connectlocs="0,6210;5859091,6210" o:connectangles="0,0" textboxrect="0,0,5859091,12419"/>
            </v:shape>
            <w10:wrap type="none"/>
            <w10:anchorlock/>
          </v:group>
        </w:pict>
      </w:r>
    </w:p>
    <w:tbl>
      <w:tblPr>
        <w:tblW w:w="9866" w:type="dxa"/>
        <w:tblInd w:w="300" w:type="dxa"/>
        <w:tblCellMar>
          <w:left w:w="0" w:type="dxa"/>
          <w:right w:w="0" w:type="dxa"/>
        </w:tblCellMar>
        <w:tblLook w:val="04A0"/>
      </w:tblPr>
      <w:tblGrid>
        <w:gridCol w:w="2295"/>
        <w:gridCol w:w="7571"/>
      </w:tblGrid>
      <w:tr w:rsidR="00F610C7" w:rsidRPr="004E7E88" w:rsidTr="00905E07">
        <w:trPr>
          <w:trHeight w:val="246"/>
        </w:trPr>
        <w:tc>
          <w:tcPr>
            <w:tcW w:w="2295" w:type="dxa"/>
            <w:tcBorders>
              <w:top w:val="nil"/>
              <w:left w:val="nil"/>
              <w:bottom w:val="nil"/>
              <w:right w:val="nil"/>
            </w:tcBorders>
            <w:shd w:val="clear" w:color="auto" w:fill="auto"/>
          </w:tcPr>
          <w:p w:rsidR="00F610C7" w:rsidRPr="000A0212" w:rsidRDefault="000A0212" w:rsidP="00905E07">
            <w:pPr>
              <w:spacing w:after="0" w:line="259" w:lineRule="auto"/>
              <w:ind w:right="0" w:firstLine="0"/>
              <w:jc w:val="left"/>
              <w:rPr>
                <w:b/>
                <w:lang w:val="lv-LV"/>
              </w:rPr>
            </w:pPr>
            <w:r>
              <w:rPr>
                <w:b/>
                <w:sz w:val="24"/>
                <w:lang w:val="lv-LV"/>
              </w:rPr>
              <w:t>Pietei</w:t>
            </w:r>
            <w:r w:rsidR="005553CB" w:rsidRPr="000A0212">
              <w:rPr>
                <w:b/>
                <w:sz w:val="24"/>
                <w:lang w:val="lv-LV"/>
              </w:rPr>
              <w:t>kums</w:t>
            </w:r>
          </w:p>
        </w:tc>
        <w:tc>
          <w:tcPr>
            <w:tcW w:w="7571" w:type="dxa"/>
            <w:tcBorders>
              <w:top w:val="nil"/>
              <w:left w:val="nil"/>
              <w:bottom w:val="nil"/>
              <w:right w:val="nil"/>
            </w:tcBorders>
            <w:shd w:val="clear" w:color="auto" w:fill="auto"/>
          </w:tcPr>
          <w:p w:rsidR="00F610C7" w:rsidRPr="00F52AB1" w:rsidRDefault="000A0212" w:rsidP="000A0212">
            <w:pPr>
              <w:spacing w:after="160" w:line="259" w:lineRule="auto"/>
              <w:ind w:left="99" w:right="0" w:firstLine="0"/>
              <w:jc w:val="left"/>
              <w:rPr>
                <w:lang w:val="lv-LV"/>
              </w:rPr>
            </w:pPr>
            <w:r>
              <w:rPr>
                <w:lang w:val="lv-LV"/>
              </w:rPr>
              <w:t>Uzņēmējam56 dienu laikā no Līgum</w:t>
            </w:r>
            <w:r w:rsidRPr="00F52AB1">
              <w:rPr>
                <w:lang w:val="lv-LV"/>
              </w:rPr>
              <w:t>a Izpildes apstiprin</w:t>
            </w:r>
            <w:r>
              <w:rPr>
                <w:lang w:val="lv-LV"/>
              </w:rPr>
              <w:t>ājuma saņemšanas brī</w:t>
            </w:r>
            <w:r w:rsidRPr="00F52AB1">
              <w:rPr>
                <w:lang w:val="lv-LV"/>
              </w:rPr>
              <w:t>ža</w:t>
            </w:r>
          </w:p>
        </w:tc>
      </w:tr>
      <w:tr w:rsidR="00F610C7" w:rsidRPr="004E7E88" w:rsidTr="00905E07">
        <w:trPr>
          <w:trHeight w:val="285"/>
        </w:trPr>
        <w:tc>
          <w:tcPr>
            <w:tcW w:w="2295" w:type="dxa"/>
            <w:tcBorders>
              <w:top w:val="nil"/>
              <w:left w:val="nil"/>
              <w:bottom w:val="nil"/>
              <w:right w:val="nil"/>
            </w:tcBorders>
            <w:shd w:val="clear" w:color="auto" w:fill="auto"/>
          </w:tcPr>
          <w:p w:rsidR="00F610C7" w:rsidRDefault="000A0212" w:rsidP="00905E07">
            <w:pPr>
              <w:spacing w:after="0" w:line="259" w:lineRule="auto"/>
              <w:ind w:right="0" w:firstLine="0"/>
              <w:jc w:val="left"/>
              <w:rPr>
                <w:b/>
                <w:sz w:val="24"/>
                <w:lang w:val="lv-LV"/>
              </w:rPr>
            </w:pPr>
            <w:r>
              <w:rPr>
                <w:b/>
                <w:sz w:val="24"/>
                <w:lang w:val="lv-LV"/>
              </w:rPr>
              <w:t>Beigu maksā</w:t>
            </w:r>
            <w:r w:rsidR="005553CB" w:rsidRPr="000A0212">
              <w:rPr>
                <w:b/>
                <w:sz w:val="24"/>
                <w:lang w:val="lv-LV"/>
              </w:rPr>
              <w:t>juma</w:t>
            </w:r>
          </w:p>
          <w:p w:rsidR="000A0212" w:rsidRPr="000A0212" w:rsidRDefault="000A0212" w:rsidP="00905E07">
            <w:pPr>
              <w:spacing w:after="0" w:line="259" w:lineRule="auto"/>
              <w:ind w:right="0" w:firstLine="0"/>
              <w:jc w:val="left"/>
              <w:rPr>
                <w:b/>
                <w:lang w:val="lv-LV"/>
              </w:rPr>
            </w:pPr>
            <w:r>
              <w:rPr>
                <w:b/>
                <w:sz w:val="24"/>
                <w:lang w:val="lv-LV"/>
              </w:rPr>
              <w:t>apstiprinā</w:t>
            </w:r>
            <w:r w:rsidRPr="000A0212">
              <w:rPr>
                <w:b/>
                <w:sz w:val="24"/>
                <w:lang w:val="lv-LV"/>
              </w:rPr>
              <w:t>juma</w:t>
            </w:r>
          </w:p>
        </w:tc>
        <w:tc>
          <w:tcPr>
            <w:tcW w:w="7571" w:type="dxa"/>
            <w:tcBorders>
              <w:top w:val="nil"/>
              <w:left w:val="nil"/>
              <w:bottom w:val="nil"/>
              <w:right w:val="nil"/>
            </w:tcBorders>
            <w:shd w:val="clear" w:color="auto" w:fill="auto"/>
          </w:tcPr>
          <w:p w:rsidR="00F610C7" w:rsidRPr="00F52AB1" w:rsidRDefault="000A0212" w:rsidP="000A0212">
            <w:pPr>
              <w:spacing w:after="0" w:line="259" w:lineRule="auto"/>
              <w:ind w:left="99" w:right="0" w:firstLine="0"/>
              <w:rPr>
                <w:lang w:val="lv-LV"/>
              </w:rPr>
            </w:pPr>
            <w:r>
              <w:rPr>
                <w:lang w:val="lv-LV"/>
              </w:rPr>
              <w:t>jāiesniedzPasūtītājam beigu ziņojuma uzmetums sešos eksemplāros kopā</w:t>
            </w:r>
            <w:r w:rsidRPr="00F52AB1">
              <w:rPr>
                <w:lang w:val="lv-LV"/>
              </w:rPr>
              <w:t xml:space="preserve"> ar pamatojuma </w:t>
            </w:r>
            <w:r>
              <w:rPr>
                <w:lang w:val="lv-LV"/>
              </w:rPr>
              <w:t>dokumentiem tādā formā, kādu ir apstiprinā</w:t>
            </w:r>
            <w:r w:rsidRPr="00F52AB1">
              <w:rPr>
                <w:lang w:val="lv-LV"/>
              </w:rPr>
              <w:t xml:space="preserve">jis </w:t>
            </w:r>
            <w:r>
              <w:rPr>
                <w:lang w:val="lv-LV"/>
              </w:rPr>
              <w:t>Pasūtītājs</w:t>
            </w:r>
            <w:r w:rsidRPr="00F52AB1">
              <w:rPr>
                <w:lang w:val="lv-LV"/>
              </w:rPr>
              <w:t>, un sniedzot</w:t>
            </w:r>
          </w:p>
        </w:tc>
      </w:tr>
      <w:tr w:rsidR="00F610C7" w:rsidRPr="00F765EB" w:rsidTr="00905E07">
        <w:trPr>
          <w:trHeight w:val="248"/>
        </w:trPr>
        <w:tc>
          <w:tcPr>
            <w:tcW w:w="2295" w:type="dxa"/>
            <w:tcBorders>
              <w:top w:val="nil"/>
              <w:left w:val="nil"/>
              <w:bottom w:val="nil"/>
              <w:right w:val="nil"/>
            </w:tcBorders>
            <w:shd w:val="clear" w:color="auto" w:fill="auto"/>
          </w:tcPr>
          <w:p w:rsidR="00F610C7" w:rsidRPr="000A0212" w:rsidRDefault="000A0212" w:rsidP="00905E07">
            <w:pPr>
              <w:spacing w:after="0" w:line="259" w:lineRule="auto"/>
              <w:ind w:left="0" w:right="0" w:firstLine="0"/>
              <w:jc w:val="left"/>
              <w:rPr>
                <w:b/>
                <w:lang w:val="lv-LV"/>
              </w:rPr>
            </w:pPr>
            <w:r>
              <w:rPr>
                <w:b/>
                <w:sz w:val="24"/>
                <w:lang w:val="lv-LV"/>
              </w:rPr>
              <w:t>saņ</w:t>
            </w:r>
            <w:r w:rsidRPr="000A0212">
              <w:rPr>
                <w:b/>
                <w:sz w:val="24"/>
                <w:lang w:val="lv-LV"/>
              </w:rPr>
              <w:t>emšanai</w:t>
            </w:r>
          </w:p>
        </w:tc>
        <w:tc>
          <w:tcPr>
            <w:tcW w:w="7571" w:type="dxa"/>
            <w:tcBorders>
              <w:top w:val="nil"/>
              <w:left w:val="nil"/>
              <w:bottom w:val="nil"/>
              <w:right w:val="nil"/>
            </w:tcBorders>
            <w:shd w:val="clear" w:color="auto" w:fill="auto"/>
          </w:tcPr>
          <w:p w:rsidR="00F610C7" w:rsidRPr="00F52AB1" w:rsidRDefault="000A0212" w:rsidP="000A0212">
            <w:pPr>
              <w:spacing w:after="0" w:line="259" w:lineRule="auto"/>
              <w:ind w:left="99" w:right="0" w:firstLine="0"/>
              <w:rPr>
                <w:lang w:val="lv-LV"/>
              </w:rPr>
            </w:pPr>
            <w:r>
              <w:rPr>
                <w:lang w:val="lv-LV"/>
              </w:rPr>
              <w:t>detalizē</w:t>
            </w:r>
            <w:r w:rsidRPr="00F52AB1">
              <w:rPr>
                <w:lang w:val="lv-LV"/>
              </w:rPr>
              <w:t xml:space="preserve">tu </w:t>
            </w:r>
            <w:r>
              <w:rPr>
                <w:lang w:val="lv-LV"/>
              </w:rPr>
              <w:t>informā</w:t>
            </w:r>
            <w:r w:rsidRPr="00F52AB1">
              <w:rPr>
                <w:lang w:val="lv-LV"/>
              </w:rPr>
              <w:t>ciju par:</w:t>
            </w:r>
          </w:p>
        </w:tc>
      </w:tr>
      <w:tr w:rsidR="00F610C7" w:rsidRPr="00F765EB" w:rsidTr="00905E07">
        <w:trPr>
          <w:trHeight w:val="447"/>
        </w:trPr>
        <w:tc>
          <w:tcPr>
            <w:tcW w:w="2295" w:type="dxa"/>
            <w:tcBorders>
              <w:top w:val="nil"/>
              <w:left w:val="nil"/>
              <w:bottom w:val="nil"/>
              <w:right w:val="nil"/>
            </w:tcBorders>
            <w:shd w:val="clear" w:color="auto" w:fill="auto"/>
          </w:tcPr>
          <w:p w:rsidR="00F610C7" w:rsidRPr="000A0212" w:rsidRDefault="00F610C7" w:rsidP="00905E07">
            <w:pPr>
              <w:spacing w:after="0" w:line="259" w:lineRule="auto"/>
              <w:ind w:left="0" w:right="0" w:firstLine="0"/>
              <w:jc w:val="left"/>
              <w:rPr>
                <w:b/>
                <w:lang w:val="lv-LV"/>
              </w:rPr>
            </w:pPr>
          </w:p>
        </w:tc>
        <w:tc>
          <w:tcPr>
            <w:tcW w:w="7571" w:type="dxa"/>
            <w:tcBorders>
              <w:top w:val="nil"/>
              <w:left w:val="nil"/>
              <w:bottom w:val="nil"/>
              <w:right w:val="nil"/>
            </w:tcBorders>
            <w:shd w:val="clear" w:color="auto" w:fill="auto"/>
          </w:tcPr>
          <w:p w:rsidR="00F610C7" w:rsidRPr="00F52AB1" w:rsidRDefault="00F610C7" w:rsidP="00905E07">
            <w:pPr>
              <w:spacing w:after="0" w:line="259" w:lineRule="auto"/>
              <w:ind w:left="59" w:right="0" w:firstLine="0"/>
              <w:rPr>
                <w:lang w:val="lv-LV"/>
              </w:rPr>
            </w:pPr>
          </w:p>
        </w:tc>
      </w:tr>
    </w:tbl>
    <w:p w:rsidR="00F610C7" w:rsidRPr="00F52AB1" w:rsidRDefault="005553CB">
      <w:pPr>
        <w:tabs>
          <w:tab w:val="center" w:pos="2792"/>
          <w:tab w:val="center" w:pos="5530"/>
        </w:tabs>
        <w:spacing w:after="0" w:line="259" w:lineRule="auto"/>
        <w:ind w:left="0" w:right="0" w:firstLine="0"/>
        <w:jc w:val="left"/>
        <w:rPr>
          <w:lang w:val="lv-LV"/>
        </w:rPr>
      </w:pPr>
      <w:r w:rsidRPr="00F52AB1">
        <w:rPr>
          <w:lang w:val="lv-LV"/>
        </w:rPr>
        <w:tab/>
      </w:r>
      <w:r w:rsidR="000A0212">
        <w:rPr>
          <w:noProof/>
          <w:lang w:val="lv-LV"/>
        </w:rPr>
        <w:t>(a)</w:t>
      </w:r>
      <w:r w:rsidR="000A0212">
        <w:rPr>
          <w:lang w:val="lv-LV"/>
        </w:rPr>
        <w:tab/>
        <w:t>visu darbu vērtību, kas izpildīti saskaņā ar Lī</w:t>
      </w:r>
      <w:r w:rsidRPr="00F52AB1">
        <w:rPr>
          <w:lang w:val="lv-LV"/>
        </w:rPr>
        <w:t>gumu, un</w:t>
      </w:r>
    </w:p>
    <w:p w:rsidR="00F610C7" w:rsidRPr="00F52AB1" w:rsidRDefault="000A0212" w:rsidP="000A0212">
      <w:pPr>
        <w:spacing w:after="333"/>
        <w:ind w:left="3119" w:right="11" w:hanging="465"/>
        <w:rPr>
          <w:lang w:val="lv-LV"/>
        </w:rPr>
      </w:pPr>
      <w:r>
        <w:rPr>
          <w:lang w:val="lv-LV"/>
        </w:rPr>
        <w:t>(b)</w:t>
      </w:r>
      <w:r>
        <w:rPr>
          <w:lang w:val="lv-LV"/>
        </w:rPr>
        <w:tab/>
      </w:r>
      <w:r w:rsidR="005553CB" w:rsidRPr="00F52AB1">
        <w:rPr>
          <w:lang w:val="lv-LV"/>
        </w:rPr>
        <w:t>je</w:t>
      </w:r>
      <w:r>
        <w:rPr>
          <w:lang w:val="lv-LV"/>
        </w:rPr>
        <w:t>bkādām citām summām, kas, pē</w:t>
      </w:r>
      <w:r w:rsidR="005553CB" w:rsidRPr="00F52AB1">
        <w:rPr>
          <w:lang w:val="lv-LV"/>
        </w:rPr>
        <w:t xml:space="preserve">c </w:t>
      </w:r>
      <w:r>
        <w:rPr>
          <w:lang w:val="lv-LV"/>
        </w:rPr>
        <w:t>Uzņēmējadomām, viņam pienākas saskaņā ar Līgumu vai citā</w:t>
      </w:r>
      <w:r w:rsidR="005553CB" w:rsidRPr="00F52AB1">
        <w:rPr>
          <w:lang w:val="lv-LV"/>
        </w:rPr>
        <w:t>di.</w:t>
      </w:r>
    </w:p>
    <w:p w:rsidR="00F610C7" w:rsidRPr="00F52AB1" w:rsidRDefault="005553CB">
      <w:pPr>
        <w:spacing w:after="306"/>
        <w:ind w:left="2641" w:right="11"/>
        <w:rPr>
          <w:lang w:val="lv-LV"/>
        </w:rPr>
      </w:pPr>
      <w:r w:rsidRPr="00F52AB1">
        <w:rPr>
          <w:lang w:val="lv-LV"/>
        </w:rPr>
        <w:t xml:space="preserve">Ja </w:t>
      </w:r>
      <w:r w:rsidR="000A0212">
        <w:rPr>
          <w:lang w:val="lv-LV"/>
        </w:rPr>
        <w:t>Pasūtītājs nepiekrīt vai nevar pārbaudīt kādu beigu ziņojuma uzmetuma daļ</w:t>
      </w:r>
      <w:r w:rsidRPr="00F52AB1">
        <w:rPr>
          <w:lang w:val="lv-LV"/>
        </w:rPr>
        <w:t xml:space="preserve">u, </w:t>
      </w:r>
      <w:r w:rsidR="000A0212">
        <w:rPr>
          <w:lang w:val="lv-LV"/>
        </w:rPr>
        <w:t>Uzņēmējam</w:t>
      </w:r>
      <w:r w:rsidRPr="00F52AB1">
        <w:rPr>
          <w:lang w:val="lv-LV"/>
        </w:rPr>
        <w:t>j</w:t>
      </w:r>
      <w:r w:rsidR="000A0212">
        <w:rPr>
          <w:lang w:val="lv-LV"/>
        </w:rPr>
        <w:t>āiesniedz visa nepieciešamā</w:t>
      </w:r>
      <w:r w:rsidRPr="00F52AB1">
        <w:rPr>
          <w:lang w:val="lv-LV"/>
        </w:rPr>
        <w:t xml:space="preserve"> papildinform</w:t>
      </w:r>
      <w:r w:rsidR="000A0212">
        <w:rPr>
          <w:lang w:val="lv-LV"/>
        </w:rPr>
        <w:t>ā</w:t>
      </w:r>
      <w:r w:rsidRPr="00F52AB1">
        <w:rPr>
          <w:lang w:val="lv-LV"/>
        </w:rPr>
        <w:t xml:space="preserve">cija, ko pamatoti pieprasa </w:t>
      </w:r>
      <w:r w:rsidR="000A0212">
        <w:rPr>
          <w:lang w:val="lv-LV"/>
        </w:rPr>
        <w:t>Pasūtītājs, un jāveic izmaiņas ziņojuma projektā saskaņā</w:t>
      </w:r>
      <w:r w:rsidRPr="00F52AB1">
        <w:rPr>
          <w:lang w:val="lv-LV"/>
        </w:rPr>
        <w:t xml:space="preserve"> ar abu vienošanos. Tad </w:t>
      </w:r>
      <w:r w:rsidR="000A0212">
        <w:rPr>
          <w:lang w:val="lv-LV"/>
        </w:rPr>
        <w:t>Uzņēmējamjāsagatavo un jā</w:t>
      </w:r>
      <w:r w:rsidRPr="00F52AB1">
        <w:rPr>
          <w:lang w:val="lv-LV"/>
        </w:rPr>
        <w:t xml:space="preserve">iesniedz </w:t>
      </w:r>
      <w:r w:rsidR="000A0212">
        <w:rPr>
          <w:lang w:val="lv-LV"/>
        </w:rPr>
        <w:t>Pasūtītājamsaskaņots beigu ziņojums. Šis saskaņotais ziņo</w:t>
      </w:r>
      <w:r w:rsidRPr="00F52AB1">
        <w:rPr>
          <w:lang w:val="lv-LV"/>
        </w:rPr>
        <w:t>jums šajos Noteik</w:t>
      </w:r>
      <w:r w:rsidR="000A0212">
        <w:rPr>
          <w:lang w:val="lv-LV"/>
        </w:rPr>
        <w:t>umos tiek saukts par «Beigu ziņ</w:t>
      </w:r>
      <w:r w:rsidRPr="00F52AB1">
        <w:rPr>
          <w:lang w:val="lv-LV"/>
        </w:rPr>
        <w:t>ojumu».</w:t>
      </w:r>
    </w:p>
    <w:p w:rsidR="00F610C7" w:rsidRPr="00F52AB1" w:rsidRDefault="000A0212">
      <w:pPr>
        <w:spacing w:after="230"/>
        <w:ind w:left="2621" w:right="11"/>
        <w:rPr>
          <w:lang w:val="lv-LV"/>
        </w:rPr>
      </w:pPr>
      <w:r>
        <w:rPr>
          <w:lang w:val="lv-LV"/>
        </w:rPr>
        <w:t>Taču, ja pē</w:t>
      </w:r>
      <w:r w:rsidR="005553CB" w:rsidRPr="00F52AB1">
        <w:rPr>
          <w:lang w:val="lv-LV"/>
        </w:rPr>
        <w:t>c p</w:t>
      </w:r>
      <w:r>
        <w:rPr>
          <w:lang w:val="lv-LV"/>
        </w:rPr>
        <w:t>ārrunām s</w:t>
      </w:r>
      <w:r w:rsidR="005553CB" w:rsidRPr="00F52AB1">
        <w:rPr>
          <w:lang w:val="lv-LV"/>
        </w:rPr>
        <w:t>t</w:t>
      </w:r>
      <w:r>
        <w:rPr>
          <w:lang w:val="lv-LV"/>
        </w:rPr>
        <w:t>arp Pusēm un jebkādām saskaņotajām beigu ziņojuma uzmetuma izmaiņā</w:t>
      </w:r>
      <w:r w:rsidR="00CF008B">
        <w:rPr>
          <w:lang w:val="lv-LV"/>
        </w:rPr>
        <w:t>m rodas domstarpī</w:t>
      </w:r>
      <w:r w:rsidR="005553CB" w:rsidRPr="00F52AB1">
        <w:rPr>
          <w:lang w:val="lv-LV"/>
        </w:rPr>
        <w:t xml:space="preserve">bas, </w:t>
      </w:r>
      <w:r w:rsidR="00CF008B">
        <w:rPr>
          <w:lang w:val="lv-LV"/>
        </w:rPr>
        <w:t xml:space="preserve">Pasūtītājam jāmaksā norunātā beigu ziņojuma uzmetuma summas daļa saskaņāar 14.6. apakšpunktu </w:t>
      </w:r>
      <w:r w:rsidR="00CF008B" w:rsidRPr="00CF008B">
        <w:rPr>
          <w:i/>
          <w:lang w:val="lv-LV"/>
        </w:rPr>
        <w:t>[Starpmaksājumi]</w:t>
      </w:r>
      <w:r w:rsidR="00CF008B">
        <w:rPr>
          <w:lang w:val="lv-LV"/>
        </w:rPr>
        <w:t xml:space="preserve"> un 14.7. apakšpunktu </w:t>
      </w:r>
      <w:r w:rsidR="00CF008B" w:rsidRPr="00CF008B">
        <w:rPr>
          <w:i/>
          <w:lang w:val="lv-LV"/>
        </w:rPr>
        <w:t>[Maksājumu laiks]</w:t>
      </w:r>
      <w:r w:rsidR="005553CB" w:rsidRPr="00CF008B">
        <w:rPr>
          <w:i/>
          <w:lang w:val="lv-LV"/>
        </w:rPr>
        <w:t xml:space="preserve">. </w:t>
      </w:r>
      <w:r w:rsidR="00CF008B">
        <w:rPr>
          <w:lang w:val="lv-LV"/>
        </w:rPr>
        <w:t>Pēc tam</w:t>
      </w:r>
      <w:r w:rsidR="005553CB" w:rsidRPr="00F52AB1">
        <w:rPr>
          <w:lang w:val="lv-LV"/>
        </w:rPr>
        <w:t xml:space="preserve">, ja </w:t>
      </w:r>
      <w:r w:rsidR="00CF008B">
        <w:rPr>
          <w:lang w:val="lv-LV"/>
        </w:rPr>
        <w:t xml:space="preserve">domstarpības tiek atrisinātas saskaņā ar 20.4. apakšpunktu </w:t>
      </w:r>
      <w:r w:rsidR="00CF008B" w:rsidRPr="00CF008B">
        <w:rPr>
          <w:i/>
          <w:lang w:val="lv-LV"/>
        </w:rPr>
        <w:t>[Strīdu pirmstiesas izšķiršanas komisijas lēmuma pieņem</w:t>
      </w:r>
      <w:r w:rsidR="005553CB" w:rsidRPr="00CF008B">
        <w:rPr>
          <w:i/>
          <w:lang w:val="lv-LV"/>
        </w:rPr>
        <w:t xml:space="preserve">šana] </w:t>
      </w:r>
      <w:r w:rsidR="005553CB" w:rsidRPr="00F52AB1">
        <w:rPr>
          <w:lang w:val="lv-LV"/>
        </w:rPr>
        <w:t>vai 20.</w:t>
      </w:r>
      <w:r w:rsidR="00CF008B">
        <w:rPr>
          <w:lang w:val="lv-LV"/>
        </w:rPr>
        <w:t xml:space="preserve">5. apakšpunktu </w:t>
      </w:r>
      <w:r w:rsidR="00CF008B" w:rsidRPr="00CF008B">
        <w:rPr>
          <w:i/>
          <w:lang w:val="lv-LV"/>
        </w:rPr>
        <w:t>[Pirmstiesas izlī</w:t>
      </w:r>
      <w:r w:rsidR="005553CB" w:rsidRPr="00CF008B">
        <w:rPr>
          <w:i/>
          <w:lang w:val="lv-LV"/>
        </w:rPr>
        <w:t>gums],</w:t>
      </w:r>
      <w:r w:rsidR="00CF008B">
        <w:rPr>
          <w:lang w:val="lv-LV"/>
        </w:rPr>
        <w:t>Uzņēmējamjāsagatavo un jā</w:t>
      </w:r>
      <w:r w:rsidR="005553CB" w:rsidRPr="00F52AB1">
        <w:rPr>
          <w:lang w:val="lv-LV"/>
        </w:rPr>
        <w:t xml:space="preserve">iesniedz </w:t>
      </w:r>
      <w:r w:rsidR="00CF008B">
        <w:rPr>
          <w:lang w:val="lv-LV"/>
        </w:rPr>
        <w:t>Pasūtītājam Beigu ziņo</w:t>
      </w:r>
      <w:r w:rsidR="005553CB" w:rsidRPr="00F52AB1">
        <w:rPr>
          <w:lang w:val="lv-LV"/>
        </w:rPr>
        <w:t>jums.</w:t>
      </w:r>
    </w:p>
    <w:p w:rsidR="00F610C7" w:rsidRPr="00A62FD0" w:rsidRDefault="005553CB" w:rsidP="00A62FD0">
      <w:pPr>
        <w:spacing w:after="3" w:line="265" w:lineRule="auto"/>
        <w:ind w:left="290" w:right="7" w:hanging="10"/>
        <w:jc w:val="left"/>
        <w:rPr>
          <w:b/>
          <w:lang w:val="lv-LV"/>
        </w:rPr>
      </w:pPr>
      <w:r w:rsidRPr="00A62FD0">
        <w:rPr>
          <w:b/>
          <w:sz w:val="24"/>
          <w:lang w:val="lv-LV"/>
        </w:rPr>
        <w:t>14.12</w:t>
      </w:r>
      <w:r w:rsidR="003F16CD" w:rsidRPr="003F16CD">
        <w:rPr>
          <w:noProof/>
          <w:lang w:val="lv-LV" w:eastAsia="lv-LV"/>
        </w:rPr>
      </w:r>
      <w:r w:rsidR="003F16CD" w:rsidRPr="003F16CD">
        <w:rPr>
          <w:noProof/>
          <w:lang w:val="lv-LV" w:eastAsia="lv-LV"/>
        </w:rPr>
        <w:pict>
          <v:group id="Group 1239" o:spid="_x0000_s1116"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">
            <v:shape id="Shape 336596" o:spid="_x0000_s1117"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anMQA&#10;AADcAAAADwAAAGRycy9kb3ducmV2LnhtbERPTWvCQBC9F/wPywi9lGaTFFRSV9G2wUJPakk9Dtkx&#10;CWZnQ3ar8d+7BaG3ebzPmS8H04oz9a6xrCCJYhDEpdUNVwq+9/nzDITzyBpby6TgSg6Wi9HDHDNt&#10;L7yl885XIoSwy1BB7X2XSenKmgy6yHbEgTva3qAPsK+k7vESwk0r0zieSIMNh4YaO3qrqTztfo2C&#10;afFzuOJTUeVfHylv8sMW31/WSj2Oh9UrCE+D/xff3Z86zJ8m8PdMu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TWpzEAAAA3AAAAA8AAAAAAAAAAAAAAAAAmAIAAGRycy9k&#10;b3ducmV2LnhtbFBLBQYAAAAABAAEAPUAAACJAw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A62FD0" w:rsidRDefault="00A62FD0">
      <w:pPr>
        <w:spacing w:after="5" w:line="259" w:lineRule="auto"/>
        <w:ind w:left="274" w:right="7"/>
        <w:rPr>
          <w:b/>
          <w:lang w:val="lv-LV"/>
        </w:rPr>
      </w:pPr>
      <w:r w:rsidRPr="00A62FD0">
        <w:rPr>
          <w:b/>
          <w:lang w:val="lv-LV"/>
        </w:rPr>
        <w:t>Atteikšanā</w:t>
      </w:r>
      <w:r w:rsidR="005553CB" w:rsidRPr="00A62FD0">
        <w:rPr>
          <w:b/>
          <w:lang w:val="lv-LV"/>
        </w:rPr>
        <w:t>s</w:t>
      </w:r>
    </w:p>
    <w:tbl>
      <w:tblPr>
        <w:tblW w:w="9859" w:type="dxa"/>
        <w:tblInd w:w="274" w:type="dxa"/>
        <w:tblCellMar>
          <w:top w:w="3" w:type="dxa"/>
          <w:left w:w="0" w:type="dxa"/>
          <w:right w:w="0" w:type="dxa"/>
        </w:tblCellMar>
        <w:tblLook w:val="04A0"/>
      </w:tblPr>
      <w:tblGrid>
        <w:gridCol w:w="2371"/>
        <w:gridCol w:w="7488"/>
      </w:tblGrid>
      <w:tr w:rsidR="00F610C7" w:rsidRPr="004E7E88" w:rsidTr="00905E07">
        <w:trPr>
          <w:trHeight w:val="1486"/>
        </w:trPr>
        <w:tc>
          <w:tcPr>
            <w:tcW w:w="2321" w:type="dxa"/>
            <w:tcBorders>
              <w:top w:val="nil"/>
              <w:left w:val="nil"/>
              <w:bottom w:val="nil"/>
              <w:right w:val="nil"/>
            </w:tcBorders>
            <w:shd w:val="clear" w:color="auto" w:fill="auto"/>
          </w:tcPr>
          <w:p w:rsidR="00F610C7" w:rsidRPr="00F52AB1" w:rsidRDefault="005553CB" w:rsidP="00905E07">
            <w:pPr>
              <w:spacing w:after="0" w:line="259" w:lineRule="auto"/>
              <w:ind w:left="0" w:right="0" w:firstLine="0"/>
              <w:jc w:val="left"/>
              <w:rPr>
                <w:lang w:val="lv-LV"/>
              </w:rPr>
            </w:pPr>
            <w:r w:rsidRPr="00A62FD0">
              <w:rPr>
                <w:b/>
                <w:lang w:val="lv-LV"/>
              </w:rPr>
              <w:t>n</w:t>
            </w:r>
            <w:r w:rsidR="00A62FD0">
              <w:rPr>
                <w:b/>
                <w:lang w:val="lv-LV"/>
              </w:rPr>
              <w:t>o turpmā</w:t>
            </w:r>
            <w:r w:rsidRPr="00A62FD0">
              <w:rPr>
                <w:b/>
                <w:lang w:val="lv-LV"/>
              </w:rPr>
              <w:t>kiem</w:t>
            </w:r>
            <w:r w:rsidR="00A62FD0">
              <w:rPr>
                <w:b/>
                <w:lang w:val="lv-LV"/>
              </w:rPr>
              <w:t>prasī</w:t>
            </w:r>
            <w:r w:rsidRPr="00A62FD0">
              <w:rPr>
                <w:b/>
                <w:lang w:val="lv-LV"/>
              </w:rPr>
              <w:t>jumiem</w:t>
            </w:r>
          </w:p>
        </w:tc>
        <w:tc>
          <w:tcPr>
            <w:tcW w:w="7538" w:type="dxa"/>
            <w:tcBorders>
              <w:top w:val="nil"/>
              <w:left w:val="nil"/>
              <w:bottom w:val="nil"/>
              <w:right w:val="nil"/>
            </w:tcBorders>
            <w:shd w:val="clear" w:color="auto" w:fill="auto"/>
          </w:tcPr>
          <w:p w:rsidR="00F610C7" w:rsidRPr="00F52AB1" w:rsidRDefault="00A62FD0" w:rsidP="00A62FD0">
            <w:pPr>
              <w:spacing w:after="0" w:line="259" w:lineRule="auto"/>
              <w:ind w:left="26" w:right="0" w:firstLine="13"/>
              <w:rPr>
                <w:lang w:val="lv-LV"/>
              </w:rPr>
            </w:pPr>
            <w:r>
              <w:rPr>
                <w:lang w:val="lv-LV"/>
              </w:rPr>
              <w:t>Iesniedzot Beigu ziņojum</w:t>
            </w:r>
            <w:r w:rsidR="005553CB" w:rsidRPr="00F52AB1">
              <w:rPr>
                <w:lang w:val="lv-LV"/>
              </w:rPr>
              <w:t xml:space="preserve">u, </w:t>
            </w:r>
            <w:r>
              <w:rPr>
                <w:lang w:val="lv-LV"/>
              </w:rPr>
              <w:t>Uzņēmējamjāiesniedz arī</w:t>
            </w:r>
            <w:r w:rsidR="005553CB" w:rsidRPr="00F52AB1">
              <w:rPr>
                <w:lang w:val="lv-LV"/>
              </w:rPr>
              <w:t xml:space="preserve"> rakstisks </w:t>
            </w:r>
            <w:r>
              <w:rPr>
                <w:lang w:val="lv-LV"/>
              </w:rPr>
              <w:t>paziņ</w:t>
            </w:r>
            <w:r w:rsidR="005553CB" w:rsidRPr="00F52AB1">
              <w:rPr>
                <w:lang w:val="lv-LV"/>
              </w:rPr>
              <w:t>ojums</w:t>
            </w:r>
            <w:r>
              <w:rPr>
                <w:lang w:val="lv-LV"/>
              </w:rPr>
              <w:t xml:space="preserve"> par atteikšanos no turpmākiem prasījumiem, kurā apliecina to, ka Beigu ziņojums ietver pilnīgu un galīgu norēķināšanos par visām naudas summām, kas pienā</w:t>
            </w:r>
            <w:r w:rsidR="005553CB" w:rsidRPr="00F52AB1">
              <w:rPr>
                <w:lang w:val="lv-LV"/>
              </w:rPr>
              <w:t xml:space="preserve">kas </w:t>
            </w:r>
            <w:r>
              <w:rPr>
                <w:lang w:val="lv-LV"/>
              </w:rPr>
              <w:t>Uzņēmējamsaskaņā vai saistībā ar Līgumu. Šajā paziņojumā par atteikšanos no turpmākiem prasījumiem var norādīt, ka tas stājas spēkā</w:t>
            </w:r>
            <w:r w:rsidR="005553CB" w:rsidRPr="00F52AB1">
              <w:rPr>
                <w:lang w:val="lv-LV"/>
              </w:rPr>
              <w:t xml:space="preserve"> tad, kad </w:t>
            </w:r>
            <w:r>
              <w:rPr>
                <w:lang w:val="lv-LV"/>
              </w:rPr>
              <w:t>Uzņēmējsbūs saņēmis Līguma Izpildes nodrošinājumu un norādītās kopējās summas nesamaksāto daļu, un ka tārezultātā paziņojums stāsies spēkā šajā</w:t>
            </w:r>
            <w:r w:rsidRPr="00A62FD0">
              <w:rPr>
                <w:lang w:val="lv-LV"/>
              </w:rPr>
              <w:t xml:space="preserve"> datum</w:t>
            </w:r>
            <w:r>
              <w:rPr>
                <w:lang w:val="lv-LV"/>
              </w:rPr>
              <w:t>ā/</w:t>
            </w:r>
          </w:p>
        </w:tc>
      </w:tr>
    </w:tbl>
    <w:p w:rsidR="00F610C7" w:rsidRPr="00F52AB1" w:rsidRDefault="00F610C7">
      <w:pPr>
        <w:spacing w:after="209" w:line="259" w:lineRule="auto"/>
        <w:ind w:left="2615" w:right="7"/>
        <w:rPr>
          <w:lang w:val="lv-LV"/>
        </w:rPr>
      </w:pPr>
    </w:p>
    <w:p w:rsidR="00F610C7" w:rsidRPr="00A62FD0" w:rsidRDefault="005553CB" w:rsidP="00A62FD0">
      <w:pPr>
        <w:spacing w:after="3" w:line="265" w:lineRule="auto"/>
        <w:ind w:left="284" w:right="7" w:hanging="10"/>
        <w:jc w:val="left"/>
        <w:rPr>
          <w:b/>
          <w:lang w:val="lv-LV"/>
        </w:rPr>
      </w:pPr>
      <w:r w:rsidRPr="00A62FD0">
        <w:rPr>
          <w:b/>
          <w:sz w:val="24"/>
          <w:lang w:val="lv-LV"/>
        </w:rPr>
        <w:t>14.13</w:t>
      </w:r>
      <w:r w:rsidR="003F16CD" w:rsidRPr="003F16CD">
        <w:rPr>
          <w:noProof/>
          <w:lang w:val="lv-LV" w:eastAsia="lv-LV"/>
        </w:rPr>
      </w:r>
      <w:r w:rsidR="003F16CD" w:rsidRPr="003F16CD">
        <w:rPr>
          <w:noProof/>
          <w:lang w:val="lv-LV" w:eastAsia="lv-LV"/>
        </w:rPr>
        <w:pict>
          <v:group id="Group 1241" o:spid="_x0000_s1114"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">
            <v:shape id="Shape 336596" o:spid="_x0000_s1115"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AR8QA&#10;AADcAAAADwAAAGRycy9kb3ducmV2LnhtbERPTWvCQBC9F/wPyxS8SLOpBbWpq1RtUPAUW2yOQ3aa&#10;BLOzIbvV+O+7gtDbPN7nzJe9acSZOldbVvAcxSCIC6trLhV8faZPMxDOI2tsLJOCKzlYLgYPc0y0&#10;vXBG54MvRQhhl6CCyvs2kdIVFRl0kW2JA/djO4M+wK6UusNLCDeNHMfxRBqsOTRU2NK6ouJ0+DUK&#10;psfv/IqjY5nuP8a8TfMMNy8rpYaP/fsbCE+9/xff3Tsd5k9e4fZMu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8wEfEAAAA3AAAAA8AAAAAAAAAAAAAAAAAmAIAAGRycy9k&#10;b3ducmV2LnhtbFBLBQYAAAAABAAEAPUAAACJAw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A62FD0" w:rsidRDefault="00A62FD0">
      <w:pPr>
        <w:spacing w:after="5" w:line="259" w:lineRule="auto"/>
        <w:ind w:left="274" w:right="7"/>
        <w:rPr>
          <w:b/>
          <w:lang w:val="lv-LV"/>
        </w:rPr>
      </w:pPr>
      <w:r>
        <w:rPr>
          <w:b/>
          <w:sz w:val="24"/>
          <w:lang w:val="lv-LV"/>
        </w:rPr>
        <w:t>Beigu maksā</w:t>
      </w:r>
      <w:r w:rsidR="005553CB" w:rsidRPr="00A62FD0">
        <w:rPr>
          <w:b/>
          <w:sz w:val="24"/>
          <w:lang w:val="lv-LV"/>
        </w:rPr>
        <w:t>jums</w:t>
      </w:r>
    </w:p>
    <w:p w:rsidR="00F610C7" w:rsidRPr="00F52AB1" w:rsidRDefault="00A62FD0">
      <w:pPr>
        <w:spacing w:after="246"/>
        <w:ind w:left="2615" w:right="11"/>
        <w:rPr>
          <w:lang w:val="lv-LV"/>
        </w:rPr>
      </w:pPr>
      <w:r>
        <w:rPr>
          <w:lang w:val="lv-LV"/>
        </w:rPr>
        <w:t xml:space="preserve">Saskaņā ar 14.7. apakšpunkta </w:t>
      </w:r>
      <w:r w:rsidRPr="00A62FD0">
        <w:rPr>
          <w:i/>
          <w:lang w:val="lv-LV"/>
        </w:rPr>
        <w:t>[Maksājumu laiks]</w:t>
      </w:r>
      <w:r>
        <w:rPr>
          <w:lang w:val="lv-LV"/>
        </w:rPr>
        <w:t xml:space="preserve"> (c) apakšparagrā</w:t>
      </w:r>
      <w:r w:rsidR="005553CB" w:rsidRPr="00F52AB1">
        <w:rPr>
          <w:lang w:val="lv-LV"/>
        </w:rPr>
        <w:t xml:space="preserve">fu, </w:t>
      </w:r>
      <w:r>
        <w:rPr>
          <w:lang w:val="lv-LV"/>
        </w:rPr>
        <w:t>PasūtītājamjāmaksāUzņēmējamsumma, kuru viņš ir parādā</w:t>
      </w:r>
      <w:r w:rsidR="005553CB" w:rsidRPr="00F52AB1">
        <w:rPr>
          <w:lang w:val="lv-LV"/>
        </w:rPr>
        <w:t xml:space="preserve">, atskaitot summu, kuru </w:t>
      </w:r>
      <w:r>
        <w:rPr>
          <w:lang w:val="lv-LV"/>
        </w:rPr>
        <w:t>Pasūtītājs</w:t>
      </w:r>
      <w:r w:rsidR="005553CB" w:rsidRPr="00F52AB1">
        <w:rPr>
          <w:lang w:val="lv-LV"/>
        </w:rPr>
        <w:t>jau ir iepriekš samaks</w:t>
      </w:r>
      <w:r>
        <w:rPr>
          <w:lang w:val="lv-LV"/>
        </w:rPr>
        <w:t>ājis, un atskaitījumus saskaņā</w:t>
      </w:r>
      <w:r w:rsidR="005553CB" w:rsidRPr="00F52AB1">
        <w:rPr>
          <w:lang w:val="lv-LV"/>
        </w:rPr>
        <w:t xml:space="preserve"> ar 2.5. apakšpunktu </w:t>
      </w:r>
      <w:r w:rsidR="005553CB" w:rsidRPr="00A62FD0">
        <w:rPr>
          <w:i/>
          <w:lang w:val="lv-LV"/>
        </w:rPr>
        <w:t>[</w:t>
      </w:r>
      <w:r w:rsidRPr="00A62FD0">
        <w:rPr>
          <w:i/>
          <w:lang w:val="lv-LV"/>
        </w:rPr>
        <w:t>Pasūtītāja prasījumi]</w:t>
      </w:r>
      <w:r>
        <w:rPr>
          <w:i/>
          <w:lang w:val="lv-LV"/>
        </w:rPr>
        <w:t>.</w:t>
      </w:r>
    </w:p>
    <w:p w:rsidR="00F610C7" w:rsidRPr="00F52AB1" w:rsidRDefault="005553CB" w:rsidP="00916A0B">
      <w:pPr>
        <w:spacing w:after="3" w:line="265" w:lineRule="auto"/>
        <w:ind w:left="271" w:right="7" w:hanging="10"/>
        <w:jc w:val="left"/>
        <w:rPr>
          <w:lang w:val="lv-LV"/>
        </w:rPr>
      </w:pPr>
      <w:r w:rsidRPr="00916A0B">
        <w:rPr>
          <w:b/>
          <w:sz w:val="24"/>
          <w:lang w:val="lv-LV"/>
        </w:rPr>
        <w:t>14.14</w:t>
      </w:r>
      <w:r w:rsidR="003F16CD">
        <w:rPr>
          <w:noProof/>
          <w:lang w:val="lv-LV" w:eastAsia="lv-LV"/>
        </w:rPr>
      </w:r>
      <w:r w:rsidR="003F16CD" w:rsidRPr="003F16CD">
        <w:rPr>
          <w:noProof/>
          <w:lang w:val="lv-LV" w:eastAsia="lv-LV"/>
        </w:rPr>
        <w:pict>
          <v:group id="Group 1243" o:spid="_x0000_s1112"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">
            <v:shape id="Shape 336596" o:spid="_x0000_s1113"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xrsIA&#10;AADcAAAADwAAAGRycy9kb3ducmV2LnhtbERPS4vCMBC+L/gfwgheljVVQaVrFF9FYU/q4nocmrEt&#10;NpPSRK3/3gjC3ubje85k1phS3Kh2hWUFvW4Egji1uuBMwe8h+RqDcB5ZY2mZFDzIwWza+phgrO2d&#10;d3Tb+0yEEHYxKsi9r2IpXZqTQde1FXHgzrY26AOsM6lrvIdwU8p+FA2lwYJDQ44VLXNKL/urUTA6&#10;/p0e+HnMkp91nzfJaYerwUKpTruZf4Pw1Ph/8du91WH+cASvZ8IF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GuwgAAANwAAAAPAAAAAAAAAAAAAAAAAJgCAABkcnMvZG93&#10;bnJldi54bWxQSwUGAAAAAAQABAD1AAAAhwM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F52AB1" w:rsidRDefault="00916A0B" w:rsidP="00916A0B">
      <w:pPr>
        <w:spacing w:after="292"/>
        <w:ind w:left="3544" w:right="11" w:hanging="3280"/>
        <w:rPr>
          <w:lang w:val="lv-LV"/>
        </w:rPr>
      </w:pPr>
      <w:r>
        <w:rPr>
          <w:b/>
          <w:lang w:val="lv-LV"/>
        </w:rPr>
        <w:t>Pasūtītāja atbildī</w:t>
      </w:r>
      <w:r w:rsidR="005553CB" w:rsidRPr="00916A0B">
        <w:rPr>
          <w:b/>
          <w:lang w:val="lv-LV"/>
        </w:rPr>
        <w:t>bas ierobežošana</w:t>
      </w:r>
      <w:r>
        <w:rPr>
          <w:lang w:val="lv-LV"/>
        </w:rPr>
        <w:tab/>
        <w:t>Uzņēmējsnevar vē</w:t>
      </w:r>
      <w:r w:rsidR="005553CB" w:rsidRPr="00F52AB1">
        <w:rPr>
          <w:lang w:val="lv-LV"/>
        </w:rPr>
        <w:t xml:space="preserve">rst pret </w:t>
      </w:r>
      <w:r>
        <w:rPr>
          <w:lang w:val="lv-LV"/>
        </w:rPr>
        <w:t>Pasūtītājunekādus prasījumus, ne arī prasī</w:t>
      </w:r>
      <w:r w:rsidR="005553CB" w:rsidRPr="00F52AB1">
        <w:rPr>
          <w:lang w:val="lv-LV"/>
        </w:rPr>
        <w:t>t atbil</w:t>
      </w:r>
      <w:r>
        <w:rPr>
          <w:lang w:val="lv-LV"/>
        </w:rPr>
        <w:t>dību par jebkādu jautājumu vai lietu saskaņā vai saistībā ar Līgumu vai Darbu veikšanu, izņemot tādā apmērā, kā</w:t>
      </w:r>
      <w:r w:rsidR="005553CB" w:rsidRPr="00F52AB1">
        <w:rPr>
          <w:lang w:val="lv-LV"/>
        </w:rPr>
        <w:t xml:space="preserve">du </w:t>
      </w:r>
      <w:r>
        <w:rPr>
          <w:lang w:val="lv-LV"/>
        </w:rPr>
        <w:t>Uzņēmējstieši un precīzi norādīj</w:t>
      </w:r>
      <w:r w:rsidR="005553CB" w:rsidRPr="00F52AB1">
        <w:rPr>
          <w:lang w:val="lv-LV"/>
        </w:rPr>
        <w:t>is:</w:t>
      </w:r>
    </w:p>
    <w:p w:rsidR="00F610C7" w:rsidRPr="00F52AB1" w:rsidRDefault="00F35D3F" w:rsidP="00B26115">
      <w:pPr>
        <w:numPr>
          <w:ilvl w:val="0"/>
          <w:numId w:val="52"/>
        </w:numPr>
        <w:spacing w:after="3" w:line="259" w:lineRule="auto"/>
        <w:ind w:right="14" w:hanging="574"/>
        <w:rPr>
          <w:lang w:val="lv-LV"/>
        </w:rPr>
      </w:pPr>
      <w:r>
        <w:rPr>
          <w:sz w:val="20"/>
          <w:lang w:val="lv-LV"/>
        </w:rPr>
        <w:t>Beigu ziņojumā</w:t>
      </w:r>
      <w:r w:rsidR="005553CB" w:rsidRPr="00F52AB1">
        <w:rPr>
          <w:sz w:val="20"/>
          <w:lang w:val="lv-LV"/>
        </w:rPr>
        <w:t xml:space="preserve"> un ar</w:t>
      </w:r>
      <w:r>
        <w:rPr>
          <w:sz w:val="20"/>
          <w:lang w:val="lv-LV"/>
        </w:rPr>
        <w:t>ī</w:t>
      </w:r>
    </w:p>
    <w:p w:rsidR="00F610C7" w:rsidRPr="00F52AB1" w:rsidRDefault="00F35D3F" w:rsidP="00F35D3F">
      <w:pPr>
        <w:numPr>
          <w:ilvl w:val="0"/>
          <w:numId w:val="52"/>
        </w:numPr>
        <w:spacing w:after="268"/>
        <w:ind w:left="2835" w:right="14" w:hanging="227"/>
        <w:rPr>
          <w:lang w:val="lv-LV"/>
        </w:rPr>
      </w:pPr>
      <w:r>
        <w:rPr>
          <w:lang w:val="lv-LV"/>
        </w:rPr>
        <w:t xml:space="preserve">(izņemot attiecībā uz jautājumiem vai lietām, kas radušies pēc Darbu Pieņemšanas-nodošanas apstiprinājuma izdošanas) Ziņojumā par darbu pabeigšanu, kā norādīts 14.10. apakšpunktā </w:t>
      </w:r>
      <w:r w:rsidRPr="00F35D3F">
        <w:rPr>
          <w:i/>
          <w:lang w:val="lv-LV"/>
        </w:rPr>
        <w:t>[Ziņojums par darbu pabeigšanu]</w:t>
      </w:r>
      <w:r w:rsidR="005553CB" w:rsidRPr="00F35D3F">
        <w:rPr>
          <w:i/>
          <w:lang w:val="lv-LV"/>
        </w:rPr>
        <w:t>.</w:t>
      </w:r>
    </w:p>
    <w:p w:rsidR="00F610C7" w:rsidRPr="00F52AB1" w:rsidRDefault="00F35D3F" w:rsidP="003826A2">
      <w:pPr>
        <w:spacing w:after="870"/>
        <w:ind w:left="2595" w:right="11"/>
        <w:rPr>
          <w:lang w:val="lv-LV"/>
        </w:rPr>
      </w:pPr>
      <w:r>
        <w:rPr>
          <w:lang w:val="lv-LV"/>
        </w:rPr>
        <w:t>Tomē</w:t>
      </w:r>
      <w:r w:rsidR="005553CB" w:rsidRPr="00F52AB1">
        <w:rPr>
          <w:lang w:val="lv-LV"/>
        </w:rPr>
        <w:t xml:space="preserve">r šis apakšpunkts neierobežo </w:t>
      </w:r>
      <w:r>
        <w:rPr>
          <w:lang w:val="lv-LV"/>
        </w:rPr>
        <w:t>Pasūtītājaatbildību attiecībā uz viņa uzņemtajām saistībām atlīdzināt zaudē</w:t>
      </w:r>
      <w:r w:rsidR="005553CB" w:rsidRPr="00F52AB1">
        <w:rPr>
          <w:lang w:val="lv-LV"/>
        </w:rPr>
        <w:t xml:space="preserve">jumus vai </w:t>
      </w:r>
      <w:r>
        <w:rPr>
          <w:lang w:val="lv-LV"/>
        </w:rPr>
        <w:t>Pasūtītājaatbildī</w:t>
      </w:r>
      <w:r w:rsidR="005553CB" w:rsidRPr="00F52AB1">
        <w:rPr>
          <w:lang w:val="lv-LV"/>
        </w:rPr>
        <w:t>bu kr</w:t>
      </w:r>
      <w:r>
        <w:rPr>
          <w:lang w:val="lv-LV"/>
        </w:rPr>
        <w:t>āpšanas, tīšas saistību nepildīšanas vai vieglprātīgas prettiesiskas rīcī</w:t>
      </w:r>
      <w:r w:rsidR="005553CB" w:rsidRPr="00F52AB1">
        <w:rPr>
          <w:lang w:val="lv-LV"/>
        </w:rPr>
        <w:t>bas gad</w:t>
      </w:r>
      <w:r>
        <w:rPr>
          <w:lang w:val="lv-LV"/>
        </w:rPr>
        <w:t>ījumā</w:t>
      </w:r>
      <w:r w:rsidR="005553CB" w:rsidRPr="00F52AB1">
        <w:rPr>
          <w:lang w:val="lv-LV"/>
        </w:rPr>
        <w:t>.</w:t>
      </w:r>
    </w:p>
    <w:p w:rsidR="00F610C7" w:rsidRPr="00F52AB1" w:rsidRDefault="003826A2">
      <w:pPr>
        <w:spacing w:after="3" w:line="265" w:lineRule="auto"/>
        <w:ind w:left="271" w:right="7" w:hanging="10"/>
        <w:jc w:val="left"/>
        <w:rPr>
          <w:lang w:val="lv-LV"/>
        </w:rPr>
      </w:pPr>
      <w:r>
        <w:rPr>
          <w:sz w:val="24"/>
          <w:lang w:val="lv-LV"/>
        </w:rPr>
        <w:lastRenderedPageBreak/>
        <w:t>14.</w:t>
      </w:r>
      <w:r w:rsidR="005553CB" w:rsidRPr="00F52AB1">
        <w:rPr>
          <w:sz w:val="24"/>
          <w:lang w:val="lv-LV"/>
        </w:rPr>
        <w:t>15</w:t>
      </w:r>
      <w:r w:rsidR="003F16CD">
        <w:rPr>
          <w:noProof/>
          <w:lang w:val="lv-LV" w:eastAsia="lv-LV"/>
        </w:rPr>
      </w:r>
      <w:r w:rsidR="003F16CD" w:rsidRPr="003F16CD">
        <w:rPr>
          <w:noProof/>
          <w:lang w:val="lv-LV" w:eastAsia="lv-LV"/>
        </w:rPr>
        <w:pict>
          <v:group id="Group 1245" o:spid="_x0000_s1110"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">
            <v:shape id="Shape 336596" o:spid="_x0000_s1111"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KQsQA&#10;AADcAAAADwAAAGRycy9kb3ducmV2LnhtbERPTWvCQBC9F/wPyxS8lGZTi1pSV6naoOApttgch+w0&#10;CWZnQ3ar8d93BcHbPN7nzBa9acSJOldbVvASxSCIC6trLhV8f6XPbyCcR9bYWCYFF3KwmA8eZpho&#10;e+aMTntfihDCLkEFlfdtIqUrKjLoItsSB+7XdgZ9gF0pdYfnEG4aOYrjiTRYc2iosKVVRcVx/2cU&#10;TA8/+QWfDmW6+xzxJs0zXL8ulRo+9h/vIDz1/i6+ubc6zJ+M4fpMu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xykLEAAAA3AAAAA8AAAAAAAAAAAAAAAAAmAIAAGRycy9k&#10;b3ducmV2LnhtbFBLBQYAAAAABAAEAPUAAACJAw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3826A2" w:rsidRDefault="003826A2">
      <w:pPr>
        <w:spacing w:after="5" w:line="259" w:lineRule="auto"/>
        <w:ind w:left="274" w:right="7"/>
        <w:rPr>
          <w:b/>
          <w:lang w:val="lv-LV"/>
        </w:rPr>
      </w:pPr>
      <w:r>
        <w:rPr>
          <w:b/>
          <w:sz w:val="24"/>
          <w:lang w:val="lv-LV"/>
        </w:rPr>
        <w:t>Maksājumu valū</w:t>
      </w:r>
      <w:r w:rsidR="005553CB" w:rsidRPr="003826A2">
        <w:rPr>
          <w:b/>
          <w:sz w:val="24"/>
          <w:lang w:val="lv-LV"/>
        </w:rPr>
        <w:t>tas</w:t>
      </w:r>
    </w:p>
    <w:p w:rsidR="00F610C7" w:rsidRPr="00F52AB1" w:rsidRDefault="003826A2">
      <w:pPr>
        <w:spacing w:after="311"/>
        <w:ind w:left="2621" w:right="11"/>
        <w:rPr>
          <w:lang w:val="lv-LV"/>
        </w:rPr>
      </w:pPr>
      <w:r>
        <w:rPr>
          <w:lang w:val="lv-LV"/>
        </w:rPr>
        <w:t>Līguma cena maksājama Piedāvājuma pielikumā norādītajā valūtā vai valūtās. Ja vien Speciālaj</w:t>
      </w:r>
      <w:r w:rsidR="005553CB" w:rsidRPr="00F52AB1">
        <w:rPr>
          <w:lang w:val="lv-LV"/>
        </w:rPr>
        <w:t>os note</w:t>
      </w:r>
      <w:r>
        <w:rPr>
          <w:lang w:val="lv-LV"/>
        </w:rPr>
        <w:t>ikumos nav paredzēts citādi, gadījumā, ja ir norādīta vairāk nekā viena valūta, maksājumi veicami šādā veidā</w:t>
      </w:r>
      <w:r w:rsidR="005553CB" w:rsidRPr="00F52AB1">
        <w:rPr>
          <w:lang w:val="lv-LV"/>
        </w:rPr>
        <w:t>:</w:t>
      </w:r>
    </w:p>
    <w:p w:rsidR="00F610C7" w:rsidRPr="00F52AB1" w:rsidRDefault="003826A2" w:rsidP="003826A2">
      <w:pPr>
        <w:tabs>
          <w:tab w:val="center" w:pos="2773"/>
          <w:tab w:val="center" w:pos="5080"/>
        </w:tabs>
        <w:spacing w:before="240" w:after="231" w:line="259" w:lineRule="auto"/>
        <w:ind w:left="2552" w:right="0" w:firstLine="0"/>
        <w:jc w:val="left"/>
        <w:rPr>
          <w:lang w:val="lv-LV"/>
        </w:rPr>
      </w:pPr>
      <w:r>
        <w:rPr>
          <w:lang w:val="lv-LV"/>
        </w:rPr>
        <w:t>(</w:t>
      </w:r>
      <w:r>
        <w:rPr>
          <w:noProof/>
          <w:lang w:val="lv-LV"/>
        </w:rPr>
        <w:t>a)</w:t>
      </w:r>
      <w:r>
        <w:rPr>
          <w:lang w:val="lv-LV"/>
        </w:rPr>
        <w:tab/>
        <w:t>ja Līguma cena ir izteikta tikai Vietējā valūtā</w:t>
      </w:r>
      <w:r w:rsidR="005553CB" w:rsidRPr="00F52AB1">
        <w:rPr>
          <w:lang w:val="lv-LV"/>
        </w:rPr>
        <w:t>:</w:t>
      </w:r>
    </w:p>
    <w:p w:rsidR="00F610C7" w:rsidRPr="00F52AB1" w:rsidRDefault="003826A2" w:rsidP="003826A2">
      <w:pPr>
        <w:numPr>
          <w:ilvl w:val="1"/>
          <w:numId w:val="52"/>
        </w:numPr>
        <w:spacing w:after="0"/>
        <w:ind w:left="3544" w:right="11" w:hanging="342"/>
        <w:rPr>
          <w:lang w:val="lv-LV"/>
        </w:rPr>
      </w:pPr>
      <w:r>
        <w:rPr>
          <w:lang w:val="lv-LV"/>
        </w:rPr>
        <w:t>Vietējo un Ārvalstu valūtu proporcijas un daudzumi, kā arī maksājumu aprēķināšanai izmantojamās fiksētās valūtas maiņ</w:t>
      </w:r>
      <w:r w:rsidR="005553CB" w:rsidRPr="00F52AB1">
        <w:rPr>
          <w:lang w:val="lv-LV"/>
        </w:rPr>
        <w:t>as likmes i</w:t>
      </w:r>
      <w:r>
        <w:rPr>
          <w:lang w:val="lv-LV"/>
        </w:rPr>
        <w:t>r jāpiemēro tādas, kādas tās ir norādītas Piedāvājuma pielikumā</w:t>
      </w:r>
      <w:r w:rsidR="005553CB" w:rsidRPr="00F52AB1">
        <w:rPr>
          <w:lang w:val="lv-LV"/>
        </w:rPr>
        <w:t>, ja vie</w:t>
      </w:r>
      <w:r>
        <w:rPr>
          <w:lang w:val="lv-LV"/>
        </w:rPr>
        <w:t>n abas Puses nav vienojušas citā</w:t>
      </w:r>
      <w:r w:rsidR="005553CB" w:rsidRPr="00F52AB1">
        <w:rPr>
          <w:lang w:val="lv-LV"/>
        </w:rPr>
        <w:t>di;</w:t>
      </w:r>
    </w:p>
    <w:p w:rsidR="00F610C7" w:rsidRPr="00F52AB1" w:rsidRDefault="003826A2" w:rsidP="003826A2">
      <w:pPr>
        <w:numPr>
          <w:ilvl w:val="1"/>
          <w:numId w:val="52"/>
        </w:numPr>
        <w:spacing w:after="0"/>
        <w:ind w:left="3544" w:right="11" w:hanging="342"/>
        <w:rPr>
          <w:lang w:val="lv-LV"/>
        </w:rPr>
      </w:pPr>
      <w:r>
        <w:rPr>
          <w:lang w:val="lv-LV"/>
        </w:rPr>
        <w:t xml:space="preserve">maksājumi un atskaitījumi saskaņā ar 13.5. apakšpunktu </w:t>
      </w:r>
      <w:r w:rsidRPr="003826A2">
        <w:rPr>
          <w:i/>
          <w:lang w:val="lv-LV"/>
        </w:rPr>
        <w:t>[Rezerves summas]</w:t>
      </w:r>
      <w:r w:rsidR="005553CB" w:rsidRPr="00F52AB1">
        <w:rPr>
          <w:lang w:val="lv-LV"/>
        </w:rPr>
        <w:t xml:space="preserve"> un 13.7. apakšpunktu </w:t>
      </w:r>
      <w:r w:rsidRPr="003826A2">
        <w:rPr>
          <w:i/>
          <w:lang w:val="lv-LV"/>
        </w:rPr>
        <w:t>[Korekcijas saistībā ar izmaiņām normatīvajos aktos]</w:t>
      </w:r>
      <w:r w:rsidR="005553CB" w:rsidRPr="00F52AB1">
        <w:rPr>
          <w:lang w:val="lv-LV"/>
        </w:rPr>
        <w:t>v</w:t>
      </w:r>
      <w:r>
        <w:rPr>
          <w:lang w:val="lv-LV"/>
        </w:rPr>
        <w:t>eicami attiecīgajās valūtas un proporcijā</w:t>
      </w:r>
      <w:r w:rsidR="005553CB" w:rsidRPr="00F52AB1">
        <w:rPr>
          <w:lang w:val="lv-LV"/>
        </w:rPr>
        <w:t>s; un</w:t>
      </w:r>
    </w:p>
    <w:p w:rsidR="00F610C7" w:rsidRPr="00F52AB1" w:rsidRDefault="003826A2" w:rsidP="003826A2">
      <w:pPr>
        <w:numPr>
          <w:ilvl w:val="1"/>
          <w:numId w:val="52"/>
        </w:numPr>
        <w:spacing w:after="299"/>
        <w:ind w:left="3544" w:right="11" w:hanging="342"/>
        <w:rPr>
          <w:lang w:val="lv-LV"/>
        </w:rPr>
      </w:pPr>
      <w:r>
        <w:rPr>
          <w:lang w:val="lv-LV"/>
        </w:rPr>
        <w:t xml:space="preserve">Citi maksājumi un atskaitījumi saskaņā ar 14.3, apakšpunkta </w:t>
      </w:r>
      <w:r w:rsidRPr="003826A2">
        <w:rPr>
          <w:i/>
          <w:lang w:val="lv-LV"/>
        </w:rPr>
        <w:t>[Pieteikums Starpmaksājumu apstiprinājumu saņemšanai]</w:t>
      </w:r>
      <w:r>
        <w:rPr>
          <w:lang w:val="lv-LV"/>
        </w:rPr>
        <w:t xml:space="preserve"> (a) līdz (d) apakšparagrāfiem veicami iepriekš minētajā</w:t>
      </w:r>
      <w:r w:rsidR="005553CB" w:rsidRPr="00F52AB1">
        <w:rPr>
          <w:lang w:val="lv-LV"/>
        </w:rPr>
        <w:t xml:space="preserve"> (a)(i) apakšparagr</w:t>
      </w:r>
      <w:r>
        <w:rPr>
          <w:lang w:val="lv-LV"/>
        </w:rPr>
        <w:t>āfā norādītajās valū</w:t>
      </w:r>
      <w:r w:rsidR="005553CB" w:rsidRPr="00F52AB1">
        <w:rPr>
          <w:lang w:val="lv-LV"/>
        </w:rPr>
        <w:t>t</w:t>
      </w:r>
      <w:r>
        <w:rPr>
          <w:lang w:val="lv-LV"/>
        </w:rPr>
        <w:t>ās un proporcijā</w:t>
      </w:r>
      <w:r w:rsidR="005553CB" w:rsidRPr="00F52AB1">
        <w:rPr>
          <w:lang w:val="lv-LV"/>
        </w:rPr>
        <w:t>s;</w:t>
      </w:r>
    </w:p>
    <w:p w:rsidR="00F610C7" w:rsidRPr="00F52AB1" w:rsidRDefault="005553CB" w:rsidP="003826A2">
      <w:pPr>
        <w:spacing w:after="292"/>
        <w:ind w:left="2977" w:right="11" w:hanging="349"/>
        <w:rPr>
          <w:lang w:val="lv-LV"/>
        </w:rPr>
      </w:pPr>
      <w:r w:rsidRPr="00F52AB1">
        <w:rPr>
          <w:lang w:val="lv-LV"/>
        </w:rPr>
        <w:t xml:space="preserve">(b) </w:t>
      </w:r>
      <w:r w:rsidR="003826A2">
        <w:rPr>
          <w:lang w:val="lv-LV"/>
        </w:rPr>
        <w:tab/>
        <w:t>samaksa par zaudējumiem, kas ir noteikti Speciālajos Noteikumos, veicama Speciālajos Noteikumos norādītajās valūtās un proporcijā</w:t>
      </w:r>
      <w:r w:rsidRPr="00F52AB1">
        <w:rPr>
          <w:lang w:val="lv-LV"/>
        </w:rPr>
        <w:t>s;</w:t>
      </w:r>
    </w:p>
    <w:p w:rsidR="00F610C7" w:rsidRPr="00F52AB1" w:rsidRDefault="003826A2" w:rsidP="003826A2">
      <w:pPr>
        <w:spacing w:after="273"/>
        <w:ind w:left="2977" w:right="11" w:hanging="349"/>
        <w:rPr>
          <w:lang w:val="lv-LV"/>
        </w:rPr>
      </w:pPr>
      <w:r>
        <w:rPr>
          <w:noProof/>
          <w:lang w:val="lv-LV"/>
        </w:rPr>
        <w:t>(c)</w:t>
      </w:r>
      <w:r>
        <w:rPr>
          <w:noProof/>
          <w:lang w:val="lv-LV"/>
        </w:rPr>
        <w:tab/>
      </w:r>
      <w:r w:rsidR="005553CB" w:rsidRPr="00F52AB1">
        <w:rPr>
          <w:lang w:val="lv-LV"/>
        </w:rPr>
        <w:t xml:space="preserve">Citi </w:t>
      </w:r>
      <w:r w:rsidR="00064E0B">
        <w:rPr>
          <w:lang w:val="lv-LV"/>
        </w:rPr>
        <w:t>Uzņēmējsmaksājumi Pasūtītājam veicami valūtā, kādāPasūtītājs šo summu iztērējis, vai valūtā, par kuru ir vienojušā</w:t>
      </w:r>
      <w:r w:rsidR="005553CB" w:rsidRPr="00F52AB1">
        <w:rPr>
          <w:lang w:val="lv-LV"/>
        </w:rPr>
        <w:t>s abas Puses;</w:t>
      </w:r>
    </w:p>
    <w:p w:rsidR="00F610C7" w:rsidRPr="00F52AB1" w:rsidRDefault="00064E0B" w:rsidP="00064E0B">
      <w:pPr>
        <w:spacing w:after="318"/>
        <w:ind w:left="2977" w:right="11" w:hanging="349"/>
        <w:rPr>
          <w:lang w:val="lv-LV"/>
        </w:rPr>
      </w:pPr>
      <w:r>
        <w:rPr>
          <w:lang w:val="lv-LV"/>
        </w:rPr>
        <w:t>(d) ja kā</w:t>
      </w:r>
      <w:r w:rsidR="005553CB" w:rsidRPr="00F52AB1">
        <w:rPr>
          <w:lang w:val="lv-LV"/>
        </w:rPr>
        <w:t xml:space="preserve">da summa, kas </w:t>
      </w:r>
      <w:r>
        <w:rPr>
          <w:lang w:val="lv-LV"/>
        </w:rPr>
        <w:t>Uzņēmējamnoteiktā valūtā jāsamaksāPasūtītājam, pā</w:t>
      </w:r>
      <w:r w:rsidR="005553CB" w:rsidRPr="00F52AB1">
        <w:rPr>
          <w:lang w:val="lv-LV"/>
        </w:rPr>
        <w:t xml:space="preserve">rsniedz summu, kas </w:t>
      </w:r>
      <w:r>
        <w:rPr>
          <w:lang w:val="lv-LV"/>
        </w:rPr>
        <w:t>Pasūtītājam šajā valūtā jā</w:t>
      </w:r>
      <w:r w:rsidR="005553CB" w:rsidRPr="00F52AB1">
        <w:rPr>
          <w:lang w:val="lv-LV"/>
        </w:rPr>
        <w:t>samaks</w:t>
      </w:r>
      <w:r>
        <w:rPr>
          <w:lang w:val="lv-LV"/>
        </w:rPr>
        <w:t>āUzņēmējam</w:t>
      </w:r>
      <w:r w:rsidR="005553CB" w:rsidRPr="00F52AB1">
        <w:rPr>
          <w:lang w:val="lv-LV"/>
        </w:rPr>
        <w:t xml:space="preserve">, </w:t>
      </w:r>
      <w:r>
        <w:rPr>
          <w:lang w:val="lv-LV"/>
        </w:rPr>
        <w:t>Pasūtītājs var atgūt šīs summas atlikumu no citā</w:t>
      </w:r>
      <w:r w:rsidR="005553CB" w:rsidRPr="00F52AB1">
        <w:rPr>
          <w:lang w:val="lv-LV"/>
        </w:rPr>
        <w:t xml:space="preserve">m </w:t>
      </w:r>
      <w:r>
        <w:rPr>
          <w:lang w:val="lv-LV"/>
        </w:rPr>
        <w:t>Uzņēmējammaksājamām summā</w:t>
      </w:r>
      <w:r w:rsidR="005553CB" w:rsidRPr="00F52AB1">
        <w:rPr>
          <w:lang w:val="lv-LV"/>
        </w:rPr>
        <w:t xml:space="preserve">m </w:t>
      </w:r>
      <w:r>
        <w:rPr>
          <w:lang w:val="lv-LV"/>
        </w:rPr>
        <w:t>citās valūtā</w:t>
      </w:r>
      <w:r w:rsidR="005553CB" w:rsidRPr="00F52AB1">
        <w:rPr>
          <w:lang w:val="lv-LV"/>
        </w:rPr>
        <w:t>s; un</w:t>
      </w:r>
    </w:p>
    <w:p w:rsidR="00F610C7" w:rsidRPr="00F52AB1" w:rsidRDefault="00064E0B" w:rsidP="00064E0B">
      <w:pPr>
        <w:spacing w:after="214"/>
        <w:ind w:left="2977" w:right="11" w:hanging="349"/>
        <w:rPr>
          <w:lang w:val="lv-LV"/>
        </w:rPr>
      </w:pPr>
      <w:r>
        <w:rPr>
          <w:noProof/>
          <w:lang w:val="lv-LV"/>
        </w:rPr>
        <w:t>(e)</w:t>
      </w:r>
      <w:r>
        <w:rPr>
          <w:noProof/>
          <w:lang w:val="lv-LV"/>
        </w:rPr>
        <w:tab/>
      </w:r>
      <w:r w:rsidR="005553CB" w:rsidRPr="00F52AB1">
        <w:rPr>
          <w:lang w:val="lv-LV"/>
        </w:rPr>
        <w:t>ja Pied</w:t>
      </w:r>
      <w:r>
        <w:rPr>
          <w:lang w:val="lv-LV"/>
        </w:rPr>
        <w:t>āvājuma pielikumā nav norādītas nekādas valūtas maiņ</w:t>
      </w:r>
      <w:r w:rsidR="005553CB" w:rsidRPr="00F52AB1">
        <w:rPr>
          <w:lang w:val="lv-LV"/>
        </w:rPr>
        <w:t>as likme</w:t>
      </w:r>
      <w:r>
        <w:rPr>
          <w:lang w:val="lv-LV"/>
        </w:rPr>
        <w:t>s, tiek izmantotas Valsts centrālās bankas noteiktās likmes Bāzes datumā</w:t>
      </w:r>
      <w:r w:rsidR="005553CB" w:rsidRPr="00F52AB1">
        <w:rPr>
          <w:lang w:val="lv-LV"/>
        </w:rPr>
        <w:t>.</w:t>
      </w:r>
    </w:p>
    <w:p w:rsidR="00F610C7" w:rsidRPr="00F52AB1" w:rsidRDefault="003F16CD">
      <w:pPr>
        <w:spacing w:after="575" w:line="259" w:lineRule="auto"/>
        <w:ind w:left="2615" w:right="0" w:firstLine="0"/>
        <w:jc w:val="left"/>
        <w:rPr>
          <w:lang w:val="lv-LV"/>
        </w:rPr>
      </w:pPr>
      <w:r>
        <w:rPr>
          <w:noProof/>
          <w:lang w:val="lv-LV" w:eastAsia="lv-LV"/>
        </w:rPr>
      </w:r>
      <w:r>
        <w:rPr>
          <w:noProof/>
          <w:lang w:val="lv-LV" w:eastAsia="lv-LV"/>
        </w:rPr>
        <w:pict>
          <v:group id="Group 336662" o:spid="_x0000_s1108" style="width:376.25pt;height:2.3pt;mso-position-horizontal-relative:char;mso-position-vertical-relative:line" coordsize="4778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">
            <v:shape id="Shape 336661" o:spid="_x0000_s1109" style="position:absolute;width:47783;height:289;visibility:visible" coordsize="4778368,28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yesIA&#10;AADcAAAADwAAAGRycy9kb3ducmV2LnhtbERPS2vCQBC+F/oflil4q5vWNkh0DUGoCL20PtDjkB2T&#10;0OxsyK5x/fddQfA2H99z5nkwrRiod41lBW/jBARxaXXDlYLd9ut1CsJ5ZI2tZVJwJQf54vlpjpm2&#10;F/6lYeMrEUPYZaig9r7LpHRlTQbd2HbEkTvZ3qCPsK+k7vESw00r35MklQYbjg01drSsqfzbnI0C&#10;/Fgd93Z5vmpuwuGz+MbwM6RKjV5CMQPhKfiH+O5e6zg/ncDtmXi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HJ6wgAAANwAAAAPAAAAAAAAAAAAAAAAAJgCAABkcnMvZG93&#10;bnJldi54bWxQSwUGAAAAAAQABAD1AAAAhwMAAAAA&#10;" adj="0,,0" path="m,14490r4778368,e" filled="f" strokeweight=".805mm">
              <v:stroke miterlimit="1" joinstyle="miter"/>
              <v:formulas/>
              <v:path arrowok="t" o:connecttype="custom" o:connectlocs="0,14490;4778368,14490" o:connectangles="0,0" textboxrect="0,0,4778368,28980"/>
            </v:shape>
            <w10:wrap type="none"/>
            <w10:anchorlock/>
          </v:group>
        </w:pict>
      </w:r>
    </w:p>
    <w:p w:rsidR="00F610C7" w:rsidRPr="00F52AB1" w:rsidRDefault="006C0FB2">
      <w:pPr>
        <w:pStyle w:val="Heading3"/>
        <w:spacing w:after="351"/>
        <w:ind w:left="1445"/>
      </w:pPr>
      <w:r>
        <w:t>Līguma pārtraukšana no Pasūtītā</w:t>
      </w:r>
      <w:r w:rsidR="005553CB" w:rsidRPr="00F52AB1">
        <w:t>ja puses</w:t>
      </w:r>
    </w:p>
    <w:p w:rsidR="00F610C7" w:rsidRPr="006C0FB2" w:rsidRDefault="006C0FB2">
      <w:pPr>
        <w:spacing w:after="4" w:line="265" w:lineRule="auto"/>
        <w:ind w:left="271" w:right="7" w:hanging="10"/>
        <w:jc w:val="left"/>
        <w:rPr>
          <w:b/>
          <w:lang w:val="lv-LV"/>
        </w:rPr>
      </w:pPr>
      <w:r>
        <w:rPr>
          <w:b/>
          <w:lang w:val="lv-LV"/>
        </w:rPr>
        <w:t>15.</w:t>
      </w:r>
      <w:r w:rsidR="005553CB" w:rsidRPr="006C0FB2">
        <w:rPr>
          <w:b/>
          <w:lang w:val="lv-LV"/>
        </w:rPr>
        <w:t>1</w:t>
      </w:r>
      <w:r w:rsidR="003F16CD" w:rsidRPr="003F16CD">
        <w:rPr>
          <w:noProof/>
          <w:lang w:val="lv-LV" w:eastAsia="lv-LV"/>
        </w:rPr>
      </w:r>
      <w:r w:rsidR="003F16CD" w:rsidRPr="003F16CD">
        <w:rPr>
          <w:noProof/>
          <w:lang w:val="lv-LV" w:eastAsia="lv-LV"/>
        </w:rPr>
        <w:pict>
          <v:group id="Group 1247" o:spid="_x0000_s1106"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">
            <v:shape id="Shape 336596" o:spid="_x0000_s1107"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rMQcIA&#10;AADcAAAADwAAAGRycy9kb3ducmV2LnhtbERPS4vCMBC+C/sfwizsRTRVQaVrFHW3KHjygXocmtm2&#10;2ExKk9X6740geJuP7zmTWWNKcaXaFZYV9LoRCOLU6oIzBYd90hmDcB5ZY2mZFNzJwWz60ZpgrO2N&#10;t3Td+UyEEHYxKsi9r2IpXZqTQde1FXHg/mxt0AdYZ1LXeAvhppT9KBpKgwWHhhwrWuaUXnb/RsHo&#10;eDrfsX3Mks1vn1fJeYs/g4VSX5/N/BuEp8a/xS/3Wof5wx48nw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sxBwgAAANwAAAAPAAAAAAAAAAAAAAAAAJgCAABkcnMvZG93&#10;bnJldi54bWxQSwUGAAAAAAQABAD1AAAAhwM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F52AB1" w:rsidRDefault="006C0FB2">
      <w:pPr>
        <w:spacing w:after="261"/>
        <w:ind w:left="2622" w:right="11" w:hanging="2361"/>
        <w:rPr>
          <w:lang w:val="lv-LV"/>
        </w:rPr>
      </w:pPr>
      <w:r>
        <w:rPr>
          <w:b/>
          <w:lang w:val="lv-LV"/>
        </w:rPr>
        <w:t>Prasība pildī</w:t>
      </w:r>
      <w:r w:rsidR="005553CB" w:rsidRPr="006C0FB2">
        <w:rPr>
          <w:b/>
          <w:lang w:val="lv-LV"/>
        </w:rPr>
        <w:t>t saist</w:t>
      </w:r>
      <w:r>
        <w:rPr>
          <w:b/>
          <w:lang w:val="lv-LV"/>
        </w:rPr>
        <w:t>ī</w:t>
      </w:r>
      <w:r w:rsidR="005553CB" w:rsidRPr="006C0FB2">
        <w:rPr>
          <w:b/>
          <w:lang w:val="lv-LV"/>
        </w:rPr>
        <w:t>bas</w:t>
      </w:r>
      <w:r>
        <w:rPr>
          <w:lang w:val="lv-LV"/>
        </w:rPr>
        <w:tab/>
      </w:r>
      <w:r w:rsidR="005553CB" w:rsidRPr="00F52AB1">
        <w:rPr>
          <w:lang w:val="lv-LV"/>
        </w:rPr>
        <w:t xml:space="preserve">Ja </w:t>
      </w:r>
      <w:r>
        <w:rPr>
          <w:lang w:val="lv-LV"/>
        </w:rPr>
        <w:t>Uzņēmējsnepilda kādu no Līgumā noteiktajām saistībā</w:t>
      </w:r>
      <w:r w:rsidR="005553CB" w:rsidRPr="00F52AB1">
        <w:rPr>
          <w:lang w:val="lv-LV"/>
        </w:rPr>
        <w:t xml:space="preserve">m, </w:t>
      </w:r>
      <w:r>
        <w:rPr>
          <w:lang w:val="lv-LV"/>
        </w:rPr>
        <w:t>Pasūtītājs var nosūtī</w:t>
      </w:r>
      <w:r w:rsidR="005553CB" w:rsidRPr="00F52AB1">
        <w:rPr>
          <w:lang w:val="lv-LV"/>
        </w:rPr>
        <w:t xml:space="preserve">t </w:t>
      </w:r>
      <w:r>
        <w:rPr>
          <w:lang w:val="lv-LV"/>
        </w:rPr>
        <w:t xml:space="preserve">Uzņēmējampaziņojumu, pieprasot pārtraukt saistību nepildīšanu un izlabot kļūdas norādītajā saprātīgā </w:t>
      </w:r>
      <w:r w:rsidR="005553CB" w:rsidRPr="00F52AB1">
        <w:rPr>
          <w:lang w:val="lv-LV"/>
        </w:rPr>
        <w:t>l</w:t>
      </w:r>
      <w:r>
        <w:rPr>
          <w:lang w:val="lv-LV"/>
        </w:rPr>
        <w:t>aika posmā</w:t>
      </w:r>
      <w:r w:rsidR="005553CB" w:rsidRPr="00F52AB1">
        <w:rPr>
          <w:lang w:val="lv-LV"/>
        </w:rPr>
        <w:t>.</w:t>
      </w:r>
    </w:p>
    <w:p w:rsidR="00F610C7" w:rsidRPr="00CD1879" w:rsidRDefault="005553CB">
      <w:pPr>
        <w:spacing w:after="3" w:line="265" w:lineRule="auto"/>
        <w:ind w:left="271" w:right="7" w:hanging="10"/>
        <w:jc w:val="left"/>
        <w:rPr>
          <w:b/>
          <w:lang w:val="lv-LV"/>
        </w:rPr>
      </w:pPr>
      <w:r w:rsidRPr="00CD1879">
        <w:rPr>
          <w:b/>
          <w:sz w:val="24"/>
          <w:lang w:val="lv-LV"/>
        </w:rPr>
        <w:t>15.2</w:t>
      </w:r>
      <w:r w:rsidR="003F16CD" w:rsidRPr="003F16CD">
        <w:rPr>
          <w:noProof/>
          <w:lang w:val="lv-LV" w:eastAsia="lv-LV"/>
        </w:rPr>
      </w:r>
      <w:r w:rsidR="003F16CD" w:rsidRPr="003F16CD">
        <w:rPr>
          <w:noProof/>
          <w:lang w:val="lv-LV" w:eastAsia="lv-LV"/>
        </w:rPr>
        <w:pict>
          <v:group id="Group 1249" o:spid="_x0000_s1104"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">
            <v:shape id="Shape 336596" o:spid="_x0000_s1105"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vYccA&#10;AADcAAAADwAAAGRycy9kb3ducmV2LnhtbESPS2/CQAyE75X6H1ZG6qWCTUE8FFhQXxGVeuIh4Ghl&#10;TRI1642yWwj/Hh8q9WZrxjOfF6vO1epCbag8G3gZJKCIc28rLgzsd1l/BipEZIu1ZzJwowCr5ePD&#10;AlPrr7yhyzYWSkI4pGigjLFJtQ55SQ7DwDfEop196zDK2hbatniVcFfrYZJMtMOKpaHEht5Lyn+2&#10;v87A9HA83fD5UGTfn0NeZ6cNfozejHnqda9zUJG6+G/+u/6ygj8WWnlGJt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cr2HHAAAA3AAAAA8AAAAAAAAAAAAAAAAAmAIAAGRy&#10;cy9kb3ducmV2LnhtbFBLBQYAAAAABAAEAPUAAACMAw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F52AB1" w:rsidRDefault="00CD1879" w:rsidP="00CD1879">
      <w:pPr>
        <w:spacing w:after="278"/>
        <w:ind w:left="261" w:right="88"/>
        <w:rPr>
          <w:lang w:val="lv-LV"/>
        </w:rPr>
      </w:pPr>
      <w:r>
        <w:rPr>
          <w:b/>
          <w:lang w:val="lv-LV"/>
        </w:rPr>
        <w:t>Līguma pārtraukšana no Pasūtītā</w:t>
      </w:r>
      <w:r w:rsidR="005553CB" w:rsidRPr="00CD1879">
        <w:rPr>
          <w:b/>
          <w:lang w:val="lv-LV"/>
        </w:rPr>
        <w:t>ja puses</w:t>
      </w:r>
      <w:r w:rsidR="005553CB" w:rsidRPr="00F52AB1">
        <w:rPr>
          <w:lang w:val="lv-LV"/>
        </w:rPr>
        <w:tab/>
      </w:r>
      <w:r>
        <w:rPr>
          <w:lang w:val="lv-LV"/>
        </w:rPr>
        <w:t>Pasūtītājam ir tiesības pārtraukt Līgum</w:t>
      </w:r>
      <w:r w:rsidR="005553CB" w:rsidRPr="00F52AB1">
        <w:rPr>
          <w:lang w:val="lv-LV"/>
        </w:rPr>
        <w:t xml:space="preserve">u, ja </w:t>
      </w:r>
      <w:r>
        <w:rPr>
          <w:lang w:val="lv-LV"/>
        </w:rPr>
        <w:t>Uzņēmējs</w:t>
      </w:r>
      <w:r w:rsidR="005553CB" w:rsidRPr="00F52AB1">
        <w:rPr>
          <w:lang w:val="lv-LV"/>
        </w:rPr>
        <w:t>:</w:t>
      </w:r>
    </w:p>
    <w:p w:rsidR="00F610C7" w:rsidRPr="00F52AB1" w:rsidRDefault="00CD1879" w:rsidP="00CD1879">
      <w:pPr>
        <w:numPr>
          <w:ilvl w:val="0"/>
          <w:numId w:val="53"/>
        </w:numPr>
        <w:ind w:left="3119" w:right="11" w:hanging="425"/>
        <w:rPr>
          <w:lang w:val="lv-LV"/>
        </w:rPr>
      </w:pPr>
      <w:r>
        <w:rPr>
          <w:lang w:val="lv-LV"/>
        </w:rPr>
        <w:t xml:space="preserve">nav izpildījis 4.2. apakšpunkta </w:t>
      </w:r>
      <w:r w:rsidRPr="00CD1879">
        <w:rPr>
          <w:i/>
          <w:lang w:val="lv-LV"/>
        </w:rPr>
        <w:t>[Līguma izpildes nodrošinājums]</w:t>
      </w:r>
      <w:r>
        <w:rPr>
          <w:lang w:val="lv-LV"/>
        </w:rPr>
        <w:t xml:space="preserve"> vai saskaņā</w:t>
      </w:r>
      <w:r w:rsidR="005553CB" w:rsidRPr="00F52AB1">
        <w:rPr>
          <w:lang w:val="lv-LV"/>
        </w:rPr>
        <w:t xml:space="preserve"> ar 15.1. apakšpunktu </w:t>
      </w:r>
      <w:r w:rsidRPr="00CD1879">
        <w:rPr>
          <w:i/>
          <w:lang w:val="lv-LV"/>
        </w:rPr>
        <w:t>[Prasība pildī</w:t>
      </w:r>
      <w:r w:rsidR="005553CB" w:rsidRPr="00CD1879">
        <w:rPr>
          <w:i/>
          <w:lang w:val="lv-LV"/>
        </w:rPr>
        <w:t>t saist</w:t>
      </w:r>
      <w:r w:rsidRPr="00CD1879">
        <w:rPr>
          <w:i/>
          <w:lang w:val="lv-LV"/>
        </w:rPr>
        <w:t>ības]</w:t>
      </w:r>
      <w:r w:rsidR="005553CB" w:rsidRPr="00CD1879">
        <w:rPr>
          <w:i/>
          <w:lang w:val="lv-LV"/>
        </w:rPr>
        <w:t xml:space="preserve"> i</w:t>
      </w:r>
      <w:r>
        <w:rPr>
          <w:lang w:val="lv-LV"/>
        </w:rPr>
        <w:t>esniegtajā paziņojumā noteiktās prasī</w:t>
      </w:r>
      <w:r w:rsidR="005553CB" w:rsidRPr="00F52AB1">
        <w:rPr>
          <w:lang w:val="lv-LV"/>
        </w:rPr>
        <w:t>bas,</w:t>
      </w:r>
    </w:p>
    <w:p w:rsidR="00F610C7" w:rsidRPr="00F52AB1" w:rsidRDefault="00CD1879" w:rsidP="00CD1879">
      <w:pPr>
        <w:numPr>
          <w:ilvl w:val="0"/>
          <w:numId w:val="53"/>
        </w:numPr>
        <w:ind w:left="3119" w:right="11" w:hanging="456"/>
        <w:rPr>
          <w:lang w:val="lv-LV"/>
        </w:rPr>
      </w:pPr>
      <w:r>
        <w:rPr>
          <w:lang w:val="lv-LV"/>
        </w:rPr>
        <w:t>pamet Darbus vai jebkādā citā veidāskaidri izrāda savu nodomu pārtraukt Līguma noteikto saistī</w:t>
      </w:r>
      <w:r w:rsidR="005553CB" w:rsidRPr="00F52AB1">
        <w:rPr>
          <w:lang w:val="lv-LV"/>
        </w:rPr>
        <w:t>bu izpildi,</w:t>
      </w:r>
    </w:p>
    <w:p w:rsidR="00F610C7" w:rsidRPr="00CD1879" w:rsidRDefault="00CD1879" w:rsidP="00CD1879">
      <w:pPr>
        <w:numPr>
          <w:ilvl w:val="0"/>
          <w:numId w:val="53"/>
        </w:numPr>
        <w:spacing w:after="205" w:line="259" w:lineRule="auto"/>
        <w:ind w:left="3119" w:right="11" w:hanging="456"/>
        <w:rPr>
          <w:lang w:val="lv-LV"/>
        </w:rPr>
      </w:pPr>
      <w:r>
        <w:rPr>
          <w:lang w:val="lv-LV"/>
        </w:rPr>
        <w:t xml:space="preserve">bez saprātīga attaisnojuma nespēj veikt Darbus saskaņā ar 8. punktu </w:t>
      </w:r>
      <w:r w:rsidRPr="00CD1879">
        <w:rPr>
          <w:i/>
          <w:lang w:val="lv-LV"/>
        </w:rPr>
        <w:t>[Uzsākšana, nokavējumi un apturēšana]</w:t>
      </w:r>
    </w:p>
    <w:p w:rsidR="00F610C7" w:rsidRPr="00F52AB1" w:rsidRDefault="00CD1879">
      <w:pPr>
        <w:spacing w:after="0" w:line="259" w:lineRule="auto"/>
        <w:ind w:left="2615" w:right="0" w:firstLine="0"/>
        <w:jc w:val="left"/>
        <w:rPr>
          <w:lang w:val="lv-LV"/>
        </w:rPr>
      </w:pPr>
      <w:r>
        <w:rPr>
          <w:noProof/>
          <w:lang w:val="lv-LV"/>
        </w:rPr>
        <w:br w:type="page"/>
      </w:r>
    </w:p>
    <w:p w:rsidR="003E4F63" w:rsidRDefault="00A710EE" w:rsidP="00B26115">
      <w:pPr>
        <w:numPr>
          <w:ilvl w:val="0"/>
          <w:numId w:val="53"/>
        </w:numPr>
        <w:ind w:right="11" w:hanging="574"/>
        <w:rPr>
          <w:lang w:val="lv-LV"/>
        </w:rPr>
      </w:pPr>
      <w:r>
        <w:rPr>
          <w:lang w:val="lv-LV"/>
        </w:rPr>
        <w:lastRenderedPageBreak/>
        <w:t>ir noslēdzis apakšlī</w:t>
      </w:r>
      <w:r w:rsidR="005553CB" w:rsidRPr="00F52AB1">
        <w:rPr>
          <w:lang w:val="lv-LV"/>
        </w:rPr>
        <w:t>gumu par v</w:t>
      </w:r>
      <w:r>
        <w:rPr>
          <w:lang w:val="lv-LV"/>
        </w:rPr>
        <w:t>isu Darbu izpildi vai nodevis tālāk Līgum</w:t>
      </w:r>
      <w:r w:rsidR="005553CB" w:rsidRPr="00F52AB1">
        <w:rPr>
          <w:lang w:val="lv-LV"/>
        </w:rPr>
        <w:t>a sai</w:t>
      </w:r>
      <w:r>
        <w:rPr>
          <w:lang w:val="lv-LV"/>
        </w:rPr>
        <w:t>stī</w:t>
      </w:r>
      <w:r w:rsidR="003E4F63">
        <w:rPr>
          <w:lang w:val="lv-LV"/>
        </w:rPr>
        <w:t>bas. bez nepieciešamās saskaņ</w:t>
      </w:r>
      <w:r w:rsidR="005553CB" w:rsidRPr="00F52AB1">
        <w:rPr>
          <w:lang w:val="lv-LV"/>
        </w:rPr>
        <w:t xml:space="preserve">ošanas, </w:t>
      </w:r>
    </w:p>
    <w:p w:rsidR="003E4F63" w:rsidRDefault="003E4F63" w:rsidP="003E4F63">
      <w:pPr>
        <w:pStyle w:val="ListParagraph"/>
        <w:rPr>
          <w:noProof/>
          <w:lang w:val="lv-LV"/>
        </w:rPr>
      </w:pPr>
    </w:p>
    <w:p w:rsidR="00F610C7" w:rsidRPr="00F52AB1" w:rsidRDefault="003E4F63" w:rsidP="00B26115">
      <w:pPr>
        <w:numPr>
          <w:ilvl w:val="0"/>
          <w:numId w:val="53"/>
        </w:numPr>
        <w:ind w:right="11" w:hanging="574"/>
        <w:rPr>
          <w:lang w:val="lv-LV"/>
        </w:rPr>
      </w:pPr>
      <w:r>
        <w:rPr>
          <w:lang w:val="lv-LV"/>
        </w:rPr>
        <w:t>bankrotē vai kļūst maksātnespējīgs, ir sācis likvidā</w:t>
      </w:r>
      <w:r w:rsidR="005553CB" w:rsidRPr="00F52AB1">
        <w:rPr>
          <w:lang w:val="lv-LV"/>
        </w:rPr>
        <w:t>cijas procesu, vienojas ar saviem kr</w:t>
      </w:r>
      <w:r>
        <w:rPr>
          <w:lang w:val="lv-LV"/>
        </w:rPr>
        <w:t>editoriem vai kreditoru interesēs veic uzņēmējdarbību ar citas personas vārdu, vai ja jebkurai darbībai vai notikumam (saskaņā ar Piemērojamo likumu) ir līdzīga ietekme šajā apakšparagrāfā minē</w:t>
      </w:r>
      <w:r w:rsidR="005553CB" w:rsidRPr="00F52AB1">
        <w:rPr>
          <w:lang w:val="lv-LV"/>
        </w:rPr>
        <w:t>tajam,</w:t>
      </w:r>
    </w:p>
    <w:p w:rsidR="00F610C7" w:rsidRPr="00F52AB1" w:rsidRDefault="005553CB" w:rsidP="003E4F63">
      <w:pPr>
        <w:spacing w:after="306"/>
        <w:ind w:left="3261" w:right="11" w:hanging="567"/>
        <w:rPr>
          <w:lang w:val="lv-LV"/>
        </w:rPr>
      </w:pPr>
      <w:r w:rsidRPr="00F52AB1">
        <w:rPr>
          <w:lang w:val="lv-LV"/>
        </w:rPr>
        <w:t xml:space="preserve">(f) </w:t>
      </w:r>
      <w:r w:rsidR="003E4F63">
        <w:rPr>
          <w:lang w:val="lv-LV"/>
        </w:rPr>
        <w:tab/>
        <w:t>kādai personai ir devis vai piedāvā</w:t>
      </w:r>
      <w:r w:rsidRPr="00F52AB1">
        <w:rPr>
          <w:lang w:val="lv-LV"/>
        </w:rPr>
        <w:t>jis (tieši vai netieši) jebk</w:t>
      </w:r>
      <w:r w:rsidR="003E4F63">
        <w:rPr>
          <w:lang w:val="lv-LV"/>
        </w:rPr>
        <w:t>āda veida kukuli, dāvanu, pateicī</w:t>
      </w:r>
      <w:r w:rsidRPr="00F52AB1">
        <w:rPr>
          <w:lang w:val="lv-LV"/>
        </w:rPr>
        <w:t>bas na</w:t>
      </w:r>
      <w:r w:rsidR="003E4F63">
        <w:rPr>
          <w:lang w:val="lv-LV"/>
        </w:rPr>
        <w:t>udu, komisijas naudu vai citu vērtīgu lietu kā pamudinājumu vai atlīdzī</w:t>
      </w:r>
      <w:r w:rsidRPr="00F52AB1">
        <w:rPr>
          <w:lang w:val="lv-LV"/>
        </w:rPr>
        <w:t>bu:</w:t>
      </w:r>
    </w:p>
    <w:p w:rsidR="003E4F63" w:rsidRDefault="003E4F63" w:rsidP="003E4F63">
      <w:pPr>
        <w:spacing w:after="329"/>
        <w:ind w:left="3019" w:right="11" w:hanging="42"/>
        <w:rPr>
          <w:lang w:val="lv-LV"/>
        </w:rPr>
      </w:pPr>
      <w:r>
        <w:rPr>
          <w:lang w:val="lv-LV"/>
        </w:rPr>
        <w:t>(i)</w:t>
      </w:r>
      <w:r>
        <w:rPr>
          <w:lang w:val="lv-LV"/>
        </w:rPr>
        <w:tab/>
        <w:t>par jebkādas darbī</w:t>
      </w:r>
      <w:r w:rsidR="005553CB" w:rsidRPr="00F52AB1">
        <w:rPr>
          <w:lang w:val="lv-LV"/>
        </w:rPr>
        <w:t>ba</w:t>
      </w:r>
      <w:r>
        <w:rPr>
          <w:lang w:val="lv-LV"/>
        </w:rPr>
        <w:t>s veikšanu vai neveikšanu saistībā ar Lī</w:t>
      </w:r>
      <w:r w:rsidR="005553CB" w:rsidRPr="00F52AB1">
        <w:rPr>
          <w:lang w:val="lv-LV"/>
        </w:rPr>
        <w:t xml:space="preserve">gumu vai </w:t>
      </w:r>
    </w:p>
    <w:p w:rsidR="00F610C7" w:rsidRPr="00F52AB1" w:rsidRDefault="003E4F63" w:rsidP="003E4F63">
      <w:pPr>
        <w:spacing w:after="329"/>
        <w:ind w:left="3544" w:right="11" w:hanging="567"/>
        <w:rPr>
          <w:lang w:val="lv-LV"/>
        </w:rPr>
      </w:pPr>
      <w:r>
        <w:rPr>
          <w:noProof/>
          <w:lang w:val="lv-LV"/>
        </w:rPr>
        <w:t>(ii)</w:t>
      </w:r>
      <w:r>
        <w:rPr>
          <w:noProof/>
          <w:lang w:val="lv-LV"/>
        </w:rPr>
        <w:tab/>
      </w:r>
      <w:r>
        <w:rPr>
          <w:lang w:val="lv-LV"/>
        </w:rPr>
        <w:t>par labvēlības vai nelabvēlības izrādīšanu vai neizrādīšanu jebkurai personai saistībā ar Lī</w:t>
      </w:r>
      <w:r w:rsidR="005553CB" w:rsidRPr="00F52AB1">
        <w:rPr>
          <w:lang w:val="lv-LV"/>
        </w:rPr>
        <w:t>gumu,</w:t>
      </w:r>
    </w:p>
    <w:p w:rsidR="00F610C7" w:rsidRPr="00F52AB1" w:rsidRDefault="005553CB">
      <w:pPr>
        <w:spacing w:after="328"/>
        <w:ind w:left="3000" w:right="11"/>
        <w:rPr>
          <w:lang w:val="lv-LV"/>
        </w:rPr>
      </w:pPr>
      <w:r w:rsidRPr="00F52AB1">
        <w:rPr>
          <w:lang w:val="lv-LV"/>
        </w:rPr>
        <w:t xml:space="preserve">vai ja jebkurš no </w:t>
      </w:r>
      <w:r w:rsidR="003E4F63">
        <w:rPr>
          <w:lang w:val="lv-LV"/>
        </w:rPr>
        <w:t>Uzņēmējapersonāla, pārstāvjiem vai Apakšuzņēmē</w:t>
      </w:r>
      <w:r w:rsidRPr="00F52AB1">
        <w:rPr>
          <w:lang w:val="lv-LV"/>
        </w:rPr>
        <w:t xml:space="preserve">jiem jebkurai personai </w:t>
      </w:r>
      <w:r w:rsidR="003E4F63">
        <w:rPr>
          <w:lang w:val="lv-LV"/>
        </w:rPr>
        <w:t>ir devis vai piedāvājis (tieši vai netieši) jebkā</w:t>
      </w:r>
      <w:r w:rsidRPr="00F52AB1">
        <w:rPr>
          <w:lang w:val="lv-LV"/>
        </w:rPr>
        <w:t>du š</w:t>
      </w:r>
      <w:r w:rsidR="003E4F63">
        <w:rPr>
          <w:lang w:val="lv-LV"/>
        </w:rPr>
        <w:t>ī apakšpunkta (f) apakšparagrāfā minēto šāda veida pamudinājumu vai atlīdzību. Taču likumī</w:t>
      </w:r>
      <w:r w:rsidRPr="00F52AB1">
        <w:rPr>
          <w:lang w:val="lv-LV"/>
        </w:rPr>
        <w:t xml:space="preserve">gs </w:t>
      </w:r>
      <w:r w:rsidR="003E4F63">
        <w:rPr>
          <w:lang w:val="lv-LV"/>
        </w:rPr>
        <w:t>Uzņēmējapersonā</w:t>
      </w:r>
      <w:r w:rsidRPr="00F52AB1">
        <w:rPr>
          <w:lang w:val="lv-LV"/>
        </w:rPr>
        <w:t>lam sniegtais pamudin</w:t>
      </w:r>
      <w:r w:rsidR="003E4F63">
        <w:rPr>
          <w:lang w:val="lv-LV"/>
        </w:rPr>
        <w:t>ājums vai atlīdzība nedod tiesības pārtraukt Lī</w:t>
      </w:r>
      <w:r w:rsidRPr="00F52AB1">
        <w:rPr>
          <w:lang w:val="lv-LV"/>
        </w:rPr>
        <w:t>gumu.</w:t>
      </w:r>
    </w:p>
    <w:p w:rsidR="00F610C7" w:rsidRPr="00F52AB1" w:rsidRDefault="003930DE">
      <w:pPr>
        <w:spacing w:after="334"/>
        <w:ind w:left="2365" w:right="215"/>
        <w:rPr>
          <w:lang w:val="lv-LV"/>
        </w:rPr>
      </w:pPr>
      <w:r>
        <w:rPr>
          <w:lang w:val="lv-LV"/>
        </w:rPr>
        <w:t>Jebkurā no šiem gadījumiem vai apstākļ</w:t>
      </w:r>
      <w:r w:rsidR="005553CB" w:rsidRPr="00F52AB1">
        <w:rPr>
          <w:lang w:val="lv-LV"/>
        </w:rPr>
        <w:t xml:space="preserve">iem </w:t>
      </w:r>
      <w:r>
        <w:rPr>
          <w:lang w:val="lv-LV"/>
        </w:rPr>
        <w:t>Pasūtītājam ir tiesības pārtraukt Lī</w:t>
      </w:r>
      <w:r w:rsidR="005553CB" w:rsidRPr="00F52AB1">
        <w:rPr>
          <w:lang w:val="lv-LV"/>
        </w:rPr>
        <w:t xml:space="preserve">gumu un likt </w:t>
      </w:r>
      <w:r>
        <w:rPr>
          <w:lang w:val="lv-LV"/>
        </w:rPr>
        <w:t>Uzņēmējamatstāt Darbu izpildes vietu, 14 dienas pirms tam nosū</w:t>
      </w:r>
      <w:r w:rsidR="005553CB" w:rsidRPr="00F52AB1">
        <w:rPr>
          <w:lang w:val="lv-LV"/>
        </w:rPr>
        <w:t xml:space="preserve">tot </w:t>
      </w:r>
      <w:r>
        <w:rPr>
          <w:lang w:val="lv-LV"/>
        </w:rPr>
        <w:t>Uzņēmējam</w:t>
      </w:r>
      <w:r w:rsidR="005553CB" w:rsidRPr="00F52AB1">
        <w:rPr>
          <w:lang w:val="lv-LV"/>
        </w:rPr>
        <w:t>paz</w:t>
      </w:r>
      <w:r>
        <w:rPr>
          <w:lang w:val="lv-LV"/>
        </w:rPr>
        <w:t>iņojumu. Taču (e) vai (f) apakšpunktā minētajos gadī</w:t>
      </w:r>
      <w:r w:rsidR="005553CB" w:rsidRPr="00F52AB1">
        <w:rPr>
          <w:lang w:val="lv-LV"/>
        </w:rPr>
        <w:t xml:space="preserve">jumos </w:t>
      </w:r>
      <w:r>
        <w:rPr>
          <w:lang w:val="lv-LV"/>
        </w:rPr>
        <w:t>Pasūtītājs, iesniedzot paziņojumu, var pā</w:t>
      </w:r>
      <w:r w:rsidR="005553CB" w:rsidRPr="00F52AB1">
        <w:rPr>
          <w:lang w:val="lv-LV"/>
        </w:rPr>
        <w:t>rtra</w:t>
      </w:r>
      <w:r>
        <w:rPr>
          <w:lang w:val="lv-LV"/>
        </w:rPr>
        <w:t>ukt Līgumu nekavē</w:t>
      </w:r>
      <w:r w:rsidR="005553CB" w:rsidRPr="00F52AB1">
        <w:rPr>
          <w:lang w:val="lv-LV"/>
        </w:rPr>
        <w:t>joties.</w:t>
      </w:r>
    </w:p>
    <w:p w:rsidR="00F610C7" w:rsidRPr="00F52AB1" w:rsidRDefault="003930DE">
      <w:pPr>
        <w:spacing w:after="360"/>
        <w:ind w:left="2365" w:right="11"/>
        <w:rPr>
          <w:lang w:val="lv-LV"/>
        </w:rPr>
      </w:pPr>
      <w:r>
        <w:rPr>
          <w:lang w:val="lv-LV"/>
        </w:rPr>
        <w:t>Pasūtītāja lēmums pārtraukt Līgumu neietekmē jebkādas citas Līgumā vai citā</w:t>
      </w:r>
      <w:r w:rsidR="005553CB" w:rsidRPr="00F52AB1">
        <w:rPr>
          <w:lang w:val="lv-LV"/>
        </w:rPr>
        <w:t xml:space="preserve">di </w:t>
      </w:r>
      <w:r>
        <w:rPr>
          <w:lang w:val="lv-LV"/>
        </w:rPr>
        <w:t>Pasūtītājam piešķirtās tiesī</w:t>
      </w:r>
      <w:r w:rsidR="005553CB" w:rsidRPr="00F52AB1">
        <w:rPr>
          <w:lang w:val="lv-LV"/>
        </w:rPr>
        <w:t>bas.</w:t>
      </w:r>
    </w:p>
    <w:p w:rsidR="00F610C7" w:rsidRPr="00F52AB1" w:rsidRDefault="003930DE">
      <w:pPr>
        <w:spacing w:after="347"/>
        <w:ind w:left="2365" w:right="215"/>
        <w:rPr>
          <w:lang w:val="lv-LV"/>
        </w:rPr>
      </w:pPr>
      <w:r>
        <w:rPr>
          <w:lang w:val="lv-LV"/>
        </w:rPr>
        <w:t>Šādā gadījumāUzņēmējamjāatstāj Darbu izpildes vieta un jā</w:t>
      </w:r>
      <w:r w:rsidR="005553CB" w:rsidRPr="00F52AB1">
        <w:rPr>
          <w:lang w:val="lv-LV"/>
        </w:rPr>
        <w:t xml:space="preserve">nodod </w:t>
      </w:r>
      <w:r>
        <w:rPr>
          <w:lang w:val="lv-LV"/>
        </w:rPr>
        <w:t>Pasūtītājam visas pieprasītā</w:t>
      </w:r>
      <w:r w:rsidR="005553CB" w:rsidRPr="00F52AB1">
        <w:rPr>
          <w:lang w:val="lv-LV"/>
        </w:rPr>
        <w:t xml:space="preserve">s Preces, </w:t>
      </w:r>
      <w:r>
        <w:rPr>
          <w:lang w:val="lv-LV"/>
        </w:rPr>
        <w:t>Uzņēmējadokumenti un pārējā projektēšanas dokumentā</w:t>
      </w:r>
      <w:r w:rsidR="005553CB" w:rsidRPr="00F52AB1">
        <w:rPr>
          <w:lang w:val="lv-LV"/>
        </w:rPr>
        <w:t xml:space="preserve">cija, ko sagatavojis </w:t>
      </w:r>
      <w:r>
        <w:rPr>
          <w:lang w:val="lv-LV"/>
        </w:rPr>
        <w:t>Uzņēmējsvai kas tika sagatavota viņa vajadzībām. Tomē</w:t>
      </w:r>
      <w:r w:rsidR="005553CB" w:rsidRPr="00F52AB1">
        <w:rPr>
          <w:lang w:val="lv-LV"/>
        </w:rPr>
        <w:t xml:space="preserve">r </w:t>
      </w:r>
      <w:r>
        <w:rPr>
          <w:lang w:val="lv-LV"/>
        </w:rPr>
        <w:t>Uzņēmējamir jādara viss iespējamais, lai nekavējoties izpildītu visus pamatotos norādījumus, kas iekļauti paziņojumā attiecībā uz (i</w:t>
      </w:r>
      <w:r w:rsidR="005553CB" w:rsidRPr="00F52AB1">
        <w:rPr>
          <w:lang w:val="lv-LV"/>
        </w:rPr>
        <w:t>) jebk</w:t>
      </w:r>
      <w:r>
        <w:rPr>
          <w:lang w:val="lv-LV"/>
        </w:rPr>
        <w:t>ura apakšlīguma saistību nodošanu un (ii) dzīvības vai īpašuma aizsardzību vai Darbu drošī</w:t>
      </w:r>
      <w:r w:rsidR="005553CB" w:rsidRPr="00F52AB1">
        <w:rPr>
          <w:lang w:val="lv-LV"/>
        </w:rPr>
        <w:t>bu.</w:t>
      </w:r>
    </w:p>
    <w:p w:rsidR="00F610C7" w:rsidRPr="00F52AB1" w:rsidRDefault="00BD2E91">
      <w:pPr>
        <w:spacing w:after="293"/>
        <w:ind w:left="2365" w:right="235"/>
        <w:rPr>
          <w:lang w:val="lv-LV"/>
        </w:rPr>
      </w:pPr>
      <w:r>
        <w:rPr>
          <w:lang w:val="lv-LV"/>
        </w:rPr>
        <w:t>Pēc Līguma pā</w:t>
      </w:r>
      <w:r w:rsidR="005553CB" w:rsidRPr="00F52AB1">
        <w:rPr>
          <w:lang w:val="lv-LV"/>
        </w:rPr>
        <w:t xml:space="preserve">rtraukšanas </w:t>
      </w:r>
      <w:r w:rsidR="00670418">
        <w:rPr>
          <w:lang w:val="lv-LV"/>
        </w:rPr>
        <w:t xml:space="preserve">Pasūtītājs </w:t>
      </w:r>
      <w:r w:rsidR="005553CB" w:rsidRPr="00F52AB1">
        <w:rPr>
          <w:lang w:val="lv-LV"/>
        </w:rPr>
        <w:t>var pabeigt Darbus un/va</w:t>
      </w:r>
      <w:r w:rsidR="00670418">
        <w:rPr>
          <w:lang w:val="lv-LV"/>
        </w:rPr>
        <w:t>i vienoties ar jebkuru citu uzņēmē</w:t>
      </w:r>
      <w:r w:rsidR="005553CB" w:rsidRPr="00F52AB1">
        <w:rPr>
          <w:lang w:val="lv-LV"/>
        </w:rPr>
        <w:t>j</w:t>
      </w:r>
      <w:r w:rsidR="00670418">
        <w:rPr>
          <w:lang w:val="lv-LV"/>
        </w:rPr>
        <w:t xml:space="preserve">u par Darbu pabeigšanu. Šādā gadījumāPasūtītājs </w:t>
      </w:r>
      <w:r w:rsidR="005553CB" w:rsidRPr="00F52AB1">
        <w:rPr>
          <w:lang w:val="lv-LV"/>
        </w:rPr>
        <w:t xml:space="preserve">un šie </w:t>
      </w:r>
      <w:r w:rsidR="00670418">
        <w:rPr>
          <w:lang w:val="lv-LV"/>
        </w:rPr>
        <w:t>uzņēmē</w:t>
      </w:r>
      <w:r w:rsidR="00670418" w:rsidRPr="00F52AB1">
        <w:rPr>
          <w:lang w:val="lv-LV"/>
        </w:rPr>
        <w:t>j</w:t>
      </w:r>
      <w:r w:rsidR="00670418">
        <w:rPr>
          <w:lang w:val="lv-LV"/>
        </w:rPr>
        <w:t xml:space="preserve">i </w:t>
      </w:r>
      <w:r w:rsidR="005553CB" w:rsidRPr="00F52AB1">
        <w:rPr>
          <w:lang w:val="lv-LV"/>
        </w:rPr>
        <w:t>var izmantot jebk</w:t>
      </w:r>
      <w:r w:rsidR="00670418">
        <w:rPr>
          <w:lang w:val="lv-LV"/>
        </w:rPr>
        <w:t>ā</w:t>
      </w:r>
      <w:r w:rsidR="005553CB" w:rsidRPr="00F52AB1">
        <w:rPr>
          <w:lang w:val="lv-LV"/>
        </w:rPr>
        <w:t xml:space="preserve">das Preces, </w:t>
      </w:r>
      <w:r w:rsidR="00670418">
        <w:rPr>
          <w:lang w:val="lv-LV"/>
        </w:rPr>
        <w:t>Uzņēmējadokumentus un pārējo projektēšanas dokumentā</w:t>
      </w:r>
      <w:r w:rsidR="005553CB" w:rsidRPr="00F52AB1">
        <w:rPr>
          <w:lang w:val="lv-LV"/>
        </w:rPr>
        <w:t xml:space="preserve">ciju, ko sagatavojis </w:t>
      </w:r>
      <w:r w:rsidR="00670418">
        <w:rPr>
          <w:lang w:val="lv-LV"/>
        </w:rPr>
        <w:t>Uzņēmējs</w:t>
      </w:r>
      <w:r w:rsidR="005553CB" w:rsidRPr="00F52AB1">
        <w:rPr>
          <w:lang w:val="lv-LV"/>
        </w:rPr>
        <w:t xml:space="preserve">vai persona, kas darbojas </w:t>
      </w:r>
      <w:r w:rsidR="00670418">
        <w:rPr>
          <w:lang w:val="lv-LV"/>
        </w:rPr>
        <w:t>Uzņēmēja</w:t>
      </w:r>
      <w:r w:rsidR="005553CB" w:rsidRPr="00F52AB1">
        <w:rPr>
          <w:lang w:val="lv-LV"/>
        </w:rPr>
        <w:t>v</w:t>
      </w:r>
      <w:r w:rsidR="00670418">
        <w:rPr>
          <w:lang w:val="lv-LV"/>
        </w:rPr>
        <w:t>ārdā</w:t>
      </w:r>
      <w:r w:rsidR="005553CB" w:rsidRPr="00F52AB1">
        <w:rPr>
          <w:lang w:val="lv-LV"/>
        </w:rPr>
        <w:t>.</w:t>
      </w:r>
    </w:p>
    <w:p w:rsidR="00F610C7" w:rsidRPr="00F52AB1" w:rsidRDefault="00670418">
      <w:pPr>
        <w:spacing w:after="246"/>
        <w:ind w:left="2365" w:right="235"/>
        <w:rPr>
          <w:lang w:val="lv-LV"/>
        </w:rPr>
      </w:pPr>
      <w:r>
        <w:rPr>
          <w:lang w:val="lv-LV"/>
        </w:rPr>
        <w:t>Pē</w:t>
      </w:r>
      <w:r w:rsidR="005553CB" w:rsidRPr="00F52AB1">
        <w:rPr>
          <w:lang w:val="lv-LV"/>
        </w:rPr>
        <w:t xml:space="preserve">c tam </w:t>
      </w:r>
      <w:r>
        <w:rPr>
          <w:lang w:val="lv-LV"/>
        </w:rPr>
        <w:t>Pasūtītājam jā</w:t>
      </w:r>
      <w:r w:rsidR="005553CB" w:rsidRPr="00F52AB1">
        <w:rPr>
          <w:lang w:val="lv-LV"/>
        </w:rPr>
        <w:t>paz</w:t>
      </w:r>
      <w:r>
        <w:rPr>
          <w:lang w:val="lv-LV"/>
        </w:rPr>
        <w:t>iņ</w:t>
      </w:r>
      <w:r w:rsidR="005553CB" w:rsidRPr="00F52AB1">
        <w:rPr>
          <w:lang w:val="lv-LV"/>
        </w:rPr>
        <w:t xml:space="preserve">o, ka </w:t>
      </w:r>
      <w:r>
        <w:rPr>
          <w:lang w:val="lv-LV"/>
        </w:rPr>
        <w:t>Uzņēmējaaprī</w:t>
      </w:r>
      <w:r w:rsidR="005553CB" w:rsidRPr="00F52AB1">
        <w:rPr>
          <w:lang w:val="lv-LV"/>
        </w:rPr>
        <w:t xml:space="preserve">kojums un Pagaidu darbi tiks atgriezti </w:t>
      </w:r>
      <w:r>
        <w:rPr>
          <w:lang w:val="lv-LV"/>
        </w:rPr>
        <w:t>UzņēmējamDarbu izpildes vieta vai tās tuvumā</w:t>
      </w:r>
      <w:r w:rsidR="005553CB" w:rsidRPr="00F52AB1">
        <w:rPr>
          <w:lang w:val="lv-LV"/>
        </w:rPr>
        <w:t xml:space="preserve">. </w:t>
      </w:r>
      <w:r>
        <w:rPr>
          <w:lang w:val="lv-LV"/>
        </w:rPr>
        <w:t>Uzņēmējamuz sava rēķ</w:t>
      </w:r>
      <w:r w:rsidR="005553CB" w:rsidRPr="00F52AB1">
        <w:rPr>
          <w:lang w:val="lv-LV"/>
        </w:rPr>
        <w:t>ina nekav</w:t>
      </w:r>
      <w:r>
        <w:rPr>
          <w:lang w:val="lv-LV"/>
        </w:rPr>
        <w:t>ējoties jānoorganizē to izvešana. Tomēr, ja līdz šim brī</w:t>
      </w:r>
      <w:r w:rsidR="005553CB" w:rsidRPr="00F52AB1">
        <w:rPr>
          <w:lang w:val="lv-LV"/>
        </w:rPr>
        <w:t xml:space="preserve">dim </w:t>
      </w:r>
      <w:r>
        <w:rPr>
          <w:lang w:val="lv-LV"/>
        </w:rPr>
        <w:t>Uzņēmējsnav veicis maksā</w:t>
      </w:r>
      <w:r w:rsidR="005553CB" w:rsidRPr="00F52AB1">
        <w:rPr>
          <w:lang w:val="lv-LV"/>
        </w:rPr>
        <w:t xml:space="preserve">jumu, kas </w:t>
      </w:r>
      <w:r w:rsidR="000D28F8">
        <w:rPr>
          <w:noProof/>
          <w:lang w:val="lv-LV" w:eastAsia="lv-LV"/>
        </w:rPr>
        <w:drawing>
          <wp:inline distT="0" distB="0" distL="0" distR="0">
            <wp:extent cx="6350" cy="6350"/>
            <wp:effectExtent l="0" t="0" r="0" b="0"/>
            <wp:docPr id="160" name="Picture 139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58"/>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Pr>
          <w:lang w:val="lv-LV"/>
        </w:rPr>
        <w:t>pienā</w:t>
      </w:r>
      <w:r w:rsidR="005553CB" w:rsidRPr="00F52AB1">
        <w:rPr>
          <w:lang w:val="lv-LV"/>
        </w:rPr>
        <w:t xml:space="preserve">kas </w:t>
      </w:r>
      <w:r>
        <w:rPr>
          <w:lang w:val="lv-LV"/>
        </w:rPr>
        <w:t>Pasūtītājam, šī</w:t>
      </w:r>
      <w:r w:rsidR="005553CB" w:rsidRPr="00F52AB1">
        <w:rPr>
          <w:lang w:val="lv-LV"/>
        </w:rPr>
        <w:t xml:space="preserve">s lietas </w:t>
      </w:r>
      <w:r>
        <w:rPr>
          <w:lang w:val="lv-LV"/>
        </w:rPr>
        <w:t>Pasūtītājs var pārdot, lai atgūtu šo summu. Ieņēmumu atlikums pēc tam jāizmaksāUzņēmējam</w:t>
      </w:r>
      <w:r w:rsidR="005553CB" w:rsidRPr="00F52AB1">
        <w:rPr>
          <w:lang w:val="lv-LV"/>
        </w:rPr>
        <w:t>.</w:t>
      </w:r>
    </w:p>
    <w:p w:rsidR="00F610C7" w:rsidRPr="00E22FA9" w:rsidRDefault="005553CB" w:rsidP="00E22FA9">
      <w:pPr>
        <w:spacing w:after="3" w:line="265" w:lineRule="auto"/>
        <w:ind w:left="21" w:right="235" w:hanging="10"/>
        <w:jc w:val="left"/>
        <w:rPr>
          <w:b/>
          <w:lang w:val="lv-LV"/>
        </w:rPr>
      </w:pPr>
      <w:r w:rsidRPr="00E22FA9">
        <w:rPr>
          <w:b/>
          <w:sz w:val="24"/>
          <w:lang w:val="lv-LV"/>
        </w:rPr>
        <w:t>15.3</w:t>
      </w:r>
      <w:r w:rsidR="003F16CD" w:rsidRPr="003F16CD">
        <w:rPr>
          <w:noProof/>
          <w:lang w:val="lv-LV" w:eastAsia="lv-LV"/>
        </w:rPr>
      </w:r>
      <w:r w:rsidR="003F16CD" w:rsidRPr="003F16CD">
        <w:rPr>
          <w:noProof/>
          <w:lang w:val="lv-LV" w:eastAsia="lv-LV"/>
        </w:rPr>
        <w:pict>
          <v:group id="Group 1251" o:spid="_x0000_s1102"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">
            <v:shape id="Shape 336596" o:spid="_x0000_s1103"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iMQA&#10;AADcAAAADwAAAGRycy9kb3ducmV2LnhtbERPTWvCQBC9F/wPyxS8lGZTi1pSV6naoOApttgch+w0&#10;CWZnQ3ar8d93BcHbPN7nzBa9acSJOldbVvASxSCIC6trLhV8f6XPbyCcR9bYWCYFF3KwmA8eZpho&#10;e+aMTntfihDCLkEFlfdtIqUrKjLoItsSB+7XdgZ9gF0pdYfnEG4aOYrjiTRYc2iosKVVRcVx/2cU&#10;TA8/+QWfDmW6+xzxJs0zXL8ulRo+9h/vIDz1/i6+ubc6zB9P4PpMuE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nojEAAAA3AAAAA8AAAAAAAAAAAAAAAAAmAIAAGRycy9k&#10;b3ducmV2LnhtbFBLBQYAAAAABAAEAPUAAACJAw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F610C7" w:rsidRPr="00E22FA9" w:rsidRDefault="00E22FA9">
      <w:pPr>
        <w:spacing w:after="74" w:line="259" w:lineRule="auto"/>
        <w:ind w:left="11" w:right="7"/>
        <w:rPr>
          <w:b/>
          <w:lang w:val="lv-LV"/>
        </w:rPr>
      </w:pPr>
      <w:r>
        <w:rPr>
          <w:b/>
          <w:sz w:val="24"/>
          <w:lang w:val="lv-LV"/>
        </w:rPr>
        <w:t>Vērtī</w:t>
      </w:r>
      <w:r w:rsidR="005553CB" w:rsidRPr="00E22FA9">
        <w:rPr>
          <w:b/>
          <w:sz w:val="24"/>
          <w:lang w:val="lv-LV"/>
        </w:rPr>
        <w:t>bas noteikšana</w:t>
      </w:r>
    </w:p>
    <w:p w:rsidR="00F610C7" w:rsidRPr="00F52AB1" w:rsidRDefault="00E22FA9" w:rsidP="00E22FA9">
      <w:pPr>
        <w:tabs>
          <w:tab w:val="left" w:pos="3119"/>
        </w:tabs>
        <w:spacing w:after="1435"/>
        <w:ind w:left="3119" w:right="248" w:hanging="3077"/>
        <w:rPr>
          <w:lang w:val="lv-LV"/>
        </w:rPr>
      </w:pPr>
      <w:r>
        <w:rPr>
          <w:b/>
          <w:lang w:val="lv-LV"/>
        </w:rPr>
        <w:t>Līguma pā</w:t>
      </w:r>
      <w:r w:rsidR="005553CB" w:rsidRPr="00E22FA9">
        <w:rPr>
          <w:b/>
          <w:lang w:val="lv-LV"/>
        </w:rPr>
        <w:t>rtraukšanas</w:t>
      </w:r>
      <w:r w:rsidRPr="00E22FA9">
        <w:rPr>
          <w:b/>
          <w:lang w:val="lv-LV"/>
        </w:rPr>
        <w:t>datum</w:t>
      </w:r>
      <w:r>
        <w:rPr>
          <w:b/>
          <w:lang w:val="lv-LV"/>
        </w:rPr>
        <w:t>ā</w:t>
      </w:r>
      <w:r>
        <w:rPr>
          <w:lang w:val="lv-LV"/>
        </w:rPr>
        <w:tab/>
        <w:t>Cik drīz vien praktiski iespējams pēc Līguma pārtraukšanas paziņojuma stāšanā</w:t>
      </w:r>
      <w:r w:rsidR="005553CB" w:rsidRPr="00F52AB1">
        <w:rPr>
          <w:lang w:val="lv-LV"/>
        </w:rPr>
        <w:t xml:space="preserve">s </w:t>
      </w:r>
      <w:r>
        <w:rPr>
          <w:lang w:val="lv-LV"/>
        </w:rPr>
        <w:t>spēkā</w:t>
      </w:r>
      <w:r w:rsidR="005553CB" w:rsidRPr="00F52AB1">
        <w:rPr>
          <w:lang w:val="lv-LV"/>
        </w:rPr>
        <w:t xml:space="preserve"> a</w:t>
      </w:r>
      <w:r>
        <w:rPr>
          <w:lang w:val="lv-LV"/>
        </w:rPr>
        <w:t xml:space="preserve">tbilstoši 15.2. apakšpunktam </w:t>
      </w:r>
      <w:r w:rsidRPr="00E22FA9">
        <w:rPr>
          <w:i/>
          <w:lang w:val="lv-LV"/>
        </w:rPr>
        <w:t>[Līguma pā</w:t>
      </w:r>
      <w:r w:rsidR="005553CB" w:rsidRPr="00E22FA9">
        <w:rPr>
          <w:i/>
          <w:lang w:val="lv-LV"/>
        </w:rPr>
        <w:t xml:space="preserve">rtraukšana no </w:t>
      </w:r>
      <w:r w:rsidRPr="00E22FA9">
        <w:rPr>
          <w:i/>
          <w:lang w:val="lv-LV"/>
        </w:rPr>
        <w:t xml:space="preserve">Pasūtītāja </w:t>
      </w:r>
      <w:r w:rsidR="005553CB" w:rsidRPr="00E22FA9">
        <w:rPr>
          <w:i/>
          <w:lang w:val="lv-LV"/>
        </w:rPr>
        <w:t>puses],</w:t>
      </w:r>
      <w:r>
        <w:rPr>
          <w:lang w:val="lv-LV"/>
        </w:rPr>
        <w:t xml:space="preserve">Pasūtītājamjārīkojas saskaņā ar 3.5. apakšpunktu </w:t>
      </w:r>
      <w:r w:rsidRPr="00E22FA9">
        <w:rPr>
          <w:i/>
          <w:lang w:val="lv-LV"/>
        </w:rPr>
        <w:t>[Lēmumi]</w:t>
      </w:r>
      <w:r w:rsidR="005553CB" w:rsidRPr="00E22FA9">
        <w:rPr>
          <w:i/>
          <w:lang w:val="lv-LV"/>
        </w:rPr>
        <w:t>,</w:t>
      </w:r>
      <w:r>
        <w:rPr>
          <w:lang w:val="lv-LV"/>
        </w:rPr>
        <w:t xml:space="preserve"> lai vienotos vai izlemtu par Darbu, Preč</w:t>
      </w:r>
      <w:r w:rsidR="005553CB" w:rsidRPr="00F52AB1">
        <w:rPr>
          <w:lang w:val="lv-LV"/>
        </w:rPr>
        <w:t xml:space="preserve">u un </w:t>
      </w:r>
      <w:r>
        <w:rPr>
          <w:lang w:val="lv-LV"/>
        </w:rPr>
        <w:t>Uzņēmējadokumentu vērtību, kā arī citām summām, kas pienā</w:t>
      </w:r>
      <w:r w:rsidR="005553CB" w:rsidRPr="00F52AB1">
        <w:rPr>
          <w:lang w:val="lv-LV"/>
        </w:rPr>
        <w:t xml:space="preserve">kas </w:t>
      </w:r>
      <w:r>
        <w:rPr>
          <w:lang w:val="lv-LV"/>
        </w:rPr>
        <w:t>Uzņēmējampar darbiem, kas izpildīti saskaņā ar Lī</w:t>
      </w:r>
      <w:r w:rsidR="005553CB" w:rsidRPr="00F52AB1">
        <w:rPr>
          <w:lang w:val="lv-LV"/>
        </w:rPr>
        <w:t>gumu.</w:t>
      </w:r>
    </w:p>
    <w:p w:rsidR="00F610C7" w:rsidRPr="00F52AB1" w:rsidRDefault="00F610C7">
      <w:pPr>
        <w:spacing w:after="3" w:line="259" w:lineRule="auto"/>
        <w:ind w:left="0" w:right="18"/>
        <w:rPr>
          <w:lang w:val="lv-LV"/>
        </w:rPr>
      </w:pPr>
    </w:p>
    <w:p w:rsidR="00F610C7" w:rsidRPr="00301391" w:rsidRDefault="005553CB">
      <w:pPr>
        <w:spacing w:after="3" w:line="265" w:lineRule="auto"/>
        <w:ind w:left="21" w:right="7" w:hanging="10"/>
        <w:jc w:val="left"/>
        <w:rPr>
          <w:b/>
          <w:lang w:val="lv-LV"/>
        </w:rPr>
      </w:pPr>
      <w:r w:rsidRPr="00301391">
        <w:rPr>
          <w:b/>
          <w:sz w:val="24"/>
          <w:lang w:val="lv-LV"/>
        </w:rPr>
        <w:t>15.4</w:t>
      </w:r>
      <w:r w:rsidR="003F16CD" w:rsidRPr="003F16CD">
        <w:rPr>
          <w:noProof/>
          <w:lang w:val="lv-LV" w:eastAsia="lv-LV"/>
        </w:rPr>
      </w:r>
      <w:r w:rsidR="003F16CD" w:rsidRPr="003F16CD">
        <w:rPr>
          <w:noProof/>
          <w:lang w:val="lv-LV" w:eastAsia="lv-LV"/>
        </w:rPr>
        <w:pict>
          <v:group id="Group 336597" o:spid="_x0000_s1100" style="width:461.35pt;height:1pt;mso-position-horizontal-relative:char;mso-position-vertical-relative:line" coordsize="58590,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">
            <v:shape id="Shape 336596" o:spid="_x0000_s1101" style="position:absolute;width:58590;height:124;visibility:visible" coordsize="5859091,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lZMQA&#10;AADcAAAADwAAAGRycy9kb3ducmV2LnhtbERPS2vCQBC+C/6HZQq9iG5q64PoKm1tUPDkA/U4ZKdJ&#10;MDsbsluN/94tCN7m43vOdN6YUlyodoVlBW+9CARxanXBmYL9LumOQTiPrLG0TApu5GA+a7emGGt7&#10;5Q1dtj4TIYRdjApy76tYSpfmZND1bEUcuF9bG/QB1pnUNV5DuCllP4qG0mDBoSHHir5zSs/bP6Ng&#10;dDiebtg5ZMn6p8/L5LTBxfuXUq8vzecEhKfGP8UP90qH+YMP+H8mX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pWTEAAAA3AAAAA8AAAAAAAAAAAAAAAAAmAIAAGRycy9k&#10;b3ducmV2LnhtbFBLBQYAAAAABAAEAPUAAACJAwAAAAA=&#10;" adj="0,,0" path="m,6210r5859091,e" filled="f" strokeweight=".34497mm">
              <v:stroke miterlimit="1" joinstyle="miter"/>
              <v:formulas/>
              <v:path arrowok="t" o:connecttype="custom" o:connectlocs="0,6210;5859091,6210" o:connectangles="0,0" textboxrect="0,0,5859091,12419"/>
            </v:shape>
            <w10:wrap type="none"/>
            <w10:anchorlock/>
          </v:group>
        </w:pict>
      </w:r>
    </w:p>
    <w:p w:rsidR="00301391" w:rsidRPr="00F52AB1" w:rsidRDefault="00301391" w:rsidP="00301391">
      <w:pPr>
        <w:tabs>
          <w:tab w:val="left" w:pos="3828"/>
          <w:tab w:val="left" w:pos="10065"/>
        </w:tabs>
        <w:spacing w:after="243" w:line="259" w:lineRule="auto"/>
        <w:ind w:left="3828" w:right="476" w:hanging="3828"/>
        <w:rPr>
          <w:lang w:val="lv-LV"/>
        </w:rPr>
      </w:pPr>
      <w:r>
        <w:rPr>
          <w:b/>
          <w:lang w:val="lv-LV"/>
        </w:rPr>
        <w:t>Samaksa pēc Līguma pā</w:t>
      </w:r>
      <w:r w:rsidR="005553CB" w:rsidRPr="00301391">
        <w:rPr>
          <w:b/>
          <w:lang w:val="lv-LV"/>
        </w:rPr>
        <w:t>rtraukšanas</w:t>
      </w:r>
      <w:r>
        <w:rPr>
          <w:lang w:val="lv-LV"/>
        </w:rPr>
        <w:tab/>
        <w:t>Pēc tam, kad saskaņā</w:t>
      </w:r>
      <w:r w:rsidR="005553CB" w:rsidRPr="00F52AB1">
        <w:rPr>
          <w:lang w:val="lv-LV"/>
        </w:rPr>
        <w:t xml:space="preserve"> ar 15</w:t>
      </w:r>
      <w:r>
        <w:rPr>
          <w:lang w:val="lv-LV"/>
        </w:rPr>
        <w:t xml:space="preserve">.2. apakšpunktu </w:t>
      </w:r>
      <w:r w:rsidRPr="00301391">
        <w:rPr>
          <w:i/>
          <w:lang w:val="lv-LV"/>
        </w:rPr>
        <w:t>[Līguma pā</w:t>
      </w:r>
      <w:r w:rsidR="005553CB" w:rsidRPr="00301391">
        <w:rPr>
          <w:i/>
          <w:lang w:val="lv-LV"/>
        </w:rPr>
        <w:t>r</w:t>
      </w:r>
      <w:r w:rsidRPr="00301391">
        <w:rPr>
          <w:i/>
          <w:lang w:val="lv-LV"/>
        </w:rPr>
        <w:t>tr</w:t>
      </w:r>
      <w:r w:rsidR="005553CB" w:rsidRPr="00301391">
        <w:rPr>
          <w:i/>
          <w:lang w:val="lv-LV"/>
        </w:rPr>
        <w:t xml:space="preserve">aukšana no </w:t>
      </w:r>
      <w:r w:rsidRPr="00301391">
        <w:rPr>
          <w:i/>
          <w:lang w:val="lv-LV"/>
        </w:rPr>
        <w:t>Pasūtītāja puses]</w:t>
      </w:r>
      <w:r>
        <w:rPr>
          <w:lang w:val="lv-LV"/>
        </w:rPr>
        <w:t>Izsniegtais Līguma pārtraukšanas paziņojums ir stājies spēkā</w:t>
      </w:r>
      <w:r w:rsidRPr="00F52AB1">
        <w:rPr>
          <w:lang w:val="lv-LV"/>
        </w:rPr>
        <w:t xml:space="preserve">, </w:t>
      </w:r>
      <w:r w:rsidR="00820B88">
        <w:rPr>
          <w:lang w:val="lv-LV"/>
        </w:rPr>
        <w:t>Pasūtītājam</w:t>
      </w:r>
      <w:r w:rsidRPr="00F52AB1">
        <w:rPr>
          <w:lang w:val="lv-LV"/>
        </w:rPr>
        <w:t xml:space="preserve">ir </w:t>
      </w:r>
      <w:r w:rsidR="00820B88">
        <w:rPr>
          <w:lang w:val="lv-LV"/>
        </w:rPr>
        <w:t>tiesī</w:t>
      </w:r>
      <w:r w:rsidRPr="00F52AB1">
        <w:rPr>
          <w:lang w:val="lv-LV"/>
        </w:rPr>
        <w:t>bas:</w:t>
      </w:r>
    </w:p>
    <w:p w:rsidR="00F610C7" w:rsidRPr="00F52AB1" w:rsidRDefault="00F610C7" w:rsidP="00301391">
      <w:pPr>
        <w:ind w:left="3544" w:right="235" w:hanging="3502"/>
        <w:rPr>
          <w:lang w:val="lv-LV"/>
        </w:rPr>
      </w:pPr>
    </w:p>
    <w:p w:rsidR="00F610C7" w:rsidRPr="00F52AB1" w:rsidRDefault="00820B88" w:rsidP="00B26115">
      <w:pPr>
        <w:numPr>
          <w:ilvl w:val="0"/>
          <w:numId w:val="54"/>
        </w:numPr>
        <w:ind w:right="129"/>
        <w:rPr>
          <w:lang w:val="lv-LV"/>
        </w:rPr>
      </w:pPr>
      <w:r>
        <w:rPr>
          <w:lang w:val="lv-LV"/>
        </w:rPr>
        <w:t>rīkoties saskaņā</w:t>
      </w:r>
      <w:r w:rsidR="005553CB" w:rsidRPr="00F52AB1">
        <w:rPr>
          <w:lang w:val="lv-LV"/>
        </w:rPr>
        <w:t xml:space="preserve"> ar 2.5. apakšpunktu </w:t>
      </w:r>
      <w:r w:rsidR="005553CB" w:rsidRPr="00820B88">
        <w:rPr>
          <w:i/>
          <w:lang w:val="lv-LV"/>
        </w:rPr>
        <w:t>[</w:t>
      </w:r>
      <w:r w:rsidRPr="00820B88">
        <w:rPr>
          <w:i/>
          <w:lang w:val="lv-LV"/>
        </w:rPr>
        <w:t>Pasūtītāja prasījumi]</w:t>
      </w:r>
      <w:r w:rsidR="005553CB" w:rsidRPr="00820B88">
        <w:rPr>
          <w:i/>
          <w:lang w:val="lv-LV"/>
        </w:rPr>
        <w:t>,</w:t>
      </w:r>
    </w:p>
    <w:p w:rsidR="00820B88" w:rsidRDefault="00820B88" w:rsidP="00820B88">
      <w:pPr>
        <w:numPr>
          <w:ilvl w:val="0"/>
          <w:numId w:val="54"/>
        </w:numPr>
        <w:tabs>
          <w:tab w:val="left" w:pos="2835"/>
        </w:tabs>
        <w:spacing w:after="312"/>
        <w:ind w:left="2835" w:right="129" w:hanging="467"/>
        <w:rPr>
          <w:lang w:val="lv-LV"/>
        </w:rPr>
      </w:pPr>
      <w:r>
        <w:rPr>
          <w:lang w:val="lv-LV"/>
        </w:rPr>
        <w:t>pārtraukt maksā</w:t>
      </w:r>
      <w:r w:rsidR="005553CB" w:rsidRPr="00F52AB1">
        <w:rPr>
          <w:lang w:val="lv-LV"/>
        </w:rPr>
        <w:t xml:space="preserve">jumus </w:t>
      </w:r>
      <w:r>
        <w:rPr>
          <w:lang w:val="lv-LV"/>
        </w:rPr>
        <w:t>Uzņēmējam, kamēr nav noteiktas projektē</w:t>
      </w:r>
      <w:r w:rsidR="005553CB" w:rsidRPr="00F52AB1">
        <w:rPr>
          <w:lang w:val="lv-LV"/>
        </w:rPr>
        <w:t>šanas, Darbu</w:t>
      </w:r>
      <w:r>
        <w:rPr>
          <w:lang w:val="lv-LV"/>
        </w:rPr>
        <w:t xml:space="preserve"> veikšanas, pabeigšanas un jebkādu Defektu novēršanas izmaksas, ar Darbu izpildes aizkavēšanos saistītie zaudē</w:t>
      </w:r>
      <w:r w:rsidR="005553CB" w:rsidRPr="00F52AB1">
        <w:rPr>
          <w:lang w:val="lv-LV"/>
        </w:rPr>
        <w:t>ju</w:t>
      </w:r>
      <w:r>
        <w:rPr>
          <w:lang w:val="lv-LV"/>
        </w:rPr>
        <w:t>mi (ja tā</w:t>
      </w:r>
      <w:r w:rsidR="005553CB" w:rsidRPr="00F52AB1">
        <w:rPr>
          <w:lang w:val="lv-LV"/>
        </w:rPr>
        <w:t xml:space="preserve">di ir) un visas </w:t>
      </w:r>
      <w:r>
        <w:rPr>
          <w:lang w:val="lv-LV"/>
        </w:rPr>
        <w:t>pārējā</w:t>
      </w:r>
      <w:r w:rsidR="005553CB" w:rsidRPr="00F52AB1">
        <w:rPr>
          <w:lang w:val="lv-LV"/>
        </w:rPr>
        <w:t xml:space="preserve">s </w:t>
      </w:r>
      <w:r>
        <w:rPr>
          <w:lang w:val="lv-LV"/>
        </w:rPr>
        <w:t>izmaksas, kas radušā</w:t>
      </w:r>
      <w:r w:rsidR="005553CB" w:rsidRPr="00F52AB1">
        <w:rPr>
          <w:lang w:val="lv-LV"/>
        </w:rPr>
        <w:t xml:space="preserve">s </w:t>
      </w:r>
      <w:r>
        <w:rPr>
          <w:lang w:val="lv-LV"/>
        </w:rPr>
        <w:t>Pasūtītājam</w:t>
      </w:r>
      <w:r w:rsidR="005553CB" w:rsidRPr="00F52AB1">
        <w:rPr>
          <w:lang w:val="lv-LV"/>
        </w:rPr>
        <w:t xml:space="preserve">, </w:t>
      </w:r>
    </w:p>
    <w:p w:rsidR="00F610C7" w:rsidRPr="00F52AB1" w:rsidRDefault="00820B88" w:rsidP="00820B88">
      <w:pPr>
        <w:numPr>
          <w:ilvl w:val="0"/>
          <w:numId w:val="54"/>
        </w:numPr>
        <w:tabs>
          <w:tab w:val="left" w:pos="2835"/>
        </w:tabs>
        <w:spacing w:after="312"/>
        <w:ind w:left="2835" w:right="129" w:hanging="467"/>
        <w:rPr>
          <w:lang w:val="lv-LV"/>
        </w:rPr>
      </w:pPr>
      <w:r>
        <w:rPr>
          <w:lang w:val="lv-LV"/>
        </w:rPr>
        <w:t>pieprasī</w:t>
      </w:r>
      <w:r w:rsidR="005553CB" w:rsidRPr="00F52AB1">
        <w:rPr>
          <w:lang w:val="lv-LV"/>
        </w:rPr>
        <w:t xml:space="preserve">t </w:t>
      </w:r>
      <w:r>
        <w:rPr>
          <w:lang w:val="lv-LV"/>
        </w:rPr>
        <w:t>Uzņēmējamatlīdzināt visus zaudē</w:t>
      </w:r>
      <w:r w:rsidR="005553CB" w:rsidRPr="00F52AB1">
        <w:rPr>
          <w:lang w:val="lv-LV"/>
        </w:rPr>
        <w:t xml:space="preserve">jumus un izdevumus, kas radušies </w:t>
      </w:r>
      <w:r>
        <w:rPr>
          <w:lang w:val="lv-LV"/>
        </w:rPr>
        <w:t>Pasūtītājam, kā arī jebkādas papildu izmaksas saistībā ar Darbu pabeigšanu, pēc tam</w:t>
      </w:r>
      <w:r w:rsidR="005553CB" w:rsidRPr="00F52AB1">
        <w:rPr>
          <w:lang w:val="lv-LV"/>
        </w:rPr>
        <w:t xml:space="preserve">, kad ir noteikta </w:t>
      </w:r>
      <w:r>
        <w:rPr>
          <w:lang w:val="lv-LV"/>
        </w:rPr>
        <w:t xml:space="preserve">Uzņēmējamizmaksājamā summa saskaņā ar 15.3. apakšpunktu </w:t>
      </w:r>
      <w:r w:rsidRPr="00820B88">
        <w:rPr>
          <w:i/>
          <w:lang w:val="lv-LV"/>
        </w:rPr>
        <w:t>[Vērtības noteikšana Līguma pārtraukšanas datumā</w:t>
      </w:r>
      <w:r w:rsidR="005553CB" w:rsidRPr="00820B88">
        <w:rPr>
          <w:i/>
          <w:lang w:val="lv-LV"/>
        </w:rPr>
        <w:t>].</w:t>
      </w:r>
      <w:r>
        <w:rPr>
          <w:lang w:val="lv-LV"/>
        </w:rPr>
        <w:t xml:space="preserve"> Pēc visu šo zaudējumu, izdevumu un papildu izmaksu ieskaitī</w:t>
      </w:r>
      <w:r w:rsidR="005553CB" w:rsidRPr="00F52AB1">
        <w:rPr>
          <w:lang w:val="lv-LV"/>
        </w:rPr>
        <w:t xml:space="preserve">juma </w:t>
      </w:r>
      <w:r>
        <w:rPr>
          <w:lang w:val="lv-LV"/>
        </w:rPr>
        <w:t>Pasūtītājsizmaksā</w:t>
      </w:r>
      <w:r w:rsidR="005553CB" w:rsidRPr="00F52AB1">
        <w:rPr>
          <w:lang w:val="lv-LV"/>
        </w:rPr>
        <w:t xml:space="preserve"> atlikumu </w:t>
      </w:r>
      <w:r>
        <w:rPr>
          <w:lang w:val="lv-LV"/>
        </w:rPr>
        <w:t>Uzņēmējam</w:t>
      </w:r>
      <w:r w:rsidR="005553CB" w:rsidRPr="00F52AB1">
        <w:rPr>
          <w:lang w:val="lv-LV"/>
        </w:rPr>
        <w:t>.</w:t>
      </w:r>
    </w:p>
    <w:p w:rsidR="00F610C7" w:rsidRPr="00F52AB1" w:rsidRDefault="005553CB">
      <w:pPr>
        <w:tabs>
          <w:tab w:val="center" w:pos="5295"/>
        </w:tabs>
        <w:spacing w:after="3" w:line="265" w:lineRule="auto"/>
        <w:ind w:left="0" w:right="0" w:firstLine="0"/>
        <w:jc w:val="left"/>
        <w:rPr>
          <w:lang w:val="lv-LV"/>
        </w:rPr>
      </w:pPr>
      <w:r w:rsidRPr="00820B88">
        <w:rPr>
          <w:b/>
          <w:sz w:val="24"/>
          <w:lang w:val="lv-LV"/>
        </w:rPr>
        <w:t>15.5</w:t>
      </w:r>
      <w:r w:rsidRPr="00F52AB1">
        <w:rPr>
          <w:sz w:val="24"/>
          <w:lang w:val="lv-LV"/>
        </w:rPr>
        <w:tab/>
      </w:r>
      <w:r w:rsidR="003F16CD">
        <w:rPr>
          <w:noProof/>
          <w:lang w:val="lv-LV" w:eastAsia="lv-LV"/>
        </w:rPr>
      </w:r>
      <w:r w:rsidR="003F16CD" w:rsidRPr="003F16CD">
        <w:rPr>
          <w:noProof/>
          <w:lang w:val="lv-LV" w:eastAsia="lv-LV"/>
        </w:rPr>
        <w:pict>
          <v:group id="Group 38" o:spid="_x0000_s1098"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">
            <v:shape id="Shape 336676" o:spid="_x0000_s1099"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Rz8EA&#10;AADcAAAADwAAAGRycy9kb3ducmV2LnhtbERPTYvCMBC9C/sfwix4kTXdgiJdo4gg6LFWFG9DMzbV&#10;ZlKarHb//UYQvM3jfc582dtG3KnztWMF3+MEBHHpdM2VgkOx+ZqB8AFZY+OYFPyRh+XiYzDHTLsH&#10;53Tfh0rEEPYZKjAhtJmUvjRk0Y9dSxy5i+sshgi7SuoOHzHcNjJNkqm0WHNsMNjS2lB52/9aBddR&#10;faTT+bDapWY6K65Fnqe7XKnhZ7/6ARGoD2/xy73Vcf4khecz8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J0c/BAAAA3AAAAA8AAAAAAAAAAAAAAAAAmAIAAGRycy9kb3du&#10;cmV2LnhtbFBLBQYAAAAABAAEAPUAAACGAwAAAAA=&#10;" adj="0,,0" path="m,6210r5846669,e" filled="f" strokeweight=".345mm">
              <v:stroke miterlimit="1" joinstyle="miter"/>
              <v:formulas/>
              <v:path arrowok="t" o:connecttype="custom" o:connectlocs="0,6210;5846669,6210" o:connectangles="0,0" textboxrect="0,0,5846669,12420"/>
            </v:shape>
            <w10:wrap type="none"/>
            <w10:anchorlock/>
          </v:group>
        </w:pict>
      </w:r>
    </w:p>
    <w:p w:rsidR="00F610C7" w:rsidRPr="00F52AB1" w:rsidRDefault="00820B88" w:rsidP="00820B88">
      <w:pPr>
        <w:tabs>
          <w:tab w:val="left" w:pos="3402"/>
        </w:tabs>
        <w:spacing w:after="272"/>
        <w:ind w:left="3402" w:right="248" w:hanging="3360"/>
        <w:rPr>
          <w:lang w:val="lv-LV"/>
        </w:rPr>
      </w:pPr>
      <w:r>
        <w:rPr>
          <w:b/>
          <w:lang w:val="lv-LV"/>
        </w:rPr>
        <w:t>Pasūtītāja tiesī</w:t>
      </w:r>
      <w:r w:rsidR="005553CB" w:rsidRPr="00820B88">
        <w:rPr>
          <w:b/>
          <w:lang w:val="lv-LV"/>
        </w:rPr>
        <w:t>ba</w:t>
      </w:r>
      <w:r>
        <w:rPr>
          <w:b/>
          <w:lang w:val="lv-LV"/>
        </w:rPr>
        <w:t>s pā</w:t>
      </w:r>
      <w:r w:rsidR="005553CB" w:rsidRPr="00820B88">
        <w:rPr>
          <w:b/>
          <w:lang w:val="lv-LV"/>
        </w:rPr>
        <w:t>rtraukt</w:t>
      </w:r>
      <w:r>
        <w:rPr>
          <w:b/>
          <w:lang w:val="lv-LV"/>
        </w:rPr>
        <w:t>Lī</w:t>
      </w:r>
      <w:r w:rsidR="005553CB" w:rsidRPr="00820B88">
        <w:rPr>
          <w:b/>
          <w:lang w:val="lv-LV"/>
        </w:rPr>
        <w:t>gumu</w:t>
      </w:r>
      <w:r>
        <w:rPr>
          <w:lang w:val="lv-LV"/>
        </w:rPr>
        <w:tab/>
        <w:t>Pasūtītājamir tiesības pārtraukt Līgumu jebkurā viņam piemērotā laikā, nosūtot paziņojumu par Līguma pā</w:t>
      </w:r>
      <w:r w:rsidR="005553CB" w:rsidRPr="00F52AB1">
        <w:rPr>
          <w:lang w:val="lv-LV"/>
        </w:rPr>
        <w:t xml:space="preserve">rtraukšanu </w:t>
      </w:r>
      <w:r>
        <w:rPr>
          <w:lang w:val="lv-LV"/>
        </w:rPr>
        <w:t>Uzņēmējam, Līgums tiek pārtraukts 28 dienas pē</w:t>
      </w:r>
      <w:r w:rsidR="005553CB" w:rsidRPr="00F52AB1">
        <w:rPr>
          <w:lang w:val="lv-LV"/>
        </w:rPr>
        <w:t xml:space="preserve">c tam, kad </w:t>
      </w:r>
      <w:r>
        <w:rPr>
          <w:lang w:val="lv-LV"/>
        </w:rPr>
        <w:t>Uzņēmējsir saņēmis šo paziņo</w:t>
      </w:r>
      <w:r w:rsidR="005553CB" w:rsidRPr="00F52AB1">
        <w:rPr>
          <w:lang w:val="lv-LV"/>
        </w:rPr>
        <w:t xml:space="preserve">jumu vai </w:t>
      </w:r>
      <w:r>
        <w:rPr>
          <w:lang w:val="lv-LV"/>
        </w:rPr>
        <w:t>Pasūtītājs</w:t>
      </w:r>
      <w:r w:rsidR="005553CB" w:rsidRPr="00F52AB1">
        <w:rPr>
          <w:lang w:val="lv-LV"/>
        </w:rPr>
        <w:t>ir atdevis</w:t>
      </w:r>
      <w:r>
        <w:rPr>
          <w:lang w:val="lv-LV"/>
        </w:rPr>
        <w:t xml:space="preserve"> Līguma izpildes nodrošinā</w:t>
      </w:r>
      <w:r w:rsidR="005553CB" w:rsidRPr="00F52AB1">
        <w:rPr>
          <w:lang w:val="lv-LV"/>
        </w:rPr>
        <w:t xml:space="preserve">jumu </w:t>
      </w:r>
      <w:r>
        <w:rPr>
          <w:lang w:val="lv-LV"/>
        </w:rPr>
        <w:t>Uzņēmējam, atkarībā no tā, kurš no šiem datumiem ir vēlā</w:t>
      </w:r>
      <w:r w:rsidR="005553CB" w:rsidRPr="00F52AB1">
        <w:rPr>
          <w:lang w:val="lv-LV"/>
        </w:rPr>
        <w:t xml:space="preserve">ks. </w:t>
      </w:r>
      <w:r>
        <w:rPr>
          <w:lang w:val="lv-LV"/>
        </w:rPr>
        <w:t>Pasūtītājsnevar pārtraukt Līgumu saskaņā</w:t>
      </w:r>
      <w:r w:rsidR="005553CB" w:rsidRPr="00F52AB1">
        <w:rPr>
          <w:lang w:val="lv-LV"/>
        </w:rPr>
        <w:t xml:space="preserve"> ar šo apakšpunktu, lai veiktu Darbus pats vai vienoto</w:t>
      </w:r>
      <w:r>
        <w:rPr>
          <w:lang w:val="lv-LV"/>
        </w:rPr>
        <w:t>s par Darbu izpildi ar citu uzņēmē</w:t>
      </w:r>
      <w:r w:rsidR="005553CB" w:rsidRPr="00F52AB1">
        <w:rPr>
          <w:lang w:val="lv-LV"/>
        </w:rPr>
        <w:t>ju.</w:t>
      </w:r>
    </w:p>
    <w:p w:rsidR="00F610C7" w:rsidRPr="00F52AB1" w:rsidRDefault="00EB3339">
      <w:pPr>
        <w:spacing w:after="265"/>
        <w:ind w:left="2365" w:right="248"/>
        <w:rPr>
          <w:lang w:val="lv-LV"/>
        </w:rPr>
      </w:pPr>
      <w:r>
        <w:rPr>
          <w:lang w:val="lv-LV"/>
        </w:rPr>
        <w:t>Pēc Līguma pā</w:t>
      </w:r>
      <w:r w:rsidR="005553CB" w:rsidRPr="00F52AB1">
        <w:rPr>
          <w:lang w:val="lv-LV"/>
        </w:rPr>
        <w:t xml:space="preserve">rtraukšanas </w:t>
      </w:r>
      <w:r>
        <w:rPr>
          <w:lang w:val="lv-LV"/>
        </w:rPr>
        <w:t>Uzņēmējamjārīkojas saskaņā</w:t>
      </w:r>
      <w:r w:rsidR="005553CB" w:rsidRPr="00F52AB1">
        <w:rPr>
          <w:lang w:val="lv-LV"/>
        </w:rPr>
        <w:t xml:space="preserve"> ar 16.</w:t>
      </w:r>
      <w:r>
        <w:rPr>
          <w:lang w:val="lv-LV"/>
        </w:rPr>
        <w:t xml:space="preserve">3.apakšpunktu </w:t>
      </w:r>
      <w:r w:rsidRPr="00EB3339">
        <w:rPr>
          <w:i/>
          <w:lang w:val="lv-LV"/>
        </w:rPr>
        <w:t>[Darbu izpildes pār</w:t>
      </w:r>
      <w:r w:rsidR="005553CB" w:rsidRPr="00EB3339">
        <w:rPr>
          <w:i/>
          <w:lang w:val="lv-LV"/>
        </w:rPr>
        <w:t xml:space="preserve">traukšana un </w:t>
      </w:r>
      <w:r w:rsidRPr="00EB3339">
        <w:rPr>
          <w:i/>
          <w:lang w:val="lv-LV"/>
        </w:rPr>
        <w:t>Uzņēmēja aprī</w:t>
      </w:r>
      <w:r w:rsidR="005553CB" w:rsidRPr="00EB3339">
        <w:rPr>
          <w:i/>
          <w:lang w:val="lv-LV"/>
        </w:rPr>
        <w:t xml:space="preserve">kojuma izvešana] </w:t>
      </w:r>
      <w:r>
        <w:rPr>
          <w:lang w:val="lv-LV"/>
        </w:rPr>
        <w:t xml:space="preserve">un viņš ir tiesīgs saņemt samaksu saskaņā ar 19.6.apakšpunktu </w:t>
      </w:r>
      <w:r w:rsidRPr="00EB3339">
        <w:rPr>
          <w:i/>
          <w:lang w:val="lv-LV"/>
        </w:rPr>
        <w:t>[Iespēja pārtraukt Līgumu, maksājumi un atbrīvošana no saistību pildīšanas]</w:t>
      </w:r>
      <w:r w:rsidR="005553CB" w:rsidRPr="00EB3339">
        <w:rPr>
          <w:i/>
          <w:lang w:val="lv-LV"/>
        </w:rPr>
        <w:t>.</w:t>
      </w:r>
    </w:p>
    <w:p w:rsidR="00F610C7" w:rsidRPr="00F52AB1" w:rsidRDefault="003F16CD">
      <w:pPr>
        <w:spacing w:after="574" w:line="259" w:lineRule="auto"/>
        <w:ind w:left="2387" w:right="0" w:firstLine="0"/>
        <w:jc w:val="left"/>
        <w:rPr>
          <w:lang w:val="lv-LV"/>
        </w:rPr>
      </w:pPr>
      <w:r>
        <w:rPr>
          <w:noProof/>
          <w:lang w:val="lv-LV" w:eastAsia="lv-LV"/>
        </w:rPr>
      </w:r>
      <w:r>
        <w:rPr>
          <w:noProof/>
          <w:lang w:val="lv-LV" w:eastAsia="lv-LV"/>
        </w:rPr>
        <w:pict>
          <v:group id="Group 336679" o:spid="_x0000_s1096" style="width:376.6pt;height:2.3pt;mso-position-horizontal-relative:char;mso-position-vertical-relative:line" coordsize="4782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">
            <v:shape id="Shape 336678" o:spid="_x0000_s1097" style="position:absolute;width:47825;height:289;visibility:visible" coordsize="4782509,289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cnMQA&#10;AADcAAAADwAAAGRycy9kb3ducmV2LnhtbESPT2sCQQzF7wW/wxChl6KzLa3K6ihtQejBS/1zDztx&#10;d3Ens+xEXf305lDoLeG9vPfLYtWHxlyoS3VkB6/jDAxxEX3NpYP9bj2agUmC7LGJTA5ulGC1HDwt&#10;MPfxyr902UppNIRTjg4qkTa3NhUVBUzj2BKrdoxdQNG1K63v8KrhobFvWTaxAWvWhgpb+q6oOG3P&#10;wcEmvBxO4fxuaTK7T+Umm697Ss49D/vPORihXv7Nf9c/XvE/FF+f0Qns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2HJzEAAAA3AAAAA8AAAAAAAAAAAAAAAAAmAIAAGRycy9k&#10;b3ducmV2LnhtbFBLBQYAAAAABAAEAPUAAACJAwAAAAA=&#10;" adj="0,,0" path="m,14490r4782509,e" filled="f" strokeweight=".80497mm">
              <v:stroke miterlimit="1" joinstyle="miter"/>
              <v:formulas/>
              <v:path arrowok="t" o:connecttype="custom" o:connectlocs="0,14490;4782509,14490" o:connectangles="0,0" textboxrect="0,0,4782509,28979"/>
            </v:shape>
            <w10:wrap type="none"/>
            <w10:anchorlock/>
          </v:group>
        </w:pict>
      </w:r>
    </w:p>
    <w:p w:rsidR="00F610C7" w:rsidRPr="00F52AB1" w:rsidRDefault="001728D2">
      <w:pPr>
        <w:pStyle w:val="Heading3"/>
        <w:ind w:left="1234"/>
      </w:pPr>
      <w:r>
        <w:t>Darbu apturēšana un pārtraukšana no Uzņēmēj</w:t>
      </w:r>
      <w:r w:rsidR="005553CB" w:rsidRPr="00F52AB1">
        <w:t>a puses</w:t>
      </w:r>
    </w:p>
    <w:p w:rsidR="00F610C7" w:rsidRPr="00F52AB1" w:rsidRDefault="00F610C7">
      <w:pPr>
        <w:rPr>
          <w:lang w:val="lv-LV"/>
        </w:rPr>
        <w:sectPr w:rsidR="00F610C7" w:rsidRPr="00F52AB1" w:rsidSect="00E22FA9">
          <w:footerReference w:type="even" r:id="rId65"/>
          <w:footerReference w:type="default" r:id="rId66"/>
          <w:footerReference w:type="first" r:id="rId67"/>
          <w:pgSz w:w="11920" w:h="16840"/>
          <w:pgMar w:top="284" w:right="1030" w:bottom="339" w:left="737" w:header="720" w:footer="313" w:gutter="0"/>
          <w:cols w:space="720"/>
          <w:titlePg/>
        </w:sectPr>
      </w:pPr>
    </w:p>
    <w:p w:rsidR="00F610C7" w:rsidRPr="001728D2" w:rsidRDefault="005553CB">
      <w:pPr>
        <w:spacing w:after="3" w:line="265" w:lineRule="auto"/>
        <w:ind w:left="134" w:right="7" w:hanging="10"/>
        <w:jc w:val="left"/>
        <w:rPr>
          <w:b/>
          <w:lang w:val="lv-LV"/>
        </w:rPr>
      </w:pPr>
      <w:r w:rsidRPr="001728D2">
        <w:rPr>
          <w:b/>
          <w:sz w:val="24"/>
          <w:lang w:val="lv-LV"/>
        </w:rPr>
        <w:lastRenderedPageBreak/>
        <w:t>16.1</w:t>
      </w:r>
      <w:r w:rsidR="003F16CD" w:rsidRPr="003F16CD">
        <w:rPr>
          <w:noProof/>
          <w:lang w:val="lv-LV" w:eastAsia="lv-LV"/>
        </w:rPr>
      </w:r>
      <w:r w:rsidR="003F16CD" w:rsidRPr="003F16CD">
        <w:rPr>
          <w:noProof/>
          <w:lang w:val="lv-LV" w:eastAsia="lv-LV"/>
        </w:rPr>
        <w:pict>
          <v:group id="Group 1257" o:spid="_x0000_s1094"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">
            <v:shape id="Shape 336676" o:spid="_x0000_s1095"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w+MUA&#10;AADcAAAADwAAAGRycy9kb3ducmV2LnhtbESPQWvCQBCF74X+h2UKvZS6aRCR1FWkUNBjjCi9Ddlp&#10;NjY7G7Krpv/eOQjeZnhv3vtmsRp9py40xDawgY9JBoq4DrblxsC++n6fg4oJ2WIXmAz8U4TV8vlp&#10;gYUNVy7pskuNkhCOBRpwKfWF1rF25DFOQk8s2m8YPCZZh0bbAa8S7judZ9lMe2xZGhz29OWo/tud&#10;vYHTW3ug489+vc3dbF6dqrLMt6Uxry/j+hNUojE9zPfrjRX8qd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HD4xQAAANwAAAAPAAAAAAAAAAAAAAAAAJgCAABkcnMv&#10;ZG93bnJldi54bWxQSwUGAAAAAAQABAD1AAAAigMAAAAA&#10;" adj="0,,0" path="m,6210r5846669,e" filled="f" strokeweight=".345mm">
              <v:stroke miterlimit="1" joinstyle="miter"/>
              <v:formulas/>
              <v:path arrowok="t" o:connecttype="custom" o:connectlocs="0,6210;5846669,6210" o:connectangles="0,0" textboxrect="0,0,5846669,12420"/>
            </v:shape>
            <w10:wrap type="none"/>
            <w10:anchorlock/>
          </v:group>
        </w:pict>
      </w:r>
    </w:p>
    <w:tbl>
      <w:tblPr>
        <w:tblW w:w="9872" w:type="dxa"/>
        <w:tblInd w:w="124" w:type="dxa"/>
        <w:tblCellMar>
          <w:top w:w="13" w:type="dxa"/>
          <w:left w:w="0" w:type="dxa"/>
          <w:right w:w="0" w:type="dxa"/>
        </w:tblCellMar>
        <w:tblLook w:val="04A0"/>
      </w:tblPr>
      <w:tblGrid>
        <w:gridCol w:w="2048"/>
        <w:gridCol w:w="7824"/>
      </w:tblGrid>
      <w:tr w:rsidR="00F610C7" w:rsidRPr="004E7E88" w:rsidTr="00905E07">
        <w:trPr>
          <w:trHeight w:val="1209"/>
        </w:trPr>
        <w:tc>
          <w:tcPr>
            <w:tcW w:w="2048" w:type="dxa"/>
            <w:tcBorders>
              <w:top w:val="nil"/>
              <w:left w:val="nil"/>
              <w:bottom w:val="nil"/>
              <w:right w:val="nil"/>
            </w:tcBorders>
            <w:shd w:val="clear" w:color="auto" w:fill="auto"/>
          </w:tcPr>
          <w:p w:rsidR="00F610C7" w:rsidRPr="001728D2" w:rsidRDefault="001728D2" w:rsidP="00905E07">
            <w:pPr>
              <w:spacing w:after="0" w:line="259" w:lineRule="auto"/>
              <w:ind w:left="0" w:right="0" w:firstLine="0"/>
              <w:rPr>
                <w:b/>
                <w:lang w:val="lv-LV"/>
              </w:rPr>
            </w:pPr>
            <w:r>
              <w:rPr>
                <w:b/>
                <w:sz w:val="24"/>
                <w:lang w:val="lv-LV"/>
              </w:rPr>
              <w:t>Uzņēmēja tiesības apturē</w:t>
            </w:r>
            <w:r w:rsidR="005553CB" w:rsidRPr="001728D2">
              <w:rPr>
                <w:b/>
                <w:sz w:val="24"/>
                <w:lang w:val="lv-LV"/>
              </w:rPr>
              <w:t>t Darbu izpildi</w:t>
            </w:r>
          </w:p>
        </w:tc>
        <w:tc>
          <w:tcPr>
            <w:tcW w:w="7825" w:type="dxa"/>
            <w:tcBorders>
              <w:top w:val="nil"/>
              <w:left w:val="nil"/>
              <w:bottom w:val="nil"/>
              <w:right w:val="nil"/>
            </w:tcBorders>
            <w:shd w:val="clear" w:color="auto" w:fill="auto"/>
          </w:tcPr>
          <w:p w:rsidR="00F610C7" w:rsidRPr="00F52AB1" w:rsidRDefault="005553CB" w:rsidP="00AA0E98">
            <w:pPr>
              <w:spacing w:after="0" w:line="259" w:lineRule="auto"/>
              <w:ind w:left="306" w:right="0" w:firstLine="7"/>
              <w:rPr>
                <w:lang w:val="lv-LV"/>
              </w:rPr>
            </w:pPr>
            <w:r w:rsidRPr="00F52AB1">
              <w:rPr>
                <w:lang w:val="lv-LV"/>
              </w:rPr>
              <w:t xml:space="preserve">Ja </w:t>
            </w:r>
            <w:r w:rsidR="001728D2">
              <w:rPr>
                <w:lang w:val="lv-LV"/>
              </w:rPr>
              <w:t>Pasūtītājsneizpilda saistības saskaņā</w:t>
            </w:r>
            <w:r w:rsidRPr="00F52AB1">
              <w:rPr>
                <w:lang w:val="lv-LV"/>
              </w:rPr>
              <w:t xml:space="preserve"> ar 2</w:t>
            </w:r>
            <w:r w:rsidR="001728D2">
              <w:rPr>
                <w:lang w:val="lv-LV"/>
              </w:rPr>
              <w:t>.</w:t>
            </w:r>
            <w:r w:rsidRPr="00F52AB1">
              <w:rPr>
                <w:lang w:val="lv-LV"/>
              </w:rPr>
              <w:t xml:space="preserve">4. apakšpunktu </w:t>
            </w:r>
            <w:r w:rsidRPr="001728D2">
              <w:rPr>
                <w:i/>
                <w:lang w:val="lv-LV"/>
              </w:rPr>
              <w:t>[</w:t>
            </w:r>
            <w:r w:rsidR="001728D2" w:rsidRPr="001728D2">
              <w:rPr>
                <w:i/>
                <w:lang w:val="lv-LV"/>
              </w:rPr>
              <w:t xml:space="preserve">Pasūtītāja </w:t>
            </w:r>
            <w:r w:rsidRPr="001728D2">
              <w:rPr>
                <w:i/>
                <w:lang w:val="lv-LV"/>
              </w:rPr>
              <w:t>finansi</w:t>
            </w:r>
            <w:r w:rsidR="001728D2" w:rsidRPr="001728D2">
              <w:rPr>
                <w:i/>
                <w:lang w:val="lv-LV"/>
              </w:rPr>
              <w:t>ālās vienošanā</w:t>
            </w:r>
            <w:r w:rsidRPr="001728D2">
              <w:rPr>
                <w:i/>
                <w:lang w:val="lv-LV"/>
              </w:rPr>
              <w:t>s]</w:t>
            </w:r>
            <w:r w:rsidRPr="00F52AB1">
              <w:rPr>
                <w:lang w:val="lv-LV"/>
              </w:rPr>
              <w:t xml:space="preserve"> vai 14.7. apakšpunktu </w:t>
            </w:r>
            <w:r w:rsidRPr="00AA0E98">
              <w:rPr>
                <w:i/>
                <w:lang w:val="lv-LV"/>
              </w:rPr>
              <w:t>[Samaksas laiks],</w:t>
            </w:r>
            <w:r w:rsidR="00AA0E98">
              <w:rPr>
                <w:lang w:val="lv-LV"/>
              </w:rPr>
              <w:t>Uzņēmējsvar apturēt darbu izpildi (vai samazināt darbu izpildes ātrumu), ne mazāk kā 21 dienu iepriekš nosū</w:t>
            </w:r>
            <w:r w:rsidRPr="00F52AB1">
              <w:rPr>
                <w:lang w:val="lv-LV"/>
              </w:rPr>
              <w:t>tot paz</w:t>
            </w:r>
            <w:r w:rsidR="00AA0E98">
              <w:rPr>
                <w:lang w:val="lv-LV"/>
              </w:rPr>
              <w:t>iņ</w:t>
            </w:r>
            <w:r w:rsidRPr="00F52AB1">
              <w:rPr>
                <w:lang w:val="lv-LV"/>
              </w:rPr>
              <w:t xml:space="preserve">ojumu </w:t>
            </w:r>
            <w:r w:rsidR="00AA0E98">
              <w:rPr>
                <w:lang w:val="lv-LV"/>
              </w:rPr>
              <w:t>Pasūtītājam, līdz brīdim, kamē</w:t>
            </w:r>
            <w:r w:rsidRPr="00F52AB1">
              <w:rPr>
                <w:lang w:val="lv-LV"/>
              </w:rPr>
              <w:t xml:space="preserve">r </w:t>
            </w:r>
            <w:r w:rsidR="00AA0E98">
              <w:rPr>
                <w:lang w:val="lv-LV"/>
              </w:rPr>
              <w:t>Uzņēmējssaskaņā</w:t>
            </w:r>
            <w:r w:rsidRPr="00F52AB1">
              <w:rPr>
                <w:lang w:val="lv-LV"/>
              </w:rPr>
              <w:t xml:space="preserve"> ar šo paz</w:t>
            </w:r>
            <w:r w:rsidR="00AA0E98">
              <w:rPr>
                <w:lang w:val="lv-LV"/>
              </w:rPr>
              <w:t>iņojumu nav saņēmis atbilstošus pierādījumus vai maksājumu atkarībā</w:t>
            </w:r>
            <w:r w:rsidRPr="00F52AB1">
              <w:rPr>
                <w:lang w:val="lv-LV"/>
              </w:rPr>
              <w:t xml:space="preserve"> no sit</w:t>
            </w:r>
            <w:r w:rsidR="00AA0E98">
              <w:rPr>
                <w:lang w:val="lv-LV"/>
              </w:rPr>
              <w:t>uā</w:t>
            </w:r>
            <w:r w:rsidRPr="00F52AB1">
              <w:rPr>
                <w:lang w:val="lv-LV"/>
              </w:rPr>
              <w:t>cijas.</w:t>
            </w:r>
          </w:p>
        </w:tc>
      </w:tr>
    </w:tbl>
    <w:p w:rsidR="00F610C7" w:rsidRPr="00F52AB1" w:rsidRDefault="00AA0E98">
      <w:pPr>
        <w:spacing w:after="288"/>
        <w:ind w:left="2484" w:right="11"/>
        <w:rPr>
          <w:lang w:val="lv-LV"/>
        </w:rPr>
      </w:pPr>
      <w:r>
        <w:rPr>
          <w:lang w:val="lv-LV"/>
        </w:rPr>
        <w:t>Šā</w:t>
      </w:r>
      <w:r w:rsidR="005553CB" w:rsidRPr="00F52AB1">
        <w:rPr>
          <w:lang w:val="lv-LV"/>
        </w:rPr>
        <w:t xml:space="preserve">da </w:t>
      </w:r>
      <w:r>
        <w:rPr>
          <w:lang w:val="lv-LV"/>
        </w:rPr>
        <w:t>Uzņēmējarīcība neietekmē viņa tiesības uz papildu finansēšanas maksu saskaņā</w:t>
      </w:r>
      <w:r w:rsidR="005553CB" w:rsidRPr="00F52AB1">
        <w:rPr>
          <w:lang w:val="lv-LV"/>
        </w:rPr>
        <w:t xml:space="preserve"> ar 14</w:t>
      </w:r>
      <w:r>
        <w:rPr>
          <w:lang w:val="lv-LV"/>
        </w:rPr>
        <w:t xml:space="preserve">.8. apakšpunktu </w:t>
      </w:r>
      <w:r w:rsidRPr="00AA0E98">
        <w:rPr>
          <w:i/>
          <w:lang w:val="lv-LV"/>
        </w:rPr>
        <w:t>[Samaksas nokavē</w:t>
      </w:r>
      <w:r w:rsidR="005553CB" w:rsidRPr="00AA0E98">
        <w:rPr>
          <w:i/>
          <w:lang w:val="lv-LV"/>
        </w:rPr>
        <w:t>jums]</w:t>
      </w:r>
      <w:r>
        <w:rPr>
          <w:lang w:val="lv-LV"/>
        </w:rPr>
        <w:t xml:space="preserve"> un Līguma pārtraukšanu saskaņā ar 16.2. apakšpunktu </w:t>
      </w:r>
      <w:r w:rsidRPr="00AA0E98">
        <w:rPr>
          <w:i/>
          <w:lang w:val="lv-LV"/>
        </w:rPr>
        <w:t>[Līguma pār</w:t>
      </w:r>
      <w:r w:rsidR="005553CB" w:rsidRPr="00AA0E98">
        <w:rPr>
          <w:i/>
          <w:lang w:val="lv-LV"/>
        </w:rPr>
        <w:t xml:space="preserve">traukšana no </w:t>
      </w:r>
      <w:r w:rsidRPr="00AA0E98">
        <w:rPr>
          <w:i/>
          <w:lang w:val="lv-LV"/>
        </w:rPr>
        <w:t>Uzņēmēja puses]</w:t>
      </w:r>
      <w:r w:rsidR="005553CB" w:rsidRPr="00F52AB1">
        <w:rPr>
          <w:lang w:val="lv-LV"/>
        </w:rPr>
        <w:t>.</w:t>
      </w:r>
    </w:p>
    <w:p w:rsidR="00F610C7" w:rsidRPr="00F52AB1" w:rsidRDefault="005553CB">
      <w:pPr>
        <w:spacing w:after="306"/>
        <w:ind w:left="2478" w:right="11"/>
        <w:rPr>
          <w:lang w:val="lv-LV"/>
        </w:rPr>
      </w:pPr>
      <w:r w:rsidRPr="00F52AB1">
        <w:rPr>
          <w:lang w:val="lv-LV"/>
        </w:rPr>
        <w:t xml:space="preserve">Ja </w:t>
      </w:r>
      <w:r w:rsidR="00AA0E98">
        <w:rPr>
          <w:lang w:val="lv-LV"/>
        </w:rPr>
        <w:t>Uzņēmējssaņ</w:t>
      </w:r>
      <w:r w:rsidRPr="00F52AB1">
        <w:rPr>
          <w:lang w:val="lv-LV"/>
        </w:rPr>
        <w:t>em šos pier</w:t>
      </w:r>
      <w:r w:rsidR="00AA0E98">
        <w:rPr>
          <w:lang w:val="lv-LV"/>
        </w:rPr>
        <w:t>ādījumus vai maksājumu (kas norādīti attiecīgajā apakšpunktā</w:t>
      </w:r>
      <w:r w:rsidRPr="00F52AB1">
        <w:rPr>
          <w:lang w:val="lv-LV"/>
        </w:rPr>
        <w:t xml:space="preserve"> un iepriekš min</w:t>
      </w:r>
      <w:r w:rsidR="00AA0E98">
        <w:rPr>
          <w:lang w:val="lv-LV"/>
        </w:rPr>
        <w:t>ētajā paziņojumā) pirms Līguma pā</w:t>
      </w:r>
      <w:r w:rsidRPr="00F52AB1">
        <w:rPr>
          <w:lang w:val="lv-LV"/>
        </w:rPr>
        <w:t>rtraukšanas paz</w:t>
      </w:r>
      <w:r w:rsidR="00AA0E98">
        <w:rPr>
          <w:lang w:val="lv-LV"/>
        </w:rPr>
        <w:t>iņ</w:t>
      </w:r>
      <w:r w:rsidRPr="00F52AB1">
        <w:rPr>
          <w:lang w:val="lv-LV"/>
        </w:rPr>
        <w:t xml:space="preserve">ojuma iesniegšanas, </w:t>
      </w:r>
      <w:r w:rsidR="00AA0E98">
        <w:rPr>
          <w:lang w:val="lv-LV"/>
        </w:rPr>
        <w:t>Uzņēmējam, cik drīz vien praktiski iespējams, jāatsāk normā</w:t>
      </w:r>
      <w:r w:rsidRPr="00F52AB1">
        <w:rPr>
          <w:lang w:val="lv-LV"/>
        </w:rPr>
        <w:t>la darbu izpilde.</w:t>
      </w:r>
    </w:p>
    <w:p w:rsidR="004C4363" w:rsidRDefault="005553CB">
      <w:pPr>
        <w:spacing w:after="494"/>
        <w:ind w:left="2478" w:right="11"/>
        <w:rPr>
          <w:lang w:val="lv-LV"/>
        </w:rPr>
      </w:pPr>
      <w:r w:rsidRPr="00F52AB1">
        <w:rPr>
          <w:lang w:val="lv-LV"/>
        </w:rPr>
        <w:t xml:space="preserve">Ja </w:t>
      </w:r>
      <w:r w:rsidR="00AA0E98">
        <w:rPr>
          <w:lang w:val="lv-LV"/>
        </w:rPr>
        <w:t>Uzņēmējamtiek kavē</w:t>
      </w:r>
      <w:r w:rsidRPr="00F52AB1">
        <w:rPr>
          <w:lang w:val="lv-LV"/>
        </w:rPr>
        <w:t>ta Darbu izp</w:t>
      </w:r>
      <w:r w:rsidR="00AA0E98">
        <w:rPr>
          <w:lang w:val="lv-LV"/>
        </w:rPr>
        <w:t>ilde un/vai rodas i</w:t>
      </w:r>
      <w:r w:rsidRPr="00F52AB1">
        <w:rPr>
          <w:lang w:val="lv-LV"/>
        </w:rPr>
        <w:t>zmaksas Darbu izpildes p</w:t>
      </w:r>
      <w:r w:rsidR="00AA0E98">
        <w:rPr>
          <w:lang w:val="lv-LV"/>
        </w:rPr>
        <w:t>ā</w:t>
      </w:r>
      <w:r w:rsidRPr="00F52AB1">
        <w:rPr>
          <w:lang w:val="lv-LV"/>
        </w:rPr>
        <w:t xml:space="preserve">rtraukšanas (vai </w:t>
      </w:r>
      <w:r w:rsidR="00AA0E98">
        <w:rPr>
          <w:lang w:val="lv-LV"/>
        </w:rPr>
        <w:t>izpildes tempa samazināšanas) rezultātā</w:t>
      </w:r>
      <w:r w:rsidRPr="00F52AB1">
        <w:rPr>
          <w:lang w:val="lv-LV"/>
        </w:rPr>
        <w:t xml:space="preserve">, </w:t>
      </w:r>
      <w:r w:rsidR="00AA0E98">
        <w:rPr>
          <w:lang w:val="lv-LV"/>
        </w:rPr>
        <w:t>Uzņēmējsiesniedz paziņ</w:t>
      </w:r>
      <w:r w:rsidRPr="00F52AB1">
        <w:rPr>
          <w:lang w:val="lv-LV"/>
        </w:rPr>
        <w:t xml:space="preserve">ojumu </w:t>
      </w:r>
      <w:r w:rsidR="00AA0E98">
        <w:rPr>
          <w:lang w:val="lv-LV"/>
        </w:rPr>
        <w:t>Pasūtītājamun saskaņā</w:t>
      </w:r>
      <w:r w:rsidRPr="00F52AB1">
        <w:rPr>
          <w:lang w:val="lv-LV"/>
        </w:rPr>
        <w:t xml:space="preserve"> ar 20.1. apakšpunktu </w:t>
      </w:r>
      <w:r w:rsidRPr="00AA0E98">
        <w:rPr>
          <w:i/>
          <w:lang w:val="lv-LV"/>
        </w:rPr>
        <w:t>[</w:t>
      </w:r>
      <w:r w:rsidR="00AA0E98" w:rsidRPr="00AA0E98">
        <w:rPr>
          <w:i/>
          <w:lang w:val="lv-LV"/>
        </w:rPr>
        <w:t>Uzņēmēja prasījumi]</w:t>
      </w:r>
      <w:r w:rsidR="00AA0E98">
        <w:rPr>
          <w:lang w:val="lv-LV"/>
        </w:rPr>
        <w:t xml:space="preserve"> ir tiesīgs pieprasī</w:t>
      </w:r>
      <w:r w:rsidRPr="00F52AB1">
        <w:rPr>
          <w:lang w:val="lv-LV"/>
        </w:rPr>
        <w:t>t:</w:t>
      </w:r>
    </w:p>
    <w:p w:rsidR="00F610C7" w:rsidRPr="004C4363" w:rsidRDefault="004C4363" w:rsidP="004C4363">
      <w:pPr>
        <w:spacing w:after="494"/>
        <w:ind w:left="2478" w:right="11"/>
        <w:rPr>
          <w:sz w:val="2"/>
          <w:lang w:val="lv-LV"/>
        </w:rPr>
      </w:pPr>
      <w:r>
        <w:rPr>
          <w:lang w:val="lv-LV"/>
        </w:rPr>
        <w:br w:type="page"/>
      </w:r>
    </w:p>
    <w:p w:rsidR="00F610C7" w:rsidRPr="00F52AB1" w:rsidRDefault="004C4363">
      <w:pPr>
        <w:spacing w:after="0"/>
        <w:ind w:left="2945" w:right="11" w:hanging="580"/>
        <w:rPr>
          <w:lang w:val="lv-LV"/>
        </w:rPr>
      </w:pPr>
      <w:r>
        <w:rPr>
          <w:noProof/>
          <w:lang w:val="lv-LV"/>
        </w:rPr>
        <w:lastRenderedPageBreak/>
        <w:t>(a)</w:t>
      </w:r>
      <w:r>
        <w:rPr>
          <w:noProof/>
          <w:lang w:val="lv-LV"/>
        </w:rPr>
        <w:tab/>
      </w:r>
      <w:r>
        <w:rPr>
          <w:lang w:val="lv-LV"/>
        </w:rPr>
        <w:t>termiņa pagarinā</w:t>
      </w:r>
      <w:r w:rsidR="005553CB" w:rsidRPr="00F52AB1">
        <w:rPr>
          <w:lang w:val="lv-LV"/>
        </w:rPr>
        <w:t>jumu par jebkuru</w:t>
      </w:r>
      <w:r>
        <w:rPr>
          <w:lang w:val="lv-LV"/>
        </w:rPr>
        <w:t xml:space="preserve"> šādu kavējumu, ja tā dēļ tiek vai tiks aizkavēta Darbu pabeigšana, saskaņā</w:t>
      </w:r>
      <w:r w:rsidR="005553CB" w:rsidRPr="00F52AB1">
        <w:rPr>
          <w:lang w:val="lv-LV"/>
        </w:rPr>
        <w:t xml:space="preserve"> ar 8.4. apak</w:t>
      </w:r>
      <w:r>
        <w:rPr>
          <w:lang w:val="lv-LV"/>
        </w:rPr>
        <w:t xml:space="preserve">špunktu </w:t>
      </w:r>
      <w:r w:rsidRPr="004C4363">
        <w:rPr>
          <w:i/>
          <w:lang w:val="lv-LV"/>
        </w:rPr>
        <w:t>[Izpildes laika pagarināšana]</w:t>
      </w:r>
      <w:r w:rsidR="005553CB" w:rsidRPr="004C4363">
        <w:rPr>
          <w:i/>
          <w:lang w:val="lv-LV"/>
        </w:rPr>
        <w:t>,</w:t>
      </w:r>
      <w:r w:rsidR="005553CB" w:rsidRPr="00F52AB1">
        <w:rPr>
          <w:lang w:val="lv-LV"/>
        </w:rPr>
        <w:t xml:space="preserve"> un</w:t>
      </w:r>
    </w:p>
    <w:p w:rsidR="00F610C7" w:rsidRPr="00F52AB1" w:rsidRDefault="005553CB">
      <w:pPr>
        <w:spacing w:after="273"/>
        <w:ind w:left="2939" w:right="11" w:hanging="574"/>
        <w:rPr>
          <w:lang w:val="lv-LV"/>
        </w:rPr>
      </w:pPr>
      <w:r w:rsidRPr="00F52AB1">
        <w:rPr>
          <w:lang w:val="lv-LV"/>
        </w:rPr>
        <w:t xml:space="preserve">(b) </w:t>
      </w:r>
      <w:r w:rsidR="004C4363">
        <w:rPr>
          <w:lang w:val="lv-LV"/>
        </w:rPr>
        <w:tab/>
        <w:t>jebkuru šādu Izmaksu kompensāciju, kam pieskaitāms saprātīgs pelņas procents un ko iekļauj Līguma cenā</w:t>
      </w:r>
      <w:r w:rsidRPr="00F52AB1">
        <w:rPr>
          <w:lang w:val="lv-LV"/>
        </w:rPr>
        <w:t>.</w:t>
      </w:r>
    </w:p>
    <w:p w:rsidR="00F610C7" w:rsidRPr="00F52AB1" w:rsidRDefault="004C4363">
      <w:pPr>
        <w:spacing w:after="269"/>
        <w:ind w:left="2365" w:right="11"/>
        <w:rPr>
          <w:lang w:val="lv-LV"/>
        </w:rPr>
      </w:pPr>
      <w:r>
        <w:rPr>
          <w:lang w:val="lv-LV"/>
        </w:rPr>
        <w:t>Pēc šī paziņo</w:t>
      </w:r>
      <w:r w:rsidR="005553CB" w:rsidRPr="00F52AB1">
        <w:rPr>
          <w:lang w:val="lv-LV"/>
        </w:rPr>
        <w:t>jum</w:t>
      </w:r>
      <w:r>
        <w:rPr>
          <w:lang w:val="lv-LV"/>
        </w:rPr>
        <w:t>a saņ</w:t>
      </w:r>
      <w:r w:rsidR="005553CB" w:rsidRPr="00F52AB1">
        <w:rPr>
          <w:lang w:val="lv-LV"/>
        </w:rPr>
        <w:t xml:space="preserve">emšanas </w:t>
      </w:r>
      <w:r>
        <w:rPr>
          <w:lang w:val="lv-LV"/>
        </w:rPr>
        <w:t>Pasūtītājam</w:t>
      </w:r>
      <w:r w:rsidR="005553CB" w:rsidRPr="00F52AB1">
        <w:rPr>
          <w:lang w:val="lv-LV"/>
        </w:rPr>
        <w:t>j</w:t>
      </w:r>
      <w:r>
        <w:rPr>
          <w:lang w:val="lv-LV"/>
        </w:rPr>
        <w:t xml:space="preserve">ārīkojas saskaņā ar 3.5. apakšpunktu </w:t>
      </w:r>
      <w:r w:rsidRPr="004C4363">
        <w:rPr>
          <w:i/>
          <w:lang w:val="lv-LV"/>
        </w:rPr>
        <w:t>[Lēmum</w:t>
      </w:r>
      <w:r w:rsidR="005553CB" w:rsidRPr="004C4363">
        <w:rPr>
          <w:i/>
          <w:lang w:val="lv-LV"/>
        </w:rPr>
        <w:t>i],</w:t>
      </w:r>
      <w:r>
        <w:rPr>
          <w:lang w:val="lv-LV"/>
        </w:rPr>
        <w:t xml:space="preserve"> lai vienotos vai izlemtu šos jautā</w:t>
      </w:r>
      <w:r w:rsidR="005553CB" w:rsidRPr="00F52AB1">
        <w:rPr>
          <w:lang w:val="lv-LV"/>
        </w:rPr>
        <w:t>jumus.</w:t>
      </w:r>
    </w:p>
    <w:p w:rsidR="00F610C7" w:rsidRPr="001A5F9A" w:rsidRDefault="005553CB">
      <w:pPr>
        <w:spacing w:after="3" w:line="265" w:lineRule="auto"/>
        <w:ind w:left="21" w:right="7" w:hanging="10"/>
        <w:jc w:val="left"/>
        <w:rPr>
          <w:b/>
          <w:lang w:val="lv-LV"/>
        </w:rPr>
      </w:pPr>
      <w:r w:rsidRPr="001A5F9A">
        <w:rPr>
          <w:b/>
          <w:sz w:val="24"/>
          <w:lang w:val="lv-LV"/>
        </w:rPr>
        <w:t>16.2</w:t>
      </w:r>
      <w:r w:rsidR="003F16CD" w:rsidRPr="003F16CD">
        <w:rPr>
          <w:noProof/>
          <w:lang w:val="lv-LV" w:eastAsia="lv-LV"/>
        </w:rPr>
      </w:r>
      <w:r w:rsidR="003F16CD" w:rsidRPr="003F16CD">
        <w:rPr>
          <w:noProof/>
          <w:lang w:val="lv-LV" w:eastAsia="lv-LV"/>
        </w:rPr>
        <w:pict>
          <v:group id="Group 336677" o:spid="_x0000_s1092" style="width:460.35pt;height:1pt;mso-position-horizontal-relative:char;mso-position-vertical-relative:line" coordsize="5846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">
            <v:shape id="Shape 336676" o:spid="_x0000_s1093" style="position:absolute;width:58466;height:124;visibility:visible" coordsize="5846669,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EcIA&#10;AADcAAAADwAAAGRycy9kb3ducmV2LnhtbERPTYvCMBC9C/sfwizsRTTdshSpRhFBWI+14rK3oRmb&#10;ajMpTVbrvzcLgrd5vM9ZrAbbiiv1vnGs4HOagCCunG64VnAot5MZCB+QNbaOScGdPKyWb6MF5trd&#10;uKDrPtQihrDPUYEJocul9JUhi37qOuLInVxvMUTY11L3eIvhtpVpkmTSYsOxwWBHG0PVZf9nFZzH&#10;zZF+fg/rXWqyWXkuiyLdFUp9vA/rOYhAQ3iJn+5vHed/ZfD/TLx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0ERwgAAANwAAAAPAAAAAAAAAAAAAAAAAJgCAABkcnMvZG93&#10;bnJldi54bWxQSwUGAAAAAAQABAD1AAAAhwMAAAAA&#10;" adj="0,,0" path="m,6210r5846669,e" filled="f" strokeweight=".345mm">
              <v:stroke miterlimit="1" joinstyle="miter"/>
              <v:formulas/>
              <v:path arrowok="t" o:connecttype="custom" o:connectlocs="0,6210;5846669,6210" o:connectangles="0,0" textboxrect="0,0,5846669,12420"/>
            </v:shape>
            <w10:wrap type="none"/>
            <w10:anchorlock/>
          </v:group>
        </w:pict>
      </w:r>
    </w:p>
    <w:p w:rsidR="00F610C7" w:rsidRPr="00F52AB1" w:rsidRDefault="001A5F9A" w:rsidP="001A5F9A">
      <w:pPr>
        <w:tabs>
          <w:tab w:val="left" w:pos="4395"/>
        </w:tabs>
        <w:spacing w:after="247"/>
        <w:ind w:left="0" w:right="-197"/>
        <w:rPr>
          <w:lang w:val="lv-LV"/>
        </w:rPr>
      </w:pPr>
      <w:r>
        <w:rPr>
          <w:b/>
          <w:lang w:val="lv-LV"/>
        </w:rPr>
        <w:t>Līguma pārtraukšana no Uzņēmē</w:t>
      </w:r>
      <w:r w:rsidR="005553CB" w:rsidRPr="001A5F9A">
        <w:rPr>
          <w:b/>
          <w:lang w:val="lv-LV"/>
        </w:rPr>
        <w:t>ja puses</w:t>
      </w:r>
      <w:r>
        <w:rPr>
          <w:lang w:val="lv-LV"/>
        </w:rPr>
        <w:t>Uzņēmējamir tiesības pārtraukt Lī</w:t>
      </w:r>
      <w:r w:rsidR="005553CB" w:rsidRPr="00F52AB1">
        <w:rPr>
          <w:lang w:val="lv-LV"/>
        </w:rPr>
        <w:t>gumu, ja</w:t>
      </w:r>
    </w:p>
    <w:p w:rsidR="00F610C7" w:rsidRPr="00F52AB1" w:rsidRDefault="001A5F9A" w:rsidP="00CD6994">
      <w:pPr>
        <w:numPr>
          <w:ilvl w:val="0"/>
          <w:numId w:val="55"/>
        </w:numPr>
        <w:spacing w:after="0"/>
        <w:ind w:left="2835" w:right="117" w:hanging="470"/>
        <w:rPr>
          <w:lang w:val="lv-LV"/>
        </w:rPr>
      </w:pPr>
      <w:r>
        <w:rPr>
          <w:lang w:val="lv-LV"/>
        </w:rPr>
        <w:t>Uzņēmējsnesaņem atbilstošus pierādīj</w:t>
      </w:r>
      <w:r w:rsidR="005553CB" w:rsidRPr="00F52AB1">
        <w:rPr>
          <w:lang w:val="lv-LV"/>
        </w:rPr>
        <w:t>umus 42 die</w:t>
      </w:r>
      <w:r>
        <w:rPr>
          <w:lang w:val="lv-LV"/>
        </w:rPr>
        <w:t>nu laikā kopš paziņojuma iesniegšanas saskaņā</w:t>
      </w:r>
      <w:r w:rsidR="005553CB" w:rsidRPr="00F52AB1">
        <w:rPr>
          <w:lang w:val="lv-LV"/>
        </w:rPr>
        <w:t xml:space="preserve"> ar 16.1. apakšpunktu </w:t>
      </w:r>
      <w:r w:rsidR="005553CB" w:rsidRPr="001A5F9A">
        <w:rPr>
          <w:i/>
          <w:lang w:val="lv-LV"/>
        </w:rPr>
        <w:t>[</w:t>
      </w:r>
      <w:r w:rsidRPr="001A5F9A">
        <w:rPr>
          <w:i/>
          <w:lang w:val="lv-LV"/>
        </w:rPr>
        <w:t>Uzņēmēja tiesības pārtraukt Darbu izpildi]</w:t>
      </w:r>
      <w:r>
        <w:rPr>
          <w:lang w:val="lv-LV"/>
        </w:rPr>
        <w:t>attiecībā</w:t>
      </w:r>
      <w:r w:rsidR="005553CB" w:rsidRPr="00F52AB1">
        <w:rPr>
          <w:lang w:val="lv-LV"/>
        </w:rPr>
        <w:t xml:space="preserve"> uz </w:t>
      </w:r>
      <w:r>
        <w:rPr>
          <w:lang w:val="lv-LV"/>
        </w:rPr>
        <w:t>Pasūtītājasaistību nepildī</w:t>
      </w:r>
      <w:r w:rsidR="005553CB" w:rsidRPr="00F52AB1">
        <w:rPr>
          <w:lang w:val="lv-LV"/>
        </w:rPr>
        <w:t>šanu</w:t>
      </w:r>
      <w:r>
        <w:rPr>
          <w:lang w:val="lv-LV"/>
        </w:rPr>
        <w:t>, kas noteiktas 2.4. apakšpunktā</w:t>
      </w:r>
      <w:r w:rsidR="005553CB" w:rsidRPr="001A5F9A">
        <w:rPr>
          <w:i/>
          <w:lang w:val="lv-LV"/>
        </w:rPr>
        <w:t>[</w:t>
      </w:r>
      <w:r w:rsidRPr="001A5F9A">
        <w:rPr>
          <w:i/>
          <w:lang w:val="lv-LV"/>
        </w:rPr>
        <w:t>Pasūtītāja finansiālās vienošanās]</w:t>
      </w:r>
      <w:r w:rsidR="005553CB" w:rsidRPr="001A5F9A">
        <w:rPr>
          <w:i/>
          <w:lang w:val="lv-LV"/>
        </w:rPr>
        <w:t>,</w:t>
      </w:r>
    </w:p>
    <w:p w:rsidR="00F610C7" w:rsidRPr="00F52AB1" w:rsidRDefault="001A5F9A" w:rsidP="00CD6994">
      <w:pPr>
        <w:numPr>
          <w:ilvl w:val="0"/>
          <w:numId w:val="55"/>
        </w:numPr>
        <w:spacing w:after="11"/>
        <w:ind w:left="2835" w:right="117" w:hanging="470"/>
        <w:rPr>
          <w:lang w:val="lv-LV"/>
        </w:rPr>
      </w:pPr>
      <w:r>
        <w:rPr>
          <w:lang w:val="lv-LV"/>
        </w:rPr>
        <w:t>Uzņēmējs</w:t>
      </w:r>
      <w:r w:rsidR="00CD6994">
        <w:rPr>
          <w:lang w:val="lv-LV"/>
        </w:rPr>
        <w:t xml:space="preserve">42 dienu laikā pēc 14.7. apakšpunktā </w:t>
      </w:r>
      <w:r w:rsidR="00CD6994" w:rsidRPr="00CD6994">
        <w:rPr>
          <w:i/>
          <w:lang w:val="lv-LV"/>
        </w:rPr>
        <w:t>[Samaksas laiks]</w:t>
      </w:r>
      <w:r w:rsidR="00CD6994">
        <w:rPr>
          <w:lang w:val="lv-LV"/>
        </w:rPr>
        <w:t xml:space="preserve"> minētā apmaksas perioda beigām nav saņēmis summu, kas viņam pienākas saskaņā</w:t>
      </w:r>
      <w:r w:rsidR="005553CB" w:rsidRPr="00F52AB1">
        <w:rPr>
          <w:lang w:val="lv-LV"/>
        </w:rPr>
        <w:t xml:space="preserve"> ar Starpmaks</w:t>
      </w:r>
      <w:r w:rsidR="00CD6994">
        <w:rPr>
          <w:lang w:val="lv-LV"/>
        </w:rPr>
        <w:t>ājuma apstiprinājumu, (izņemot atskaitījumus saskaņā</w:t>
      </w:r>
      <w:r w:rsidR="005553CB" w:rsidRPr="00F52AB1">
        <w:rPr>
          <w:lang w:val="lv-LV"/>
        </w:rPr>
        <w:t xml:space="preserve"> ar 2.5. apakšpunktu </w:t>
      </w:r>
      <w:r w:rsidR="005553CB" w:rsidRPr="00CD6994">
        <w:rPr>
          <w:i/>
          <w:lang w:val="lv-LV"/>
        </w:rPr>
        <w:t>[</w:t>
      </w:r>
      <w:r w:rsidR="00CD6994" w:rsidRPr="00CD6994">
        <w:rPr>
          <w:i/>
          <w:lang w:val="lv-LV"/>
        </w:rPr>
        <w:t xml:space="preserve">Pasūtītāja </w:t>
      </w:r>
      <w:r w:rsidR="005553CB" w:rsidRPr="00CD6994">
        <w:rPr>
          <w:i/>
          <w:lang w:val="lv-LV"/>
        </w:rPr>
        <w:t>pra</w:t>
      </w:r>
      <w:r w:rsidR="00CD6994" w:rsidRPr="00CD6994">
        <w:rPr>
          <w:i/>
          <w:lang w:val="lv-LV"/>
        </w:rPr>
        <w:t>sī</w:t>
      </w:r>
      <w:r w:rsidR="005553CB" w:rsidRPr="00CD6994">
        <w:rPr>
          <w:i/>
          <w:lang w:val="lv-LV"/>
        </w:rPr>
        <w:t>jumi]</w:t>
      </w:r>
      <w:r w:rsidR="005553CB" w:rsidRPr="00F52AB1">
        <w:rPr>
          <w:lang w:val="lv-LV"/>
        </w:rPr>
        <w:t>),</w:t>
      </w:r>
    </w:p>
    <w:p w:rsidR="00F610C7" w:rsidRPr="00F52AB1" w:rsidRDefault="00CD6994" w:rsidP="00B26115">
      <w:pPr>
        <w:numPr>
          <w:ilvl w:val="0"/>
          <w:numId w:val="55"/>
        </w:numPr>
        <w:ind w:right="117" w:hanging="567"/>
        <w:rPr>
          <w:lang w:val="lv-LV"/>
        </w:rPr>
      </w:pPr>
      <w:r>
        <w:rPr>
          <w:lang w:val="lv-LV"/>
        </w:rPr>
        <w:t>Pasūtītājsnav izpil</w:t>
      </w:r>
      <w:r w:rsidR="005553CB" w:rsidRPr="00F52AB1">
        <w:rPr>
          <w:lang w:val="lv-LV"/>
        </w:rPr>
        <w:t>d</w:t>
      </w:r>
      <w:r>
        <w:rPr>
          <w:lang w:val="lv-LV"/>
        </w:rPr>
        <w:t>ījis būtisku Līgumā noteikto saistību daļ</w:t>
      </w:r>
      <w:r w:rsidR="005553CB" w:rsidRPr="00F52AB1">
        <w:rPr>
          <w:lang w:val="lv-LV"/>
        </w:rPr>
        <w:t>u,</w:t>
      </w:r>
    </w:p>
    <w:p w:rsidR="00CD6994" w:rsidRDefault="00CD6994" w:rsidP="00CD6994">
      <w:pPr>
        <w:numPr>
          <w:ilvl w:val="0"/>
          <w:numId w:val="55"/>
        </w:numPr>
        <w:spacing w:after="0"/>
        <w:ind w:left="2835" w:right="117" w:hanging="470"/>
        <w:rPr>
          <w:lang w:val="lv-LV"/>
        </w:rPr>
      </w:pPr>
      <w:r>
        <w:rPr>
          <w:lang w:val="lv-LV"/>
        </w:rPr>
        <w:t xml:space="preserve">Pasūtītājanav izpildījis 1.7. apakšpunktā </w:t>
      </w:r>
      <w:r w:rsidRPr="00CD6994">
        <w:rPr>
          <w:i/>
          <w:lang w:val="lv-LV"/>
        </w:rPr>
        <w:t>[Saistību vai tiesī</w:t>
      </w:r>
      <w:r w:rsidR="005553CB" w:rsidRPr="00CD6994">
        <w:rPr>
          <w:i/>
          <w:lang w:val="lv-LV"/>
        </w:rPr>
        <w:t>bu nodošana]</w:t>
      </w:r>
      <w:r>
        <w:rPr>
          <w:lang w:val="lv-LV"/>
        </w:rPr>
        <w:t xml:space="preserve"> noteiktās prasī</w:t>
      </w:r>
      <w:r w:rsidR="005553CB" w:rsidRPr="00F52AB1">
        <w:rPr>
          <w:lang w:val="lv-LV"/>
        </w:rPr>
        <w:t xml:space="preserve">bas, </w:t>
      </w:r>
    </w:p>
    <w:p w:rsidR="00F610C7" w:rsidRPr="00F52AB1" w:rsidRDefault="00CD6994" w:rsidP="00CD6994">
      <w:pPr>
        <w:numPr>
          <w:ilvl w:val="0"/>
          <w:numId w:val="55"/>
        </w:numPr>
        <w:spacing w:after="0"/>
        <w:ind w:left="2835" w:right="117" w:hanging="470"/>
        <w:rPr>
          <w:lang w:val="lv-LV"/>
        </w:rPr>
      </w:pPr>
      <w:r>
        <w:rPr>
          <w:lang w:val="lv-LV"/>
        </w:rPr>
        <w:t>ilgstoša apturēšana saskaņā</w:t>
      </w:r>
      <w:r w:rsidR="005553CB" w:rsidRPr="00F52AB1">
        <w:rPr>
          <w:lang w:val="lv-LV"/>
        </w:rPr>
        <w:t xml:space="preserve"> ar 8.</w:t>
      </w:r>
      <w:r>
        <w:rPr>
          <w:lang w:val="lv-LV"/>
        </w:rPr>
        <w:t xml:space="preserve">11. apakšpunktu </w:t>
      </w:r>
      <w:r w:rsidRPr="00CD6994">
        <w:rPr>
          <w:i/>
          <w:lang w:val="lv-LV"/>
        </w:rPr>
        <w:t>[Ilgstoša apturē</w:t>
      </w:r>
      <w:r w:rsidR="005553CB" w:rsidRPr="00CD6994">
        <w:rPr>
          <w:i/>
          <w:lang w:val="lv-LV"/>
        </w:rPr>
        <w:t>šana]</w:t>
      </w:r>
      <w:r>
        <w:rPr>
          <w:lang w:val="lv-LV"/>
        </w:rPr>
        <w:t xml:space="preserve"> ietekmē</w:t>
      </w:r>
      <w:r w:rsidR="005553CB" w:rsidRPr="00F52AB1">
        <w:rPr>
          <w:lang w:val="lv-LV"/>
        </w:rPr>
        <w:t xml:space="preserve"> visu Darbu izpildi,</w:t>
      </w:r>
    </w:p>
    <w:p w:rsidR="00F610C7" w:rsidRPr="00F52AB1" w:rsidRDefault="005553CB" w:rsidP="00CD6994">
      <w:pPr>
        <w:spacing w:after="278"/>
        <w:ind w:left="2835" w:right="104" w:hanging="470"/>
        <w:rPr>
          <w:lang w:val="lv-LV"/>
        </w:rPr>
      </w:pPr>
      <w:r w:rsidRPr="00F52AB1">
        <w:rPr>
          <w:lang w:val="lv-LV"/>
        </w:rPr>
        <w:t xml:space="preserve">(f) </w:t>
      </w:r>
      <w:r w:rsidR="00CD6994">
        <w:rPr>
          <w:lang w:val="lv-LV"/>
        </w:rPr>
        <w:tab/>
        <w:t>Pasūtītājsbankrotē vai kļūst maksātnespējīgs, ir sācis likvidācijas procesu, ir saņēmis pret viņu vērstu administratīvu pavē</w:t>
      </w:r>
      <w:r w:rsidRPr="00F52AB1">
        <w:rPr>
          <w:lang w:val="lv-LV"/>
        </w:rPr>
        <w:t>li, vienojas ar saviem kr</w:t>
      </w:r>
      <w:r w:rsidR="00CD6994">
        <w:rPr>
          <w:lang w:val="lv-LV"/>
        </w:rPr>
        <w:t>editoriem vai kreditoru interesēs veic uzņēmējdarbību ar citas personas vā</w:t>
      </w:r>
      <w:r w:rsidRPr="00F52AB1">
        <w:rPr>
          <w:lang w:val="lv-LV"/>
        </w:rPr>
        <w:t xml:space="preserve">rdu, vai </w:t>
      </w:r>
      <w:r w:rsidR="00CD6994">
        <w:rPr>
          <w:lang w:val="lv-LV"/>
        </w:rPr>
        <w:t>ja jebkurai darbībai vai notikumam (saskaņā ar Piemērojamo likumu) ir lī</w:t>
      </w:r>
      <w:r w:rsidRPr="00F52AB1">
        <w:rPr>
          <w:lang w:val="lv-LV"/>
        </w:rPr>
        <w:t>dz</w:t>
      </w:r>
      <w:r w:rsidR="00CD6994">
        <w:rPr>
          <w:lang w:val="lv-LV"/>
        </w:rPr>
        <w:t>īga ietekme šajā apakšparagrāfā minē</w:t>
      </w:r>
      <w:r w:rsidRPr="00F52AB1">
        <w:rPr>
          <w:lang w:val="lv-LV"/>
        </w:rPr>
        <w:t>tajam.</w:t>
      </w:r>
    </w:p>
    <w:p w:rsidR="00F610C7" w:rsidRPr="00F52AB1" w:rsidRDefault="00CD6994">
      <w:pPr>
        <w:spacing w:after="268"/>
        <w:ind w:left="2365" w:right="104"/>
        <w:rPr>
          <w:lang w:val="lv-LV"/>
        </w:rPr>
      </w:pPr>
      <w:r>
        <w:rPr>
          <w:lang w:val="lv-LV"/>
        </w:rPr>
        <w:t>Jebkurā no šiem gadījumiem vai apstākļ</w:t>
      </w:r>
      <w:r w:rsidR="005553CB" w:rsidRPr="00F52AB1">
        <w:rPr>
          <w:lang w:val="lv-LV"/>
        </w:rPr>
        <w:t xml:space="preserve">iem </w:t>
      </w:r>
      <w:r>
        <w:rPr>
          <w:lang w:val="lv-LV"/>
        </w:rPr>
        <w:t>Uzņēmējamir tiesības pārtraukt Līgumu, 14 dienas pirms tam nosū</w:t>
      </w:r>
      <w:r w:rsidR="005553CB" w:rsidRPr="00F52AB1">
        <w:rPr>
          <w:lang w:val="lv-LV"/>
        </w:rPr>
        <w:t xml:space="preserve">tot </w:t>
      </w:r>
      <w:r>
        <w:rPr>
          <w:lang w:val="lv-LV"/>
        </w:rPr>
        <w:t>Pasūtītājampaziņojum</w:t>
      </w:r>
      <w:r w:rsidR="005553CB" w:rsidRPr="00F52AB1">
        <w:rPr>
          <w:lang w:val="lv-LV"/>
        </w:rPr>
        <w:t>u. T</w:t>
      </w:r>
      <w:r>
        <w:rPr>
          <w:lang w:val="lv-LV"/>
        </w:rPr>
        <w:t>aču (f) vai (g) apakšpunktā minētajos gadīj</w:t>
      </w:r>
      <w:r w:rsidR="005553CB" w:rsidRPr="00F52AB1">
        <w:rPr>
          <w:lang w:val="lv-LV"/>
        </w:rPr>
        <w:t xml:space="preserve">umos </w:t>
      </w:r>
      <w:r>
        <w:rPr>
          <w:lang w:val="lv-LV"/>
        </w:rPr>
        <w:t>Uzņēmējs, iesniedzot paziņojumu, var pārtraukt Līgumu nekavē</w:t>
      </w:r>
      <w:r w:rsidR="005553CB" w:rsidRPr="00F52AB1">
        <w:rPr>
          <w:lang w:val="lv-LV"/>
        </w:rPr>
        <w:t>joties.</w:t>
      </w:r>
    </w:p>
    <w:p w:rsidR="00F610C7" w:rsidRPr="00F52AB1" w:rsidRDefault="00CD6994">
      <w:pPr>
        <w:spacing w:after="350"/>
        <w:ind w:left="2365" w:right="11"/>
        <w:rPr>
          <w:lang w:val="lv-LV"/>
        </w:rPr>
      </w:pPr>
      <w:r>
        <w:rPr>
          <w:lang w:val="lv-LV"/>
        </w:rPr>
        <w:t>Uzņēmējalēmums pā</w:t>
      </w:r>
      <w:r w:rsidR="005553CB" w:rsidRPr="00F52AB1">
        <w:rPr>
          <w:lang w:val="lv-LV"/>
        </w:rPr>
        <w:t xml:space="preserve">rtraukt </w:t>
      </w:r>
      <w:r>
        <w:rPr>
          <w:lang w:val="lv-LV"/>
        </w:rPr>
        <w:t>Lī</w:t>
      </w:r>
      <w:r w:rsidR="005553CB" w:rsidRPr="00F52AB1">
        <w:rPr>
          <w:lang w:val="lv-LV"/>
        </w:rPr>
        <w:t xml:space="preserve">gumu </w:t>
      </w:r>
      <w:r>
        <w:rPr>
          <w:lang w:val="lv-LV"/>
        </w:rPr>
        <w:t>neietekmē nekādas citas Līgumā</w:t>
      </w:r>
      <w:r w:rsidR="005553CB" w:rsidRPr="00F52AB1">
        <w:rPr>
          <w:lang w:val="lv-LV"/>
        </w:rPr>
        <w:t xml:space="preserve"> vai citos dokumentos </w:t>
      </w:r>
      <w:r>
        <w:rPr>
          <w:lang w:val="lv-LV"/>
        </w:rPr>
        <w:t>Uzņēmējampiešķirtās tiesī</w:t>
      </w:r>
      <w:r w:rsidR="005553CB" w:rsidRPr="00F52AB1">
        <w:rPr>
          <w:lang w:val="lv-LV"/>
        </w:rPr>
        <w:t>bas.</w:t>
      </w:r>
    </w:p>
    <w:p w:rsidR="00F610C7" w:rsidRPr="00F52AB1" w:rsidRDefault="005553CB">
      <w:pPr>
        <w:pStyle w:val="Heading4"/>
        <w:tabs>
          <w:tab w:val="right" w:pos="10009"/>
        </w:tabs>
        <w:ind w:left="0" w:firstLine="0"/>
      </w:pPr>
      <w:r w:rsidRPr="002431AA">
        <w:rPr>
          <w:b/>
        </w:rPr>
        <w:t>16.3</w:t>
      </w:r>
      <w:r w:rsidRPr="00F52AB1">
        <w:tab/>
      </w:r>
      <w:r w:rsidR="003F16CD">
        <w:rPr>
          <w:noProof/>
        </w:rPr>
      </w:r>
      <w:r w:rsidR="003F16CD">
        <w:rPr>
          <w:noProof/>
        </w:rPr>
        <w:pict>
          <v:group id="Group 34" o:spid="_x0000_s1090" style="width:462pt;height:1pt;mso-position-horizontal-relative:char;mso-position-vertical-relative:line" coordsize="5867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">
            <v:shape id="Shape 336683" o:spid="_x0000_s1091" style="position:absolute;width:58673;height:124;visibility:visible" coordsize="5867372,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sG8MA&#10;AADcAAAADwAAAGRycy9kb3ducmV2LnhtbERPTWvCQBC9F/oflil4q5uEUGp0lVIoKHqwsRW8Ddkx&#10;G5qdDdnVpP/eLRS8zeN9zmI12lZcqfeNYwXpNAFBXDndcK3g6/Dx/ArCB2SNrWNS8EseVsvHhwUW&#10;2g38Sdcy1CKGsC9QgQmhK6T0lSGLfuo64sidXW8xRNjXUvc4xHDbyixJXqTFhmODwY7eDVU/5cUq&#10;4G/cZPkM09Ou2ZZmsxusPu6VmjyNb3MQgcZwF/+71zrOz3P4e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HsG8MAAADcAAAADwAAAAAAAAAAAAAAAACYAgAAZHJzL2Rv&#10;d25yZXYueG1sUEsFBgAAAAAEAAQA9QAAAIgDAAAAAA==&#10;" adj="0,,0" path="m,6210r5867372,e" filled="f" strokeweight=".34497mm">
              <v:stroke miterlimit="1" joinstyle="miter"/>
              <v:formulas/>
              <v:path arrowok="t" o:connecttype="custom" o:connectlocs="0,6210;5867372,6210" o:connectangles="0,0" textboxrect="0,0,5867372,12419"/>
            </v:shape>
            <w10:wrap type="none"/>
            <w10:anchorlock/>
          </v:group>
        </w:pict>
      </w:r>
    </w:p>
    <w:p w:rsidR="00F610C7" w:rsidRPr="00F52AB1" w:rsidRDefault="00F610C7">
      <w:pPr>
        <w:rPr>
          <w:lang w:val="lv-LV"/>
        </w:rPr>
        <w:sectPr w:rsidR="00F610C7" w:rsidRPr="00F52AB1">
          <w:type w:val="continuous"/>
          <w:pgSz w:w="11920" w:h="16840"/>
          <w:pgMar w:top="1383" w:right="1265" w:bottom="355" w:left="646" w:header="720" w:footer="720" w:gutter="0"/>
          <w:cols w:space="720"/>
        </w:sectPr>
      </w:pPr>
    </w:p>
    <w:tbl>
      <w:tblPr>
        <w:tblW w:w="9892" w:type="dxa"/>
        <w:tblInd w:w="-2387" w:type="dxa"/>
        <w:tblCellMar>
          <w:top w:w="3" w:type="dxa"/>
          <w:left w:w="0" w:type="dxa"/>
          <w:right w:w="0" w:type="dxa"/>
        </w:tblCellMar>
        <w:tblLook w:val="04A0"/>
      </w:tblPr>
      <w:tblGrid>
        <w:gridCol w:w="2328"/>
        <w:gridCol w:w="7564"/>
      </w:tblGrid>
      <w:tr w:rsidR="00F610C7" w:rsidRPr="00F52AB1" w:rsidTr="00905E07">
        <w:trPr>
          <w:trHeight w:val="244"/>
        </w:trPr>
        <w:tc>
          <w:tcPr>
            <w:tcW w:w="2328" w:type="dxa"/>
            <w:tcBorders>
              <w:top w:val="nil"/>
              <w:left w:val="nil"/>
              <w:bottom w:val="nil"/>
              <w:right w:val="nil"/>
            </w:tcBorders>
            <w:shd w:val="clear" w:color="auto" w:fill="auto"/>
          </w:tcPr>
          <w:p w:rsidR="00F610C7" w:rsidRPr="002431AA" w:rsidRDefault="005553CB" w:rsidP="00905E07">
            <w:pPr>
              <w:spacing w:after="0" w:line="259" w:lineRule="auto"/>
              <w:ind w:left="7" w:right="0" w:firstLine="0"/>
              <w:jc w:val="left"/>
              <w:rPr>
                <w:b/>
                <w:lang w:val="lv-LV"/>
              </w:rPr>
            </w:pPr>
            <w:r w:rsidRPr="002431AA">
              <w:rPr>
                <w:b/>
                <w:sz w:val="24"/>
                <w:lang w:val="lv-LV"/>
              </w:rPr>
              <w:lastRenderedPageBreak/>
              <w:t>Darbu izpildes</w:t>
            </w:r>
          </w:p>
        </w:tc>
        <w:tc>
          <w:tcPr>
            <w:tcW w:w="7564"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r>
      <w:tr w:rsidR="00F610C7" w:rsidRPr="004E7E88" w:rsidTr="00905E07">
        <w:trPr>
          <w:trHeight w:val="249"/>
        </w:trPr>
        <w:tc>
          <w:tcPr>
            <w:tcW w:w="2328" w:type="dxa"/>
            <w:tcBorders>
              <w:top w:val="nil"/>
              <w:left w:val="nil"/>
              <w:bottom w:val="nil"/>
              <w:right w:val="nil"/>
            </w:tcBorders>
            <w:shd w:val="clear" w:color="auto" w:fill="auto"/>
          </w:tcPr>
          <w:p w:rsidR="00F610C7" w:rsidRPr="002431AA" w:rsidRDefault="002431AA" w:rsidP="00905E07">
            <w:pPr>
              <w:spacing w:after="0" w:line="259" w:lineRule="auto"/>
              <w:ind w:left="0" w:right="0" w:firstLine="0"/>
              <w:jc w:val="left"/>
              <w:rPr>
                <w:b/>
                <w:lang w:val="lv-LV"/>
              </w:rPr>
            </w:pPr>
            <w:r>
              <w:rPr>
                <w:b/>
                <w:sz w:val="24"/>
                <w:lang w:val="lv-LV"/>
              </w:rPr>
              <w:t>pār</w:t>
            </w:r>
            <w:r w:rsidR="005553CB" w:rsidRPr="002431AA">
              <w:rPr>
                <w:b/>
                <w:sz w:val="24"/>
                <w:lang w:val="lv-LV"/>
              </w:rPr>
              <w:t>traukšana un</w:t>
            </w:r>
          </w:p>
        </w:tc>
        <w:tc>
          <w:tcPr>
            <w:tcW w:w="7564" w:type="dxa"/>
            <w:tcBorders>
              <w:top w:val="nil"/>
              <w:left w:val="nil"/>
              <w:bottom w:val="nil"/>
              <w:right w:val="nil"/>
            </w:tcBorders>
            <w:shd w:val="clear" w:color="auto" w:fill="auto"/>
          </w:tcPr>
          <w:p w:rsidR="00F610C7" w:rsidRPr="002431AA" w:rsidRDefault="002431AA" w:rsidP="00905E07">
            <w:pPr>
              <w:spacing w:after="0" w:line="259" w:lineRule="auto"/>
              <w:ind w:left="52" w:right="0" w:firstLine="0"/>
              <w:rPr>
                <w:lang w:val="lv-LV"/>
              </w:rPr>
            </w:pPr>
            <w:r>
              <w:rPr>
                <w:lang w:val="lv-LV"/>
              </w:rPr>
              <w:t>Pēc tam, kad Līguma pārtraukšanas paziņojums, kas izsniegts saskaņā</w:t>
            </w:r>
            <w:r w:rsidR="005553CB" w:rsidRPr="002431AA">
              <w:rPr>
                <w:lang w:val="lv-LV"/>
              </w:rPr>
              <w:t xml:space="preserve"> ar</w:t>
            </w:r>
            <w:r w:rsidRPr="00F52AB1">
              <w:rPr>
                <w:lang w:val="lv-LV"/>
              </w:rPr>
              <w:t xml:space="preserve">15.5. apakšpunktu </w:t>
            </w:r>
            <w:r w:rsidRPr="002431AA">
              <w:rPr>
                <w:i/>
                <w:lang w:val="lv-LV"/>
              </w:rPr>
              <w:t>[Pasūtītāja tiesības pārtraukt Līgumu],</w:t>
            </w:r>
            <w:r>
              <w:rPr>
                <w:lang w:val="lv-LV"/>
              </w:rPr>
              <w:t xml:space="preserve"> 16.2. apakšpunktu </w:t>
            </w:r>
            <w:r w:rsidRPr="00EC5785">
              <w:rPr>
                <w:i/>
                <w:lang w:val="lv-LV"/>
              </w:rPr>
              <w:t>[Līguma</w:t>
            </w:r>
          </w:p>
        </w:tc>
      </w:tr>
      <w:tr w:rsidR="00F610C7" w:rsidRPr="004E7E88" w:rsidTr="00905E07">
        <w:trPr>
          <w:trHeight w:val="245"/>
        </w:trPr>
        <w:tc>
          <w:tcPr>
            <w:tcW w:w="2328" w:type="dxa"/>
            <w:tcBorders>
              <w:top w:val="nil"/>
              <w:left w:val="nil"/>
              <w:bottom w:val="nil"/>
              <w:right w:val="nil"/>
            </w:tcBorders>
            <w:shd w:val="clear" w:color="auto" w:fill="auto"/>
          </w:tcPr>
          <w:p w:rsidR="00F610C7" w:rsidRDefault="002431AA" w:rsidP="00905E07">
            <w:pPr>
              <w:spacing w:after="0" w:line="259" w:lineRule="auto"/>
              <w:ind w:left="0" w:right="0" w:firstLine="0"/>
              <w:jc w:val="left"/>
              <w:rPr>
                <w:b/>
                <w:sz w:val="24"/>
                <w:lang w:val="lv-LV"/>
              </w:rPr>
            </w:pPr>
            <w:r>
              <w:rPr>
                <w:b/>
                <w:sz w:val="24"/>
                <w:lang w:val="lv-LV"/>
              </w:rPr>
              <w:t>Uzņēmēja aprī</w:t>
            </w:r>
            <w:r w:rsidR="005553CB" w:rsidRPr="002431AA">
              <w:rPr>
                <w:b/>
                <w:sz w:val="24"/>
                <w:lang w:val="lv-LV"/>
              </w:rPr>
              <w:t>kojuma</w:t>
            </w:r>
          </w:p>
          <w:p w:rsidR="002431AA" w:rsidRPr="002431AA" w:rsidRDefault="002431AA" w:rsidP="00905E07">
            <w:pPr>
              <w:spacing w:after="0" w:line="259" w:lineRule="auto"/>
              <w:ind w:left="0" w:right="0" w:firstLine="0"/>
              <w:jc w:val="left"/>
              <w:rPr>
                <w:b/>
                <w:lang w:val="lv-LV"/>
              </w:rPr>
            </w:pPr>
            <w:r w:rsidRPr="002431AA">
              <w:rPr>
                <w:b/>
                <w:sz w:val="24"/>
                <w:lang w:val="lv-LV"/>
              </w:rPr>
              <w:t>izvešana</w:t>
            </w:r>
          </w:p>
        </w:tc>
        <w:tc>
          <w:tcPr>
            <w:tcW w:w="7564" w:type="dxa"/>
            <w:tcBorders>
              <w:top w:val="nil"/>
              <w:left w:val="nil"/>
              <w:bottom w:val="nil"/>
              <w:right w:val="nil"/>
            </w:tcBorders>
            <w:shd w:val="clear" w:color="auto" w:fill="auto"/>
          </w:tcPr>
          <w:p w:rsidR="00F610C7" w:rsidRPr="00F52AB1" w:rsidRDefault="002431AA" w:rsidP="00905E07">
            <w:pPr>
              <w:spacing w:after="0" w:line="259" w:lineRule="auto"/>
              <w:ind w:left="59" w:right="0" w:firstLine="0"/>
              <w:rPr>
                <w:lang w:val="lv-LV"/>
              </w:rPr>
            </w:pPr>
            <w:r w:rsidRPr="002431AA">
              <w:rPr>
                <w:i/>
                <w:lang w:val="lv-LV"/>
              </w:rPr>
              <w:t>pārtraukšana no Uzņēmēja puses]</w:t>
            </w:r>
            <w:r w:rsidR="00EC5785">
              <w:rPr>
                <w:lang w:val="lv-LV"/>
              </w:rPr>
              <w:t xml:space="preserve"> vai 19.6. apakšpunktu </w:t>
            </w:r>
            <w:r w:rsidR="00EC5785" w:rsidRPr="00EC5785">
              <w:rPr>
                <w:i/>
                <w:lang w:val="lv-LV"/>
              </w:rPr>
              <w:t>[Iespēja pārtraukt Lī</w:t>
            </w:r>
            <w:r w:rsidRPr="00EC5785">
              <w:rPr>
                <w:i/>
                <w:lang w:val="lv-LV"/>
              </w:rPr>
              <w:t>gumu</w:t>
            </w:r>
            <w:r w:rsidR="00EC5785">
              <w:rPr>
                <w:lang w:val="lv-LV"/>
              </w:rPr>
              <w:t xml:space="preserve">, </w:t>
            </w:r>
            <w:r w:rsidR="00EC5785" w:rsidRPr="00EC5785">
              <w:rPr>
                <w:i/>
                <w:lang w:val="lv-LV"/>
              </w:rPr>
              <w:t>maksājumi un atbrīvošana no saistību pildī</w:t>
            </w:r>
            <w:r w:rsidRPr="00EC5785">
              <w:rPr>
                <w:i/>
                <w:lang w:val="lv-LV"/>
              </w:rPr>
              <w:t>šanas]</w:t>
            </w:r>
            <w:r w:rsidR="00EC5785">
              <w:rPr>
                <w:lang w:val="lv-LV"/>
              </w:rPr>
              <w:t xml:space="preserve"> ir stājies spēkā</w:t>
            </w:r>
            <w:r w:rsidRPr="00F52AB1">
              <w:rPr>
                <w:lang w:val="lv-LV"/>
              </w:rPr>
              <w:t xml:space="preserve">, </w:t>
            </w:r>
            <w:r w:rsidR="00EC5785">
              <w:rPr>
                <w:lang w:val="lv-LV"/>
              </w:rPr>
              <w:t>Uzņēmējamnekavē</w:t>
            </w:r>
            <w:r w:rsidRPr="00F52AB1">
              <w:rPr>
                <w:lang w:val="lv-LV"/>
              </w:rPr>
              <w:t>joties:</w:t>
            </w:r>
          </w:p>
        </w:tc>
      </w:tr>
      <w:tr w:rsidR="00F610C7" w:rsidRPr="004E7E88" w:rsidTr="00905E07">
        <w:trPr>
          <w:trHeight w:val="719"/>
        </w:trPr>
        <w:tc>
          <w:tcPr>
            <w:tcW w:w="2328" w:type="dxa"/>
            <w:tcBorders>
              <w:top w:val="nil"/>
              <w:left w:val="nil"/>
              <w:bottom w:val="nil"/>
              <w:right w:val="nil"/>
            </w:tcBorders>
            <w:shd w:val="clear" w:color="auto" w:fill="auto"/>
          </w:tcPr>
          <w:p w:rsidR="00F610C7" w:rsidRPr="002431AA" w:rsidRDefault="00F610C7" w:rsidP="00905E07">
            <w:pPr>
              <w:spacing w:after="0" w:line="259" w:lineRule="auto"/>
              <w:ind w:left="7" w:right="0" w:firstLine="0"/>
              <w:jc w:val="left"/>
              <w:rPr>
                <w:b/>
                <w:lang w:val="lv-LV"/>
              </w:rPr>
            </w:pPr>
          </w:p>
        </w:tc>
        <w:tc>
          <w:tcPr>
            <w:tcW w:w="7564" w:type="dxa"/>
            <w:tcBorders>
              <w:top w:val="nil"/>
              <w:left w:val="nil"/>
              <w:bottom w:val="nil"/>
              <w:right w:val="nil"/>
            </w:tcBorders>
            <w:shd w:val="clear" w:color="auto" w:fill="auto"/>
          </w:tcPr>
          <w:p w:rsidR="00EC5785" w:rsidRPr="00F52AB1" w:rsidRDefault="00EC5785" w:rsidP="00EC5785">
            <w:pPr>
              <w:numPr>
                <w:ilvl w:val="0"/>
                <w:numId w:val="56"/>
              </w:numPr>
              <w:spacing w:after="0"/>
              <w:ind w:left="626" w:right="11" w:hanging="567"/>
              <w:rPr>
                <w:lang w:val="lv-LV"/>
              </w:rPr>
            </w:pPr>
            <w:r>
              <w:rPr>
                <w:lang w:val="lv-LV"/>
              </w:rPr>
              <w:t>jāpārtrauc visu darbu izpilde, izņemot tā</w:t>
            </w:r>
            <w:r w:rsidRPr="00F52AB1">
              <w:rPr>
                <w:lang w:val="lv-LV"/>
              </w:rPr>
              <w:t xml:space="preserve">dus </w:t>
            </w:r>
            <w:r>
              <w:rPr>
                <w:lang w:val="lv-LV"/>
              </w:rPr>
              <w:t>Pasūtītājanorādītos darbus, kas attiecas uz dzīvības vai ī</w:t>
            </w:r>
            <w:r w:rsidRPr="00F52AB1">
              <w:rPr>
                <w:lang w:val="lv-LV"/>
              </w:rPr>
              <w:t>p</w:t>
            </w:r>
            <w:r>
              <w:rPr>
                <w:lang w:val="lv-LV"/>
              </w:rPr>
              <w:t>ašuma aizsardzību vai Darbu drošī</w:t>
            </w:r>
            <w:r w:rsidRPr="00F52AB1">
              <w:rPr>
                <w:lang w:val="lv-LV"/>
              </w:rPr>
              <w:t>bu,</w:t>
            </w:r>
          </w:p>
          <w:p w:rsidR="00F610C7" w:rsidRPr="00F52AB1" w:rsidRDefault="00EC5785" w:rsidP="00EC5785">
            <w:pPr>
              <w:numPr>
                <w:ilvl w:val="0"/>
                <w:numId w:val="56"/>
              </w:numPr>
              <w:spacing w:after="0" w:line="259" w:lineRule="auto"/>
              <w:ind w:left="626" w:right="13" w:hanging="567"/>
              <w:rPr>
                <w:lang w:val="lv-LV"/>
              </w:rPr>
            </w:pPr>
            <w:r>
              <w:rPr>
                <w:lang w:val="lv-LV"/>
              </w:rPr>
              <w:t>jā</w:t>
            </w:r>
            <w:r w:rsidRPr="00F52AB1">
              <w:rPr>
                <w:lang w:val="lv-LV"/>
              </w:rPr>
              <w:t xml:space="preserve">nodod </w:t>
            </w:r>
            <w:r>
              <w:rPr>
                <w:lang w:val="lv-LV"/>
              </w:rPr>
              <w:t>Uzņēmējadokumenti, Iekārtas, Materiāl</w:t>
            </w:r>
            <w:r w:rsidRPr="00F52AB1">
              <w:rPr>
                <w:lang w:val="lv-LV"/>
              </w:rPr>
              <w:t xml:space="preserve">i un citi darbi, par kuriem </w:t>
            </w:r>
            <w:r>
              <w:rPr>
                <w:lang w:val="lv-LV"/>
              </w:rPr>
              <w:t>Uzņēmējsir saņēm</w:t>
            </w:r>
            <w:r w:rsidRPr="00F52AB1">
              <w:rPr>
                <w:lang w:val="lv-LV"/>
              </w:rPr>
              <w:t>is samaksu,</w:t>
            </w:r>
          </w:p>
        </w:tc>
      </w:tr>
    </w:tbl>
    <w:p w:rsidR="00F610C7" w:rsidRPr="00F52AB1" w:rsidRDefault="00EC5785" w:rsidP="00B26115">
      <w:pPr>
        <w:numPr>
          <w:ilvl w:val="0"/>
          <w:numId w:val="56"/>
        </w:numPr>
        <w:spacing w:after="0"/>
        <w:ind w:right="11" w:hanging="541"/>
        <w:rPr>
          <w:lang w:val="lv-LV"/>
        </w:rPr>
      </w:pPr>
      <w:r>
        <w:rPr>
          <w:lang w:val="lv-LV"/>
        </w:rPr>
        <w:t>jāizved v</w:t>
      </w:r>
      <w:r w:rsidRPr="00F52AB1">
        <w:rPr>
          <w:lang w:val="lv-LV"/>
        </w:rPr>
        <w:t>isas p</w:t>
      </w:r>
      <w:r>
        <w:rPr>
          <w:lang w:val="lv-LV"/>
        </w:rPr>
        <w:t>ārējā</w:t>
      </w:r>
      <w:r w:rsidRPr="00F52AB1">
        <w:rPr>
          <w:lang w:val="lv-LV"/>
        </w:rPr>
        <w:t>s Prec</w:t>
      </w:r>
      <w:r>
        <w:rPr>
          <w:lang w:val="lv-LV"/>
        </w:rPr>
        <w:t>es no Darbu izpildes vietas, izņemot tās, kas nepieciešamas drošībai, un jāatstā</w:t>
      </w:r>
      <w:r w:rsidRPr="00F52AB1">
        <w:rPr>
          <w:lang w:val="lv-LV"/>
        </w:rPr>
        <w:t>j Da</w:t>
      </w:r>
      <w:r>
        <w:rPr>
          <w:lang w:val="lv-LV"/>
        </w:rPr>
        <w:t>rbu izpildes vietā</w:t>
      </w:r>
      <w:r w:rsidRPr="00F52AB1">
        <w:rPr>
          <w:lang w:val="lv-LV"/>
        </w:rPr>
        <w:t>.</w:t>
      </w:r>
    </w:p>
    <w:p w:rsidR="00F610C7" w:rsidRPr="00F52AB1" w:rsidRDefault="00F610C7" w:rsidP="00EC5785">
      <w:pPr>
        <w:spacing w:after="0" w:line="259" w:lineRule="auto"/>
        <w:ind w:left="0" w:right="0" w:firstLine="0"/>
        <w:jc w:val="left"/>
        <w:rPr>
          <w:lang w:val="lv-LV"/>
        </w:rPr>
      </w:pPr>
    </w:p>
    <w:p w:rsidR="00F610C7" w:rsidRPr="00F52AB1" w:rsidRDefault="00F610C7">
      <w:pPr>
        <w:rPr>
          <w:lang w:val="lv-LV"/>
        </w:rPr>
        <w:sectPr w:rsidR="00F610C7" w:rsidRPr="00F52AB1">
          <w:type w:val="continuous"/>
          <w:pgSz w:w="11920" w:h="16840"/>
          <w:pgMar w:top="1383" w:right="1343" w:bottom="430" w:left="3065" w:header="720" w:footer="720" w:gutter="0"/>
          <w:cols w:space="720"/>
        </w:sectPr>
      </w:pPr>
    </w:p>
    <w:p w:rsidR="00F610C7" w:rsidRPr="00D81960" w:rsidRDefault="005553CB" w:rsidP="00D81960">
      <w:pPr>
        <w:spacing w:after="3" w:line="265" w:lineRule="auto"/>
        <w:ind w:left="180" w:right="-10" w:hanging="10"/>
        <w:jc w:val="left"/>
        <w:rPr>
          <w:b/>
          <w:lang w:val="lv-LV"/>
        </w:rPr>
      </w:pPr>
      <w:r w:rsidRPr="00D81960">
        <w:rPr>
          <w:b/>
          <w:sz w:val="24"/>
          <w:lang w:val="lv-LV"/>
        </w:rPr>
        <w:lastRenderedPageBreak/>
        <w:t>16.4</w:t>
      </w:r>
      <w:r w:rsidR="003F16CD" w:rsidRPr="003F16CD">
        <w:rPr>
          <w:noProof/>
          <w:lang w:val="lv-LV" w:eastAsia="lv-LV"/>
        </w:rPr>
      </w:r>
      <w:r w:rsidR="003F16CD" w:rsidRPr="003F16CD">
        <w:rPr>
          <w:noProof/>
          <w:lang w:val="lv-LV" w:eastAsia="lv-LV"/>
        </w:rPr>
        <w:pict>
          <v:group id="Group 1261" o:spid="_x0000_s1088" style="width:462pt;height:1pt;mso-position-horizontal-relative:char;mso-position-vertical-relative:line" coordsize="5867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">
            <v:shape id="Shape 336683" o:spid="_x0000_s1089" style="position:absolute;width:58673;height:124;visibility:visible" coordsize="5867372,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R9MMA&#10;AADcAAAADwAAAGRycy9kb3ducmV2LnhtbERPTWvCQBC9F/wPywi91U2ClDa6ihQKDfXQpip4G7Jj&#10;NpidDdmtSf99VxC8zeN9znI92lZcqPeNYwXpLAFBXDndcK1g9/P+9ALCB2SNrWNS8Ece1qvJwxJz&#10;7Qb+pksZahFD2OeowITQ5VL6ypBFP3MdceROrrcYIuxrqXscYrhtZZYkz9Jiw7HBYEdvhqpz+WsV&#10;8B6LbP6K6XHbfJam2A5WH76UepyOmwWIQGO4i2/uDx3nzzO4PhMv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TR9MMAAADcAAAADwAAAAAAAAAAAAAAAACYAgAAZHJzL2Rv&#10;d25yZXYueG1sUEsFBgAAAAAEAAQA9QAAAIgDAAAAAA==&#10;" adj="0,,0" path="m,6210r5867372,e" filled="f" strokeweight=".34497mm">
              <v:stroke miterlimit="1" joinstyle="miter"/>
              <v:formulas/>
              <v:path arrowok="t" o:connecttype="custom" o:connectlocs="0,6210;5867372,6210" o:connectangles="0,0" textboxrect="0,0,5867372,12419"/>
            </v:shape>
            <w10:wrap type="none"/>
            <w10:anchorlock/>
          </v:group>
        </w:pict>
      </w:r>
    </w:p>
    <w:p w:rsidR="00D81960" w:rsidRDefault="00D81960" w:rsidP="00D81960">
      <w:pPr>
        <w:tabs>
          <w:tab w:val="left" w:pos="3402"/>
        </w:tabs>
        <w:spacing w:after="268"/>
        <w:ind w:left="180" w:right="11" w:hanging="7"/>
        <w:rPr>
          <w:lang w:val="lv-LV"/>
        </w:rPr>
      </w:pPr>
      <w:r>
        <w:rPr>
          <w:b/>
          <w:lang w:val="lv-LV"/>
        </w:rPr>
        <w:t>Samaksa Lī</w:t>
      </w:r>
      <w:r w:rsidR="005553CB" w:rsidRPr="00D81960">
        <w:rPr>
          <w:b/>
          <w:lang w:val="lv-LV"/>
        </w:rPr>
        <w:t xml:space="preserve">guma </w:t>
      </w:r>
      <w:r>
        <w:rPr>
          <w:b/>
          <w:lang w:val="lv-LV"/>
        </w:rPr>
        <w:t>pā</w:t>
      </w:r>
      <w:r w:rsidR="005553CB" w:rsidRPr="00D81960">
        <w:rPr>
          <w:b/>
          <w:lang w:val="lv-LV"/>
        </w:rPr>
        <w:t>rtraukšanas</w:t>
      </w:r>
      <w:r>
        <w:rPr>
          <w:lang w:val="lv-LV"/>
        </w:rPr>
        <w:tab/>
        <w:t xml:space="preserve">Pēc tam, kad saskaņā ar 16.2 apakšpunktu </w:t>
      </w:r>
      <w:r w:rsidRPr="00D81960">
        <w:rPr>
          <w:i/>
          <w:lang w:val="lv-LV"/>
        </w:rPr>
        <w:t>[Līguma pā</w:t>
      </w:r>
      <w:r w:rsidR="005553CB" w:rsidRPr="00D81960">
        <w:rPr>
          <w:i/>
          <w:lang w:val="lv-LV"/>
        </w:rPr>
        <w:t xml:space="preserve">rtraukšana no </w:t>
      </w:r>
      <w:r>
        <w:rPr>
          <w:b/>
          <w:lang w:val="lv-LV"/>
        </w:rPr>
        <w:t>gadī</w:t>
      </w:r>
      <w:r w:rsidRPr="00D81960">
        <w:rPr>
          <w:b/>
          <w:lang w:val="lv-LV"/>
        </w:rPr>
        <w:t>jum</w:t>
      </w:r>
      <w:r>
        <w:rPr>
          <w:b/>
          <w:lang w:val="lv-LV"/>
        </w:rPr>
        <w:t>ā</w:t>
      </w:r>
      <w:r>
        <w:rPr>
          <w:lang w:val="lv-LV"/>
        </w:rPr>
        <w:tab/>
      </w:r>
      <w:r w:rsidRPr="00D81960">
        <w:rPr>
          <w:i/>
          <w:lang w:val="lv-LV"/>
        </w:rPr>
        <w:t xml:space="preserve">Uzņēmēja </w:t>
      </w:r>
      <w:r w:rsidR="005553CB" w:rsidRPr="00D81960">
        <w:rPr>
          <w:i/>
          <w:lang w:val="lv-LV"/>
        </w:rPr>
        <w:t xml:space="preserve">puses] </w:t>
      </w:r>
      <w:r>
        <w:rPr>
          <w:lang w:val="lv-LV"/>
        </w:rPr>
        <w:t>izsniegtais Līguma pā</w:t>
      </w:r>
      <w:r w:rsidR="005553CB" w:rsidRPr="00F52AB1">
        <w:rPr>
          <w:lang w:val="lv-LV"/>
        </w:rPr>
        <w:t xml:space="preserve">rtraukšanas </w:t>
      </w:r>
      <w:r>
        <w:rPr>
          <w:lang w:val="lv-LV"/>
        </w:rPr>
        <w:t>paziņojum</w:t>
      </w:r>
      <w:r w:rsidR="005553CB" w:rsidRPr="00F52AB1">
        <w:rPr>
          <w:lang w:val="lv-LV"/>
        </w:rPr>
        <w:t xml:space="preserve">s </w:t>
      </w:r>
      <w:r>
        <w:rPr>
          <w:lang w:val="lv-LV"/>
        </w:rPr>
        <w:t>ir stā</w:t>
      </w:r>
      <w:r w:rsidR="005553CB" w:rsidRPr="00F52AB1">
        <w:rPr>
          <w:lang w:val="lv-LV"/>
        </w:rPr>
        <w:t xml:space="preserve">jies </w:t>
      </w:r>
    </w:p>
    <w:p w:rsidR="00D81960" w:rsidRDefault="00D81960" w:rsidP="00D81960">
      <w:pPr>
        <w:tabs>
          <w:tab w:val="left" w:pos="3402"/>
        </w:tabs>
        <w:spacing w:after="268"/>
        <w:ind w:left="3402" w:right="11" w:hanging="7"/>
        <w:rPr>
          <w:lang w:val="lv-LV"/>
        </w:rPr>
      </w:pPr>
      <w:r>
        <w:rPr>
          <w:lang w:val="lv-LV"/>
        </w:rPr>
        <w:t>spēkā</w:t>
      </w:r>
      <w:r w:rsidRPr="00F52AB1">
        <w:rPr>
          <w:lang w:val="lv-LV"/>
        </w:rPr>
        <w:t xml:space="preserve">, </w:t>
      </w:r>
      <w:r>
        <w:rPr>
          <w:lang w:val="lv-LV"/>
        </w:rPr>
        <w:t>Pasūtītājam</w:t>
      </w:r>
      <w:r w:rsidRPr="00F52AB1">
        <w:rPr>
          <w:lang w:val="lv-LV"/>
        </w:rPr>
        <w:t xml:space="preserve"> nek</w:t>
      </w:r>
      <w:r>
        <w:rPr>
          <w:lang w:val="lv-LV"/>
        </w:rPr>
        <w:t>avē</w:t>
      </w:r>
      <w:r w:rsidRPr="00F52AB1">
        <w:rPr>
          <w:lang w:val="lv-LV"/>
        </w:rPr>
        <w:t>joties:</w:t>
      </w:r>
    </w:p>
    <w:p w:rsidR="00F610C7" w:rsidRPr="00F52AB1" w:rsidRDefault="00D81960" w:rsidP="00B26115">
      <w:pPr>
        <w:numPr>
          <w:ilvl w:val="0"/>
          <w:numId w:val="57"/>
        </w:numPr>
        <w:ind w:right="11" w:hanging="554"/>
        <w:rPr>
          <w:lang w:val="lv-LV"/>
        </w:rPr>
      </w:pPr>
      <w:r>
        <w:rPr>
          <w:lang w:val="lv-LV"/>
        </w:rPr>
        <w:t>jāatdod Līguma izpildes nodrošinā</w:t>
      </w:r>
      <w:r w:rsidR="005553CB" w:rsidRPr="00F52AB1">
        <w:rPr>
          <w:lang w:val="lv-LV"/>
        </w:rPr>
        <w:t xml:space="preserve">jums </w:t>
      </w:r>
      <w:r>
        <w:rPr>
          <w:lang w:val="lv-LV"/>
        </w:rPr>
        <w:t>Uzņēmējam</w:t>
      </w:r>
      <w:r w:rsidR="005553CB" w:rsidRPr="00F52AB1">
        <w:rPr>
          <w:lang w:val="lv-LV"/>
        </w:rPr>
        <w:t>,</w:t>
      </w:r>
    </w:p>
    <w:p w:rsidR="00F610C7" w:rsidRPr="00F52AB1" w:rsidRDefault="00D81960" w:rsidP="00D81960">
      <w:pPr>
        <w:numPr>
          <w:ilvl w:val="0"/>
          <w:numId w:val="57"/>
        </w:numPr>
        <w:ind w:left="2835" w:right="11" w:hanging="298"/>
        <w:rPr>
          <w:lang w:val="lv-LV"/>
        </w:rPr>
      </w:pPr>
      <w:r>
        <w:rPr>
          <w:lang w:val="lv-LV"/>
        </w:rPr>
        <w:t>jāsamaksāUzņēmējamsaskaņā ar 19.6. apakšpunktu [</w:t>
      </w:r>
      <w:r w:rsidRPr="00D81960">
        <w:rPr>
          <w:i/>
          <w:lang w:val="lv-LV"/>
        </w:rPr>
        <w:t>Iespēja pārtraukt Līgumu, maksājumi un atbrīvošana no saistību pildī</w:t>
      </w:r>
      <w:r w:rsidR="005553CB" w:rsidRPr="00D81960">
        <w:rPr>
          <w:i/>
          <w:lang w:val="lv-LV"/>
        </w:rPr>
        <w:t>šanas]</w:t>
      </w:r>
      <w:r w:rsidR="005553CB" w:rsidRPr="00F52AB1">
        <w:rPr>
          <w:lang w:val="lv-LV"/>
        </w:rPr>
        <w:t>,</w:t>
      </w:r>
    </w:p>
    <w:p w:rsidR="00F610C7" w:rsidRPr="00F52AB1" w:rsidRDefault="00D81960" w:rsidP="00D81960">
      <w:pPr>
        <w:spacing w:after="219"/>
        <w:ind w:left="2835" w:right="11" w:hanging="305"/>
        <w:rPr>
          <w:lang w:val="lv-LV"/>
        </w:rPr>
      </w:pPr>
      <w:r>
        <w:rPr>
          <w:lang w:val="lv-LV"/>
        </w:rPr>
        <w:t>(c)</w:t>
      </w:r>
      <w:r>
        <w:rPr>
          <w:lang w:val="lv-LV"/>
        </w:rPr>
        <w:tab/>
        <w:t>jāatlī</w:t>
      </w:r>
      <w:r w:rsidR="005553CB" w:rsidRPr="00F52AB1">
        <w:rPr>
          <w:lang w:val="lv-LV"/>
        </w:rPr>
        <w:t xml:space="preserve">dzina </w:t>
      </w:r>
      <w:r>
        <w:rPr>
          <w:lang w:val="lv-LV"/>
        </w:rPr>
        <w:t>Uzņēmējamjebkuri zaudētie ienākumi vai citi zaudē</w:t>
      </w:r>
      <w:r w:rsidR="005553CB" w:rsidRPr="00F52AB1">
        <w:rPr>
          <w:lang w:val="lv-LV"/>
        </w:rPr>
        <w:t xml:space="preserve">jumi, vai izdevumi, kas radušies </w:t>
      </w:r>
      <w:r>
        <w:rPr>
          <w:lang w:val="lv-LV"/>
        </w:rPr>
        <w:t>Uzņēmējamšādas Līguma pārtraukšanas rezultātā</w:t>
      </w:r>
      <w:r w:rsidR="005553CB" w:rsidRPr="00F52AB1">
        <w:rPr>
          <w:lang w:val="lv-LV"/>
        </w:rPr>
        <w:t>.</w:t>
      </w:r>
    </w:p>
    <w:p w:rsidR="00F610C7" w:rsidRPr="00F52AB1" w:rsidRDefault="003F16CD">
      <w:pPr>
        <w:spacing w:after="585" w:line="259" w:lineRule="auto"/>
        <w:ind w:left="2524" w:right="0" w:firstLine="0"/>
        <w:jc w:val="left"/>
        <w:rPr>
          <w:lang w:val="lv-LV"/>
        </w:rPr>
      </w:pPr>
      <w:r>
        <w:rPr>
          <w:noProof/>
          <w:lang w:val="lv-LV" w:eastAsia="lv-LV"/>
        </w:rPr>
      </w:r>
      <w:r>
        <w:rPr>
          <w:noProof/>
          <w:lang w:val="lv-LV" w:eastAsia="lv-LV"/>
        </w:rPr>
        <w:pict>
          <v:group id="Group 336697" o:spid="_x0000_s1086" style="width:375.6pt;height:1.95pt;mso-position-horizontal-relative:char;mso-position-vertical-relative:line" coordsize="4770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">
            <v:shape id="Shape 336696" o:spid="_x0000_s1087" style="position:absolute;width:47700;height:248;visibility:visible" coordsize="4770087,248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aFsQA&#10;AADcAAAADwAAAGRycy9kb3ducmV2LnhtbESPQWsCMRCF74X+hzCFXkrNKlLKapRSKoona/sDhs24&#10;u5hMtklct/565yB4m+G9ee+b+XLwTvUUUxvYwHhUgCKugm25NvD7s3p9B5UyskUXmAz8U4Ll4vFh&#10;jqUNZ/6mfp9rJSGcSjTQ5NyVWqeqIY9pFDpi0Q4hesyyxlrbiGcJ905PiuJNe2xZGhrs6LOh6rg/&#10;eQPOcbXdTf8ulo59XL+s1l+nDRvz/DR8zEBlGvLdfLveWMGfCr48IxP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fWhbEAAAA3AAAAA8AAAAAAAAAAAAAAAAAmAIAAGRycy9k&#10;b3ducmV2LnhtbFBLBQYAAAAABAAEAPUAAACJAwAAAAA=&#10;" adj="0,,0" path="m,12420r4770087,e" filled="f" strokeweight=".68997mm">
              <v:stroke miterlimit="1" joinstyle="miter"/>
              <v:formulas/>
              <v:path arrowok="t" o:connecttype="custom" o:connectlocs="0,12420;4770087,12420" o:connectangles="0,0" textboxrect="0,0,4770087,24839"/>
            </v:shape>
            <w10:wrap type="none"/>
            <w10:anchorlock/>
          </v:group>
        </w:pict>
      </w:r>
    </w:p>
    <w:p w:rsidR="00F610C7" w:rsidRPr="00F52AB1" w:rsidRDefault="00DA58FE">
      <w:pPr>
        <w:pStyle w:val="Heading3"/>
        <w:spacing w:after="323"/>
        <w:ind w:left="1360"/>
      </w:pPr>
      <w:r>
        <w:t>Risks un atbildī</w:t>
      </w:r>
      <w:r w:rsidR="005553CB" w:rsidRPr="00F52AB1">
        <w:t>ba</w:t>
      </w:r>
    </w:p>
    <w:p w:rsidR="00F610C7" w:rsidRPr="00DA58FE" w:rsidRDefault="005553CB">
      <w:pPr>
        <w:spacing w:after="3" w:line="265" w:lineRule="auto"/>
        <w:ind w:left="166" w:right="7" w:hanging="10"/>
        <w:jc w:val="left"/>
        <w:rPr>
          <w:b/>
          <w:lang w:val="lv-LV"/>
        </w:rPr>
      </w:pPr>
      <w:r w:rsidRPr="00DA58FE">
        <w:rPr>
          <w:b/>
          <w:sz w:val="24"/>
          <w:lang w:val="lv-LV"/>
        </w:rPr>
        <w:t>17.1</w:t>
      </w:r>
      <w:r w:rsidR="003F16CD" w:rsidRPr="003F16CD">
        <w:rPr>
          <w:noProof/>
          <w:lang w:val="lv-LV" w:eastAsia="lv-LV"/>
        </w:rPr>
      </w:r>
      <w:r w:rsidR="003F16CD" w:rsidRPr="003F16CD">
        <w:rPr>
          <w:noProof/>
          <w:lang w:val="lv-LV" w:eastAsia="lv-LV"/>
        </w:rPr>
        <w:pict>
          <v:group id="Group 1263" o:spid="_x0000_s1084" style="width:462pt;height:1pt;mso-position-horizontal-relative:char;mso-position-vertical-relative:line" coordsize="5867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">
            <v:shape id="Shape 336683" o:spid="_x0000_s1085" style="position:absolute;width:58673;height:124;visibility:visible" coordsize="5867372,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VY8YA&#10;AADcAAAADwAAAGRycy9kb3ducmV2LnhtbESPQWvCQBCF7wX/wzJCb3WjLaWNriKCUKkHG22htyE7&#10;ZoPZ2ZDdmvTfdw5CbzO8N+99s1gNvlFX6mId2MB0koEiLoOtuTJwOm4fXkDFhGyxCUwGfinCajm6&#10;W2BuQ88fdC1SpSSEY44GXEptrnUsHXmMk9ASi3YOnccka1dp22Ev4b7Rsyx71h5rlgaHLW0clZfi&#10;xxvgT9zNnl5x+r2v3wu32/fefh2MuR8P6zmoREP6N9+u36zgPwqt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qVY8YAAADcAAAADwAAAAAAAAAAAAAAAACYAgAAZHJz&#10;L2Rvd25yZXYueG1sUEsFBgAAAAAEAAQA9QAAAIsDAAAAAA==&#10;" adj="0,,0" path="m,6210r5867372,e" filled="f" strokeweight=".34497mm">
              <v:stroke miterlimit="1" joinstyle="miter"/>
              <v:formulas/>
              <v:path arrowok="t" o:connecttype="custom" o:connectlocs="0,6210;5867372,6210" o:connectangles="0,0" textboxrect="0,0,5867372,12419"/>
            </v:shape>
            <w10:wrap type="none"/>
            <w10:anchorlock/>
          </v:group>
        </w:pict>
      </w:r>
    </w:p>
    <w:p w:rsidR="00F610C7" w:rsidRPr="00F52AB1" w:rsidRDefault="00DA58FE">
      <w:pPr>
        <w:spacing w:after="293"/>
        <w:ind w:left="2524" w:right="11" w:hanging="2374"/>
        <w:rPr>
          <w:lang w:val="lv-LV"/>
        </w:rPr>
      </w:pPr>
      <w:r>
        <w:rPr>
          <w:b/>
          <w:lang w:val="lv-LV"/>
        </w:rPr>
        <w:t>Aizsardzī</w:t>
      </w:r>
      <w:r w:rsidR="005553CB" w:rsidRPr="00DA58FE">
        <w:rPr>
          <w:b/>
          <w:lang w:val="lv-LV"/>
        </w:rPr>
        <w:t>ba</w:t>
      </w:r>
      <w:r>
        <w:rPr>
          <w:lang w:val="lv-LV"/>
        </w:rPr>
        <w:tab/>
        <w:t>Uzņēmējamjānodrošina un jāaizsargāPasūtītājs</w:t>
      </w:r>
      <w:r w:rsidR="005553CB" w:rsidRPr="00F52AB1">
        <w:rPr>
          <w:lang w:val="lv-LV"/>
        </w:rPr>
        <w:t xml:space="preserve">, </w:t>
      </w:r>
      <w:r>
        <w:rPr>
          <w:lang w:val="lv-LV"/>
        </w:rPr>
        <w:t>Pasūtītājapersonāls un tā attiecīgie pārstāvji no visām prasībām, bojājumiem, zaudē</w:t>
      </w:r>
      <w:r w:rsidR="005553CB" w:rsidRPr="00F52AB1">
        <w:rPr>
          <w:lang w:val="lv-LV"/>
        </w:rPr>
        <w:t>jum</w:t>
      </w:r>
      <w:r>
        <w:rPr>
          <w:lang w:val="lv-LV"/>
        </w:rPr>
        <w:t>iem un izdevumiem (ieskaitot atlīdzī</w:t>
      </w:r>
      <w:r w:rsidR="005553CB" w:rsidRPr="00F52AB1">
        <w:rPr>
          <w:lang w:val="lv-LV"/>
        </w:rPr>
        <w:t>bu un izmaksas par jur</w:t>
      </w:r>
      <w:r>
        <w:rPr>
          <w:lang w:val="lv-LV"/>
        </w:rPr>
        <w:t>idiskajiem pakalpojumiem) saistī</w:t>
      </w:r>
      <w:r w:rsidR="005553CB" w:rsidRPr="00F52AB1">
        <w:rPr>
          <w:lang w:val="lv-LV"/>
        </w:rPr>
        <w:t>b</w:t>
      </w:r>
      <w:r>
        <w:rPr>
          <w:lang w:val="lv-LV"/>
        </w:rPr>
        <w:t>ā</w:t>
      </w:r>
      <w:r w:rsidR="005553CB" w:rsidRPr="00F52AB1">
        <w:rPr>
          <w:lang w:val="lv-LV"/>
        </w:rPr>
        <w:t xml:space="preserve"> ar:</w:t>
      </w:r>
    </w:p>
    <w:p w:rsidR="00F610C7" w:rsidRPr="00F52AB1" w:rsidRDefault="00DA58FE" w:rsidP="00DA58FE">
      <w:pPr>
        <w:numPr>
          <w:ilvl w:val="0"/>
          <w:numId w:val="58"/>
        </w:numPr>
        <w:ind w:left="2835" w:right="11" w:hanging="311"/>
        <w:rPr>
          <w:lang w:val="lv-LV"/>
        </w:rPr>
      </w:pPr>
      <w:r>
        <w:rPr>
          <w:lang w:val="lv-LV"/>
        </w:rPr>
        <w:t>jebkuras personas miesas bojā</w:t>
      </w:r>
      <w:r w:rsidR="005553CB" w:rsidRPr="00F52AB1">
        <w:rPr>
          <w:lang w:val="lv-LV"/>
        </w:rPr>
        <w:t xml:space="preserve">jumiem, </w:t>
      </w:r>
      <w:r>
        <w:rPr>
          <w:lang w:val="lv-LV"/>
        </w:rPr>
        <w:t>slimību vai nāvi, kas izraisī</w:t>
      </w:r>
      <w:r w:rsidR="005553CB" w:rsidRPr="00F52AB1">
        <w:rPr>
          <w:lang w:val="lv-LV"/>
        </w:rPr>
        <w:t>ti</w:t>
      </w:r>
      <w:r>
        <w:rPr>
          <w:lang w:val="lv-LV"/>
        </w:rPr>
        <w:t xml:space="preserve"> vai kas radušies Darbu projektē</w:t>
      </w:r>
      <w:r w:rsidR="005553CB" w:rsidRPr="00F52AB1">
        <w:rPr>
          <w:lang w:val="lv-LV"/>
        </w:rPr>
        <w:t>šanas, veikšanas un pabeigšanas un j</w:t>
      </w:r>
      <w:r>
        <w:rPr>
          <w:lang w:val="lv-LV"/>
        </w:rPr>
        <w:t>ebkādu defektu novēršanas laikā, ja v</w:t>
      </w:r>
      <w:r w:rsidR="005553CB" w:rsidRPr="00F52AB1">
        <w:rPr>
          <w:lang w:val="lv-LV"/>
        </w:rPr>
        <w:t xml:space="preserve">ien tie nav radušies </w:t>
      </w:r>
      <w:r>
        <w:rPr>
          <w:lang w:val="lv-LV"/>
        </w:rPr>
        <w:t>Pasūtītāja</w:t>
      </w:r>
      <w:r w:rsidR="005553CB" w:rsidRPr="00F52AB1">
        <w:rPr>
          <w:lang w:val="lv-LV"/>
        </w:rPr>
        <w:t xml:space="preserve">, </w:t>
      </w:r>
      <w:r>
        <w:rPr>
          <w:lang w:val="lv-LV"/>
        </w:rPr>
        <w:t>Pasūtītājapersonāla vai jebkura to attiecīgā pārstāvja nolaidības, ļauna nolūka vai Līguma laušanas rezultātā</w:t>
      </w:r>
      <w:r w:rsidR="005553CB" w:rsidRPr="00F52AB1">
        <w:rPr>
          <w:lang w:val="lv-LV"/>
        </w:rPr>
        <w:t>, un</w:t>
      </w:r>
    </w:p>
    <w:p w:rsidR="00F610C7" w:rsidRPr="00F52AB1" w:rsidRDefault="00DA58FE" w:rsidP="00B26115">
      <w:pPr>
        <w:numPr>
          <w:ilvl w:val="0"/>
          <w:numId w:val="58"/>
        </w:numPr>
        <w:spacing w:after="268"/>
        <w:ind w:left="3072" w:right="11" w:hanging="548"/>
        <w:rPr>
          <w:lang w:val="lv-LV"/>
        </w:rPr>
      </w:pPr>
      <w:r>
        <w:rPr>
          <w:lang w:val="lv-LV"/>
        </w:rPr>
        <w:t>jebkāda īpašuma, kustamā vai nekustamā (izņemot Darbus), bojā</w:t>
      </w:r>
      <w:r w:rsidR="005553CB" w:rsidRPr="00F52AB1">
        <w:rPr>
          <w:lang w:val="lv-LV"/>
        </w:rPr>
        <w:t>jumu vai</w:t>
      </w:r>
      <w:r>
        <w:rPr>
          <w:lang w:val="lv-LV"/>
        </w:rPr>
        <w:t xml:space="preserve"> zaudējumu tādā apm</w:t>
      </w:r>
      <w:r w:rsidR="00A705A5">
        <w:rPr>
          <w:lang w:val="lv-LV"/>
        </w:rPr>
        <w:t>ērā, kādā šis bojājums vai zaudē</w:t>
      </w:r>
      <w:r w:rsidR="005553CB" w:rsidRPr="00F52AB1">
        <w:rPr>
          <w:lang w:val="lv-LV"/>
        </w:rPr>
        <w:t>jums:</w:t>
      </w:r>
    </w:p>
    <w:p w:rsidR="00A705A5" w:rsidRDefault="00A705A5" w:rsidP="00A705A5">
      <w:pPr>
        <w:numPr>
          <w:ilvl w:val="0"/>
          <w:numId w:val="20"/>
        </w:numPr>
        <w:spacing w:after="271"/>
        <w:ind w:left="3261" w:right="11" w:hanging="325"/>
        <w:rPr>
          <w:lang w:val="lv-LV"/>
        </w:rPr>
      </w:pPr>
      <w:r>
        <w:rPr>
          <w:lang w:val="lv-LV"/>
        </w:rPr>
        <w:t>ir izraisīts vai radies Darbu projektē</w:t>
      </w:r>
      <w:r w:rsidR="005553CB" w:rsidRPr="00F52AB1">
        <w:rPr>
          <w:lang w:val="lv-LV"/>
        </w:rPr>
        <w:t>šanas, v</w:t>
      </w:r>
      <w:r>
        <w:rPr>
          <w:lang w:val="lv-LV"/>
        </w:rPr>
        <w:t>eikšanas un pabeigšanas un jebkādu Defektu novēršanas laikā</w:t>
      </w:r>
      <w:r w:rsidR="005553CB" w:rsidRPr="00F52AB1">
        <w:rPr>
          <w:lang w:val="lv-LV"/>
        </w:rPr>
        <w:t>, un</w:t>
      </w:r>
    </w:p>
    <w:p w:rsidR="00F610C7" w:rsidRPr="00F52AB1" w:rsidRDefault="00A705A5" w:rsidP="00A705A5">
      <w:pPr>
        <w:numPr>
          <w:ilvl w:val="0"/>
          <w:numId w:val="79"/>
        </w:numPr>
        <w:spacing w:after="271"/>
        <w:ind w:left="3261" w:right="11" w:hanging="284"/>
        <w:rPr>
          <w:lang w:val="lv-LV"/>
        </w:rPr>
      </w:pPr>
      <w:r>
        <w:rPr>
          <w:lang w:val="lv-LV"/>
        </w:rPr>
        <w:t>ir ra</w:t>
      </w:r>
      <w:r w:rsidR="005553CB" w:rsidRPr="00F52AB1">
        <w:rPr>
          <w:lang w:val="lv-LV"/>
        </w:rPr>
        <w:t xml:space="preserve">dies </w:t>
      </w:r>
      <w:r>
        <w:rPr>
          <w:lang w:val="lv-LV"/>
        </w:rPr>
        <w:t>Uzņēmēja</w:t>
      </w:r>
      <w:r w:rsidR="005553CB" w:rsidRPr="00F52AB1">
        <w:rPr>
          <w:lang w:val="lv-LV"/>
        </w:rPr>
        <w:t xml:space="preserve">, </w:t>
      </w:r>
      <w:r>
        <w:rPr>
          <w:lang w:val="lv-LV"/>
        </w:rPr>
        <w:t>Uzņēmējapersonāla, to attiecīgo pārstā</w:t>
      </w:r>
      <w:r w:rsidR="005553CB" w:rsidRPr="00F52AB1">
        <w:rPr>
          <w:lang w:val="lv-LV"/>
        </w:rPr>
        <w:t>vju vai jebkura,</w:t>
      </w:r>
      <w:r>
        <w:rPr>
          <w:lang w:val="lv-LV"/>
        </w:rPr>
        <w:t xml:space="preserve"> ko kāda no šīm personām tiešā vai netiešā veidā nodarbina, nolaidības, ļauna nolūka vai Līguma laušanas rezultātā</w:t>
      </w:r>
      <w:r w:rsidR="005553CB" w:rsidRPr="00F52AB1">
        <w:rPr>
          <w:lang w:val="lv-LV"/>
        </w:rPr>
        <w:t>.</w:t>
      </w:r>
    </w:p>
    <w:p w:rsidR="00F610C7" w:rsidRPr="00F52AB1" w:rsidRDefault="00A705A5">
      <w:pPr>
        <w:spacing w:after="288"/>
        <w:ind w:left="2504" w:right="11"/>
        <w:rPr>
          <w:lang w:val="lv-LV"/>
        </w:rPr>
      </w:pPr>
      <w:r>
        <w:rPr>
          <w:lang w:val="lv-LV"/>
        </w:rPr>
        <w:t>Pasūtītājamjānodrošina un jāaizsargāUzņēmējs</w:t>
      </w:r>
      <w:r w:rsidR="005553CB" w:rsidRPr="00F52AB1">
        <w:rPr>
          <w:lang w:val="lv-LV"/>
        </w:rPr>
        <w:t xml:space="preserve">, </w:t>
      </w:r>
      <w:r>
        <w:rPr>
          <w:lang w:val="lv-LV"/>
        </w:rPr>
        <w:t>Uzņēmēja</w:t>
      </w:r>
      <w:r w:rsidR="005553CB" w:rsidRPr="00F52AB1">
        <w:rPr>
          <w:lang w:val="lv-LV"/>
        </w:rPr>
        <w:t>person</w:t>
      </w:r>
      <w:r>
        <w:rPr>
          <w:lang w:val="lv-LV"/>
        </w:rPr>
        <w:t>āls un to attiecīgie pārstāvji no visām prasībām, bojājumiem, zaudē</w:t>
      </w:r>
      <w:r w:rsidR="005553CB" w:rsidRPr="00F52AB1">
        <w:rPr>
          <w:lang w:val="lv-LV"/>
        </w:rPr>
        <w:t>jumie</w:t>
      </w:r>
      <w:r>
        <w:rPr>
          <w:lang w:val="lv-LV"/>
        </w:rPr>
        <w:t>m un izdevumiem (ieskaitot atlīdzī</w:t>
      </w:r>
      <w:r w:rsidR="005553CB" w:rsidRPr="00F52AB1">
        <w:rPr>
          <w:lang w:val="lv-LV"/>
        </w:rPr>
        <w:t>bu un izmaksas par jur</w:t>
      </w:r>
      <w:r>
        <w:rPr>
          <w:lang w:val="lv-LV"/>
        </w:rPr>
        <w:t>idiskajiem pakalpojumiem) saistībā ar (1) miesas bojājumiem, slimību vai nā</w:t>
      </w:r>
      <w:r w:rsidR="005553CB" w:rsidRPr="00F52AB1">
        <w:rPr>
          <w:lang w:val="lv-LV"/>
        </w:rPr>
        <w:t xml:space="preserve">vi, kas radušies </w:t>
      </w:r>
      <w:r>
        <w:rPr>
          <w:lang w:val="lv-LV"/>
        </w:rPr>
        <w:t>Pasūtītāja</w:t>
      </w:r>
      <w:r w:rsidR="005553CB" w:rsidRPr="00F52AB1">
        <w:rPr>
          <w:lang w:val="lv-LV"/>
        </w:rPr>
        <w:t xml:space="preserve">, </w:t>
      </w:r>
      <w:r>
        <w:rPr>
          <w:lang w:val="lv-LV"/>
        </w:rPr>
        <w:t>Pasūtītājapersonāla vai jebkura to attiecīgā pārstāvja nolaidības, apzinātas rīcības vai Līgum</w:t>
      </w:r>
      <w:r w:rsidR="005553CB" w:rsidRPr="00F52AB1">
        <w:rPr>
          <w:lang w:val="lv-LV"/>
        </w:rPr>
        <w:t xml:space="preserve">a </w:t>
      </w:r>
      <w:r>
        <w:rPr>
          <w:lang w:val="lv-LV"/>
        </w:rPr>
        <w:t xml:space="preserve">laušanas rezultātā un (2) jautājumiem, attiecībā uz kuriem atbildība var tikt izslēgta no apdrošinājuma saskaņā ar 18.3. apakšpunkta </w:t>
      </w:r>
      <w:r w:rsidRPr="00A705A5">
        <w:rPr>
          <w:i/>
          <w:lang w:val="lv-LV"/>
        </w:rPr>
        <w:t>[Apdrošināšana miesas bojājumu un īpašuma bojājuma gadījumos]</w:t>
      </w:r>
      <w:r w:rsidR="005553CB" w:rsidRPr="00F52AB1">
        <w:rPr>
          <w:lang w:val="lv-LV"/>
        </w:rPr>
        <w:t xml:space="preserve"> (d)(i), (ii) un (iii) apakšparagr</w:t>
      </w:r>
      <w:r>
        <w:rPr>
          <w:lang w:val="lv-LV"/>
        </w:rPr>
        <w:t>ā</w:t>
      </w:r>
      <w:r w:rsidR="005553CB" w:rsidRPr="00F52AB1">
        <w:rPr>
          <w:lang w:val="lv-LV"/>
        </w:rPr>
        <w:t>fos.</w:t>
      </w:r>
    </w:p>
    <w:p w:rsidR="00F610C7" w:rsidRPr="00537606" w:rsidRDefault="005553CB" w:rsidP="00537606">
      <w:pPr>
        <w:spacing w:after="3" w:line="265" w:lineRule="auto"/>
        <w:ind w:left="160" w:right="7" w:hanging="10"/>
        <w:jc w:val="left"/>
        <w:rPr>
          <w:b/>
          <w:lang w:val="lv-LV"/>
        </w:rPr>
      </w:pPr>
      <w:r w:rsidRPr="00537606">
        <w:rPr>
          <w:b/>
          <w:sz w:val="24"/>
          <w:lang w:val="lv-LV"/>
        </w:rPr>
        <w:t>17.2</w:t>
      </w:r>
      <w:r w:rsidR="003F16CD" w:rsidRPr="003F16CD">
        <w:rPr>
          <w:noProof/>
          <w:lang w:val="lv-LV" w:eastAsia="lv-LV"/>
        </w:rPr>
      </w:r>
      <w:r w:rsidR="003F16CD" w:rsidRPr="003F16CD">
        <w:rPr>
          <w:noProof/>
          <w:lang w:val="lv-LV" w:eastAsia="lv-LV"/>
        </w:rPr>
        <w:pict>
          <v:group id="Group 1267" o:spid="_x0000_s1082" style="width:462pt;height:1pt;mso-position-horizontal-relative:char;mso-position-vertical-relative:line" coordsize="5867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">
            <v:shape id="Shape 336683" o:spid="_x0000_s1083" style="position:absolute;width:58673;height:124;visibility:visible" coordsize="5867372,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isMA&#10;AADcAAAADwAAAGRycy9kb3ducmV2LnhtbERPS2vCQBC+C/0PyxS81Y0PRFNXKYWCogeND/A2ZKfZ&#10;0OxsyK4m/fddoeBtPr7nLFadrcSdGl86VjAcJCCIc6dLLhScjl9vMxA+IGusHJOCX/KwWr70Fphq&#10;1/KB7lkoRAxhn6ICE0KdSulzQxb9wNXEkft2jcUQYVNI3WAbw20lR0kylRZLjg0Ga/o0lP9kN6uA&#10;z7gZTeY4vO7KbWY2u9bqy16p/mv38Q4iUBee4n/3Wsf54yk8no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kisMAAADcAAAADwAAAAAAAAAAAAAAAACYAgAAZHJzL2Rv&#10;d25yZXYueG1sUEsFBgAAAAAEAAQA9QAAAIgDAAAAAA==&#10;" adj="0,,0" path="m,6210r5867372,e" filled="f" strokeweight=".34497mm">
              <v:stroke miterlimit="1" joinstyle="miter"/>
              <v:formulas/>
              <v:path arrowok="t" o:connecttype="custom" o:connectlocs="0,6210;5867372,6210" o:connectangles="0,0" textboxrect="0,0,5867372,12419"/>
            </v:shape>
            <w10:wrap type="none"/>
            <w10:anchorlock/>
          </v:group>
        </w:pict>
      </w:r>
    </w:p>
    <w:p w:rsidR="00F610C7" w:rsidRPr="00537606" w:rsidRDefault="005553CB">
      <w:pPr>
        <w:spacing w:after="5" w:line="259" w:lineRule="auto"/>
        <w:ind w:left="156" w:right="7"/>
        <w:rPr>
          <w:b/>
          <w:lang w:val="lv-LV"/>
        </w:rPr>
      </w:pPr>
      <w:r w:rsidRPr="00537606">
        <w:rPr>
          <w:b/>
          <w:lang w:val="lv-LV"/>
        </w:rPr>
        <w:t>Uz</w:t>
      </w:r>
      <w:r w:rsidR="00537606">
        <w:rPr>
          <w:b/>
          <w:lang w:val="lv-LV"/>
        </w:rPr>
        <w:t>ņēmēja atbildī</w:t>
      </w:r>
      <w:r w:rsidRPr="00537606">
        <w:rPr>
          <w:b/>
          <w:lang w:val="lv-LV"/>
        </w:rPr>
        <w:t>ba par</w:t>
      </w:r>
    </w:p>
    <w:p w:rsidR="00F610C7" w:rsidRPr="00F52AB1" w:rsidRDefault="00537606">
      <w:pPr>
        <w:spacing w:after="319"/>
        <w:ind w:left="2503" w:right="11" w:hanging="2347"/>
        <w:rPr>
          <w:lang w:val="lv-LV"/>
        </w:rPr>
      </w:pPr>
      <w:r>
        <w:rPr>
          <w:b/>
          <w:lang w:val="lv-LV"/>
        </w:rPr>
        <w:t>Darbu uzraudzī</w:t>
      </w:r>
      <w:r w:rsidR="005553CB" w:rsidRPr="00537606">
        <w:rPr>
          <w:b/>
          <w:lang w:val="lv-LV"/>
        </w:rPr>
        <w:t>bu</w:t>
      </w:r>
      <w:r>
        <w:rPr>
          <w:lang w:val="lv-LV"/>
        </w:rPr>
        <w:tab/>
        <w:t>Uzņēmējsir pilnībā atbildīgs par Darbu un Preč</w:t>
      </w:r>
      <w:r w:rsidR="005553CB" w:rsidRPr="00F52AB1">
        <w:rPr>
          <w:lang w:val="lv-LV"/>
        </w:rPr>
        <w:t>u uzraud</w:t>
      </w:r>
      <w:r>
        <w:rPr>
          <w:lang w:val="lv-LV"/>
        </w:rPr>
        <w:t>zību no Darbu Uzsākšanas datuma līdz Darbu Pieņemšanas-nodošanas apstiprinājuma izsniegšanai (vai līdz brīdim, kad pieņem</w:t>
      </w:r>
      <w:r w:rsidR="005553CB" w:rsidRPr="00F52AB1">
        <w:rPr>
          <w:lang w:val="lv-LV"/>
        </w:rPr>
        <w:t>, ka tas ir izsniegts sas</w:t>
      </w:r>
      <w:r>
        <w:rPr>
          <w:lang w:val="lv-LV"/>
        </w:rPr>
        <w:t>kaņā</w:t>
      </w:r>
      <w:r w:rsidR="005553CB" w:rsidRPr="00F52AB1">
        <w:rPr>
          <w:lang w:val="lv-LV"/>
        </w:rPr>
        <w:t xml:space="preserve"> ar 1</w:t>
      </w:r>
      <w:r>
        <w:rPr>
          <w:lang w:val="lv-LV"/>
        </w:rPr>
        <w:t xml:space="preserve">0.1. apakšpunktu </w:t>
      </w:r>
      <w:r w:rsidRPr="00537606">
        <w:rPr>
          <w:i/>
          <w:lang w:val="lv-LV"/>
        </w:rPr>
        <w:t>[Darbu un Posmu pieņemšana-nodošana]</w:t>
      </w:r>
      <w:r w:rsidR="005553CB" w:rsidRPr="00537606">
        <w:rPr>
          <w:i/>
          <w:lang w:val="lv-LV"/>
        </w:rPr>
        <w:t>,</w:t>
      </w:r>
      <w:r>
        <w:rPr>
          <w:lang w:val="lv-LV"/>
        </w:rPr>
        <w:t xml:space="preserve"> kad atbildība par Darbu un Preču uzraudzību pā</w:t>
      </w:r>
      <w:r w:rsidR="005553CB" w:rsidRPr="00F52AB1">
        <w:rPr>
          <w:lang w:val="lv-LV"/>
        </w:rPr>
        <w:t xml:space="preserve">riet </w:t>
      </w:r>
      <w:r>
        <w:rPr>
          <w:lang w:val="lv-LV"/>
        </w:rPr>
        <w:t>Pasūtītājam. Ja tiek izsniegts (vai pieņem, ka tiek izsniegts) Pieņ</w:t>
      </w:r>
      <w:r w:rsidR="005553CB" w:rsidRPr="00F52AB1">
        <w:rPr>
          <w:lang w:val="lv-LV"/>
        </w:rPr>
        <w:t xml:space="preserve">emšanas-nodošanas </w:t>
      </w:r>
      <w:r>
        <w:rPr>
          <w:lang w:val="lv-LV"/>
        </w:rPr>
        <w:t>apstiprinājums attiecībā</w:t>
      </w:r>
      <w:r w:rsidR="005553CB" w:rsidRPr="00F52AB1">
        <w:rPr>
          <w:lang w:val="lv-LV"/>
        </w:rPr>
        <w:t xml:space="preserve"> uz jebkuru Posmu vai Darbu </w:t>
      </w:r>
      <w:r>
        <w:rPr>
          <w:lang w:val="lv-LV"/>
        </w:rPr>
        <w:t>daļ</w:t>
      </w:r>
      <w:r w:rsidR="005553CB" w:rsidRPr="00F52AB1">
        <w:rPr>
          <w:lang w:val="lv-LV"/>
        </w:rPr>
        <w:t xml:space="preserve">u, </w:t>
      </w:r>
      <w:r>
        <w:rPr>
          <w:lang w:val="lv-LV"/>
        </w:rPr>
        <w:t>Pasūtītājampāriet atbildība par šī Posma vai daļas uzraudzī</w:t>
      </w:r>
      <w:r w:rsidR="005553CB" w:rsidRPr="00F52AB1">
        <w:rPr>
          <w:lang w:val="lv-LV"/>
        </w:rPr>
        <w:t>bu.</w:t>
      </w:r>
    </w:p>
    <w:p w:rsidR="00F610C7" w:rsidRPr="00F52AB1" w:rsidRDefault="00537606">
      <w:pPr>
        <w:ind w:left="2511" w:right="11"/>
        <w:rPr>
          <w:lang w:val="lv-LV"/>
        </w:rPr>
      </w:pPr>
      <w:r>
        <w:rPr>
          <w:lang w:val="lv-LV"/>
        </w:rPr>
        <w:t>Pēc tam, kad atbildība ir attiecī</w:t>
      </w:r>
      <w:r w:rsidR="005553CB" w:rsidRPr="00F52AB1">
        <w:rPr>
          <w:lang w:val="lv-LV"/>
        </w:rPr>
        <w:t xml:space="preserve">gi nodota </w:t>
      </w:r>
      <w:r>
        <w:rPr>
          <w:lang w:val="lv-LV"/>
        </w:rPr>
        <w:t>Pasūtītājam</w:t>
      </w:r>
      <w:r w:rsidR="005553CB" w:rsidRPr="00F52AB1">
        <w:rPr>
          <w:lang w:val="lv-LV"/>
        </w:rPr>
        <w:t xml:space="preserve">, </w:t>
      </w:r>
      <w:r>
        <w:rPr>
          <w:lang w:val="lv-LV"/>
        </w:rPr>
        <w:t>Uzņēmējsuzņemas atbildību par visu to darbu uzraudzību, kas Pieņemšanas-nodošanas apstiprinājumā norādītajā datumā vē</w:t>
      </w:r>
      <w:r w:rsidR="005553CB" w:rsidRPr="00F52AB1">
        <w:rPr>
          <w:lang w:val="lv-LV"/>
        </w:rPr>
        <w:t>l nav izpi</w:t>
      </w:r>
      <w:r>
        <w:rPr>
          <w:lang w:val="lv-LV"/>
        </w:rPr>
        <w:t>ldīti, līdz š</w:t>
      </w:r>
      <w:r w:rsidR="005553CB" w:rsidRPr="00F52AB1">
        <w:rPr>
          <w:lang w:val="lv-LV"/>
        </w:rPr>
        <w:t>ie darbi tiek pabeigti.</w:t>
      </w:r>
    </w:p>
    <w:p w:rsidR="00F610C7" w:rsidRPr="00F52AB1" w:rsidRDefault="00E90688">
      <w:pPr>
        <w:spacing w:after="267"/>
        <w:ind w:left="2365" w:right="189"/>
        <w:rPr>
          <w:lang w:val="lv-LV"/>
        </w:rPr>
      </w:pPr>
      <w:r>
        <w:rPr>
          <w:lang w:val="lv-LV"/>
        </w:rPr>
        <w:br w:type="page"/>
      </w:r>
      <w:r w:rsidR="00B560B2">
        <w:rPr>
          <w:lang w:val="lv-LV"/>
        </w:rPr>
        <w:lastRenderedPageBreak/>
        <w:t>Ja zaudējums vai bojājums tiek nodarīts Darbiem, Precē</w:t>
      </w:r>
      <w:r w:rsidR="005553CB" w:rsidRPr="00F52AB1">
        <w:rPr>
          <w:lang w:val="lv-LV"/>
        </w:rPr>
        <w:t xml:space="preserve">m vai </w:t>
      </w:r>
      <w:r w:rsidR="00B560B2">
        <w:rPr>
          <w:lang w:val="lv-LV"/>
        </w:rPr>
        <w:t>Uzņēmēja</w:t>
      </w:r>
      <w:r w:rsidR="005553CB" w:rsidRPr="00F52AB1">
        <w:rPr>
          <w:lang w:val="lv-LV"/>
        </w:rPr>
        <w:t>dokumentiem period</w:t>
      </w:r>
      <w:r w:rsidR="00B560B2">
        <w:rPr>
          <w:lang w:val="lv-LV"/>
        </w:rPr>
        <w:t>ā</w:t>
      </w:r>
      <w:r w:rsidR="005553CB" w:rsidRPr="00F52AB1">
        <w:rPr>
          <w:lang w:val="lv-LV"/>
        </w:rPr>
        <w:t xml:space="preserve">, kad </w:t>
      </w:r>
      <w:r w:rsidR="00B560B2">
        <w:rPr>
          <w:lang w:val="lv-LV"/>
        </w:rPr>
        <w:t xml:space="preserve">Uzņēmējsir atbildīgs par to uzraudzību, tāda iemesla dēļ kas nav minēts 17.3. apakšpunktā </w:t>
      </w:r>
      <w:r w:rsidR="00B560B2" w:rsidRPr="00B560B2">
        <w:rPr>
          <w:i/>
          <w:lang w:val="lv-LV"/>
        </w:rPr>
        <w:t xml:space="preserve">[Pasūtītāja </w:t>
      </w:r>
      <w:r w:rsidR="005553CB" w:rsidRPr="00B560B2">
        <w:rPr>
          <w:lang w:val="lv-LV"/>
        </w:rPr>
        <w:t>riski</w:t>
      </w:r>
      <w:r w:rsidR="00B560B2" w:rsidRPr="00B560B2">
        <w:rPr>
          <w:lang w:val="lv-LV"/>
        </w:rPr>
        <w:t>],</w:t>
      </w:r>
      <w:r w:rsidR="00B560B2">
        <w:rPr>
          <w:lang w:val="lv-LV"/>
        </w:rPr>
        <w:t>Uzņēmējam</w:t>
      </w:r>
      <w:r w:rsidR="005553CB" w:rsidRPr="00F52AB1">
        <w:rPr>
          <w:lang w:val="lv-LV"/>
        </w:rPr>
        <w:t>uz</w:t>
      </w:r>
      <w:r w:rsidR="00B560B2">
        <w:rPr>
          <w:lang w:val="lv-LV"/>
        </w:rPr>
        <w:t xml:space="preserve"> sava riska un rēķina jānovērš šie zaudējumi vai bojā</w:t>
      </w:r>
      <w:r w:rsidR="005553CB" w:rsidRPr="00F52AB1">
        <w:rPr>
          <w:lang w:val="lv-LV"/>
        </w:rPr>
        <w:t xml:space="preserve">jumi, lai Darbi, Preces un </w:t>
      </w:r>
      <w:r w:rsidR="00B560B2">
        <w:rPr>
          <w:lang w:val="lv-LV"/>
        </w:rPr>
        <w:t>Uzņēmējadokumenti atbilstu Līguma prasībām</w:t>
      </w:r>
      <w:r w:rsidR="005553CB" w:rsidRPr="00F52AB1">
        <w:rPr>
          <w:lang w:val="lv-LV"/>
        </w:rPr>
        <w:t>.</w:t>
      </w:r>
    </w:p>
    <w:p w:rsidR="00F610C7" w:rsidRPr="00F52AB1" w:rsidRDefault="00B560B2">
      <w:pPr>
        <w:spacing w:after="323"/>
        <w:ind w:left="2365" w:right="189"/>
        <w:rPr>
          <w:lang w:val="lv-LV"/>
        </w:rPr>
      </w:pPr>
      <w:r>
        <w:rPr>
          <w:lang w:val="lv-LV"/>
        </w:rPr>
        <w:t>Uzņēmējsir atbildīgs par visiem zaudējumiem vai bojā</w:t>
      </w:r>
      <w:r w:rsidR="005553CB" w:rsidRPr="00F52AB1">
        <w:rPr>
          <w:lang w:val="lv-LV"/>
        </w:rPr>
        <w:t xml:space="preserve">jumiem, kas radušies </w:t>
      </w:r>
      <w:r>
        <w:rPr>
          <w:lang w:val="lv-LV"/>
        </w:rPr>
        <w:t>Uzņēmējadarbības rezultātā pēc Pieņem</w:t>
      </w:r>
      <w:r w:rsidR="005553CB" w:rsidRPr="00F52AB1">
        <w:rPr>
          <w:lang w:val="lv-LV"/>
        </w:rPr>
        <w:t>šanas-nodošan</w:t>
      </w:r>
      <w:r>
        <w:rPr>
          <w:lang w:val="lv-LV"/>
        </w:rPr>
        <w:t>as apstiprinā</w:t>
      </w:r>
      <w:r w:rsidR="005553CB" w:rsidRPr="00F52AB1">
        <w:rPr>
          <w:lang w:val="lv-LV"/>
        </w:rPr>
        <w:t xml:space="preserve">juma izsniegšanas. </w:t>
      </w:r>
      <w:r>
        <w:rPr>
          <w:lang w:val="lv-LV"/>
        </w:rPr>
        <w:t>Uzņēmējair atbildīgs arī par visiem tiem zaudējumiem un bojājumiem, kas radušies pēc Pieņ</w:t>
      </w:r>
      <w:r w:rsidR="005553CB" w:rsidRPr="00F52AB1">
        <w:rPr>
          <w:lang w:val="lv-LV"/>
        </w:rPr>
        <w:t>emšanas</w:t>
      </w:r>
      <w:r>
        <w:rPr>
          <w:lang w:val="lv-LV"/>
        </w:rPr>
        <w:t xml:space="preserve"> nodošanas apstiprinājuma izsniegšanas tāda iepriekšēja notikuma rezultātā, par kuru bija atbildīgsUzņēmējs</w:t>
      </w:r>
      <w:r w:rsidR="005553CB" w:rsidRPr="00F52AB1">
        <w:rPr>
          <w:lang w:val="lv-LV"/>
        </w:rPr>
        <w:t>.</w:t>
      </w:r>
    </w:p>
    <w:p w:rsidR="00F610C7" w:rsidRPr="00C43B5B" w:rsidRDefault="005553CB">
      <w:pPr>
        <w:spacing w:after="3" w:line="265" w:lineRule="auto"/>
        <w:ind w:left="21" w:right="7" w:hanging="10"/>
        <w:jc w:val="left"/>
        <w:rPr>
          <w:b/>
          <w:lang w:val="lv-LV"/>
        </w:rPr>
      </w:pPr>
      <w:r w:rsidRPr="00C43B5B">
        <w:rPr>
          <w:b/>
          <w:sz w:val="24"/>
          <w:lang w:val="lv-LV"/>
        </w:rPr>
        <w:t>17.3</w:t>
      </w:r>
      <w:r w:rsidR="003F16CD" w:rsidRPr="003F16CD">
        <w:rPr>
          <w:noProof/>
          <w:lang w:val="lv-LV" w:eastAsia="lv-LV"/>
        </w:rPr>
      </w:r>
      <w:r w:rsidR="003F16CD" w:rsidRPr="003F16CD">
        <w:rPr>
          <w:noProof/>
          <w:lang w:val="lv-LV" w:eastAsia="lv-LV"/>
        </w:rPr>
        <w:pict>
          <v:group id="Group 336684" o:spid="_x0000_s1080" style="width:462pt;height:1pt;mso-position-horizontal-relative:char;mso-position-vertical-relative:line" coordsize="5867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">
            <v:shape id="Shape 336683" o:spid="_x0000_s1081" style="position:absolute;width:58673;height:124;visibility:visible" coordsize="5867372,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HEsIA&#10;AADcAAAADwAAAGRycy9kb3ducmV2LnhtbERPTWvCQBC9F/wPywi91Y1aRKOriCBU9KBpLfQ2ZMds&#10;MDsbsqtJ/70rFHqbx/ucxaqzlbhT40vHCoaDBARx7nTJhYKvz+3bFIQPyBorx6Tglzyslr2XBaba&#10;tXyiexYKEUPYp6jAhFCnUvrckEU/cDVx5C6usRgibAqpG2xjuK3kKEkm0mLJscFgTRtD+TW7WQV8&#10;xt3ofYbDn0O5z8zu0Fr9fVTqtd+t5yACdeFf/Of+0HH+eAzPZ+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gcSwgAAANwAAAAPAAAAAAAAAAAAAAAAAJgCAABkcnMvZG93&#10;bnJldi54bWxQSwUGAAAAAAQABAD1AAAAhwMAAAAA&#10;" adj="0,,0" path="m,6210r5867372,e" filled="f" strokeweight=".34497mm">
              <v:stroke miterlimit="1" joinstyle="miter"/>
              <v:formulas/>
              <v:path arrowok="t" o:connecttype="custom" o:connectlocs="0,6210;5867372,6210" o:connectangles="0,0" textboxrect="0,0,5867372,12419"/>
            </v:shape>
            <w10:wrap type="none"/>
            <w10:anchorlock/>
          </v:group>
        </w:pict>
      </w:r>
    </w:p>
    <w:p w:rsidR="00F610C7" w:rsidRPr="00F52AB1" w:rsidRDefault="00C43B5B">
      <w:pPr>
        <w:spacing w:after="5" w:line="259" w:lineRule="auto"/>
        <w:ind w:left="11" w:right="7"/>
        <w:rPr>
          <w:lang w:val="lv-LV"/>
        </w:rPr>
      </w:pPr>
      <w:r>
        <w:rPr>
          <w:b/>
          <w:sz w:val="24"/>
          <w:lang w:val="lv-LV"/>
        </w:rPr>
        <w:t>Pasūtītā</w:t>
      </w:r>
      <w:r w:rsidR="005553CB" w:rsidRPr="00C43B5B">
        <w:rPr>
          <w:b/>
          <w:sz w:val="24"/>
          <w:lang w:val="lv-LV"/>
        </w:rPr>
        <w:t>jariski</w:t>
      </w:r>
    </w:p>
    <w:p w:rsidR="00F610C7" w:rsidRPr="00F52AB1" w:rsidRDefault="00C43B5B">
      <w:pPr>
        <w:spacing w:after="280"/>
        <w:ind w:left="2365" w:right="11"/>
        <w:rPr>
          <w:lang w:val="lv-LV"/>
        </w:rPr>
      </w:pPr>
      <w:r>
        <w:rPr>
          <w:lang w:val="lv-LV"/>
        </w:rPr>
        <w:t>Riska jomas, uz kurām dota atsauce 17.4. apakšpunktā</w:t>
      </w:r>
      <w:r w:rsidR="005553CB" w:rsidRPr="00F52AB1">
        <w:rPr>
          <w:lang w:val="lv-LV"/>
        </w:rPr>
        <w:t>, ietver:</w:t>
      </w:r>
    </w:p>
    <w:p w:rsidR="00F610C7" w:rsidRPr="00F52AB1" w:rsidRDefault="00C43B5B" w:rsidP="00C43B5B">
      <w:pPr>
        <w:numPr>
          <w:ilvl w:val="0"/>
          <w:numId w:val="59"/>
        </w:numPr>
        <w:spacing w:after="0"/>
        <w:ind w:left="2835" w:right="11" w:hanging="470"/>
        <w:rPr>
          <w:lang w:val="lv-LV"/>
        </w:rPr>
      </w:pPr>
      <w:r>
        <w:rPr>
          <w:lang w:val="lv-LV"/>
        </w:rPr>
        <w:t>karu, karadarbī</w:t>
      </w:r>
      <w:r w:rsidR="005553CB" w:rsidRPr="00F52AB1">
        <w:rPr>
          <w:lang w:val="lv-LV"/>
        </w:rPr>
        <w:t>bu (pie</w:t>
      </w:r>
      <w:r>
        <w:rPr>
          <w:lang w:val="lv-LV"/>
        </w:rPr>
        <w:t>teikta vai nepieteikta kara gadījumā), okupāciju, ā</w:t>
      </w:r>
      <w:r w:rsidR="005553CB" w:rsidRPr="00F52AB1">
        <w:rPr>
          <w:lang w:val="lv-LV"/>
        </w:rPr>
        <w:t>rvalstu ienaidnieku uzbrukumu,</w:t>
      </w:r>
    </w:p>
    <w:p w:rsidR="00F610C7" w:rsidRPr="00F52AB1" w:rsidRDefault="00C43B5B" w:rsidP="00C43B5B">
      <w:pPr>
        <w:numPr>
          <w:ilvl w:val="0"/>
          <w:numId w:val="59"/>
        </w:numPr>
        <w:spacing w:after="5"/>
        <w:ind w:left="2835" w:right="11" w:hanging="470"/>
        <w:rPr>
          <w:lang w:val="lv-LV"/>
        </w:rPr>
      </w:pPr>
      <w:r>
        <w:rPr>
          <w:sz w:val="20"/>
          <w:lang w:val="lv-LV"/>
        </w:rPr>
        <w:t>nemierus, terorismu, revolūciju, sacelšanos, militāro spēku vai uzurpatoru darbību vai pilsoņu karu Valsts teritorijā</w:t>
      </w:r>
      <w:r w:rsidR="005553CB" w:rsidRPr="00F52AB1">
        <w:rPr>
          <w:sz w:val="20"/>
          <w:lang w:val="lv-LV"/>
        </w:rPr>
        <w:t>,</w:t>
      </w:r>
    </w:p>
    <w:p w:rsidR="00F610C7" w:rsidRPr="00F52AB1" w:rsidRDefault="00C43B5B" w:rsidP="00C43B5B">
      <w:pPr>
        <w:numPr>
          <w:ilvl w:val="0"/>
          <w:numId w:val="59"/>
        </w:numPr>
        <w:spacing w:after="0"/>
        <w:ind w:left="2835" w:right="11" w:hanging="470"/>
        <w:rPr>
          <w:lang w:val="lv-LV"/>
        </w:rPr>
      </w:pPr>
      <w:r>
        <w:rPr>
          <w:lang w:val="lv-LV"/>
        </w:rPr>
        <w:t>tādu personu izraisītu dumpi, nemierus vai nekārtības Valsts teritorijā</w:t>
      </w:r>
      <w:r w:rsidR="005553CB" w:rsidRPr="00F52AB1">
        <w:rPr>
          <w:lang w:val="lv-LV"/>
        </w:rPr>
        <w:t xml:space="preserve">, kas nav </w:t>
      </w:r>
      <w:r>
        <w:rPr>
          <w:lang w:val="lv-LV"/>
        </w:rPr>
        <w:t>Uzņēmējapersonā</w:t>
      </w:r>
      <w:r w:rsidR="005553CB" w:rsidRPr="00F52AB1">
        <w:rPr>
          <w:lang w:val="lv-LV"/>
        </w:rPr>
        <w:t xml:space="preserve">ls un citi </w:t>
      </w:r>
      <w:r>
        <w:rPr>
          <w:lang w:val="lv-LV"/>
        </w:rPr>
        <w:t>Uzņēmēja</w:t>
      </w:r>
      <w:r w:rsidR="005553CB" w:rsidRPr="00F52AB1">
        <w:rPr>
          <w:lang w:val="lv-LV"/>
        </w:rPr>
        <w:t xml:space="preserve">un </w:t>
      </w:r>
      <w:r>
        <w:rPr>
          <w:lang w:val="lv-LV"/>
        </w:rPr>
        <w:t>Apakšuzņēmēju</w:t>
      </w:r>
      <w:r w:rsidR="005553CB" w:rsidRPr="00F52AB1">
        <w:rPr>
          <w:lang w:val="lv-LV"/>
        </w:rPr>
        <w:t xml:space="preserve"> darbinieki,</w:t>
      </w:r>
    </w:p>
    <w:p w:rsidR="00C43B5B" w:rsidRDefault="00C43B5B" w:rsidP="00C43B5B">
      <w:pPr>
        <w:numPr>
          <w:ilvl w:val="0"/>
          <w:numId w:val="59"/>
        </w:numPr>
        <w:spacing w:after="329"/>
        <w:ind w:left="2835" w:right="11" w:hanging="470"/>
        <w:rPr>
          <w:lang w:val="lv-LV"/>
        </w:rPr>
      </w:pPr>
      <w:r>
        <w:rPr>
          <w:lang w:val="lv-LV"/>
        </w:rPr>
        <w:t>kara munīciju, sprāgstvielas, jonizējošo starojumu vai radioaktī</w:t>
      </w:r>
      <w:r w:rsidR="005553CB" w:rsidRPr="00F52AB1">
        <w:rPr>
          <w:lang w:val="lv-LV"/>
        </w:rPr>
        <w:t>vo s</w:t>
      </w:r>
      <w:r>
        <w:rPr>
          <w:lang w:val="lv-LV"/>
        </w:rPr>
        <w:t>aindēšanos Valsts teritorijā, ja vien šādu munīciju, sprā</w:t>
      </w:r>
      <w:r w:rsidR="005553CB" w:rsidRPr="00F52AB1">
        <w:rPr>
          <w:lang w:val="lv-LV"/>
        </w:rPr>
        <w:t>gstvie</w:t>
      </w:r>
      <w:r>
        <w:rPr>
          <w:lang w:val="lv-LV"/>
        </w:rPr>
        <w:t>las, starojumu vai radioaktivitā</w:t>
      </w:r>
      <w:r w:rsidR="005553CB" w:rsidRPr="00F52AB1">
        <w:rPr>
          <w:lang w:val="lv-LV"/>
        </w:rPr>
        <w:t xml:space="preserve">ti neizmanto </w:t>
      </w:r>
      <w:r>
        <w:rPr>
          <w:lang w:val="lv-LV"/>
        </w:rPr>
        <w:t>Uzņēmējs</w:t>
      </w:r>
    </w:p>
    <w:p w:rsidR="00F610C7" w:rsidRPr="00F52AB1" w:rsidRDefault="00C43B5B" w:rsidP="00C43B5B">
      <w:pPr>
        <w:numPr>
          <w:ilvl w:val="0"/>
          <w:numId w:val="59"/>
        </w:numPr>
        <w:spacing w:after="329"/>
        <w:ind w:left="2835" w:right="11" w:hanging="470"/>
        <w:rPr>
          <w:lang w:val="lv-LV"/>
        </w:rPr>
      </w:pPr>
      <w:r>
        <w:rPr>
          <w:lang w:val="lv-LV"/>
        </w:rPr>
        <w:t>skaņas vai virsskaņas lidmašīnu vai citu aeromehānismu radītos spiediena viļņ</w:t>
      </w:r>
      <w:r w:rsidR="005553CB" w:rsidRPr="00F52AB1">
        <w:rPr>
          <w:lang w:val="lv-LV"/>
        </w:rPr>
        <w:t>us.</w:t>
      </w:r>
    </w:p>
    <w:p w:rsidR="00F610C7" w:rsidRPr="00F52AB1" w:rsidRDefault="005553CB">
      <w:pPr>
        <w:tabs>
          <w:tab w:val="center" w:pos="5269"/>
        </w:tabs>
        <w:spacing w:after="3" w:line="265" w:lineRule="auto"/>
        <w:ind w:left="0" w:right="0" w:firstLine="0"/>
        <w:jc w:val="left"/>
        <w:rPr>
          <w:lang w:val="lv-LV"/>
        </w:rPr>
      </w:pPr>
      <w:r w:rsidRPr="00F55126">
        <w:rPr>
          <w:b/>
          <w:sz w:val="24"/>
          <w:lang w:val="lv-LV"/>
        </w:rPr>
        <w:t>17.4</w:t>
      </w:r>
      <w:r w:rsidRPr="00F52AB1">
        <w:rPr>
          <w:sz w:val="24"/>
          <w:lang w:val="lv-LV"/>
        </w:rPr>
        <w:tab/>
      </w:r>
      <w:r w:rsidR="003F16CD">
        <w:rPr>
          <w:noProof/>
          <w:lang w:val="lv-LV" w:eastAsia="lv-LV"/>
        </w:rPr>
      </w:r>
      <w:r w:rsidR="003F16CD" w:rsidRPr="003F16CD">
        <w:rPr>
          <w:noProof/>
          <w:lang w:val="lv-LV" w:eastAsia="lv-LV"/>
        </w:rPr>
        <w:pict>
          <v:group id="Group 336704" o:spid="_x0000_s1078" style="width:461pt;height:1pt;mso-position-horizontal-relative:char;mso-position-vertical-relative:line" coordsize="5854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">
            <v:shape id="Shape 336703" o:spid="_x0000_s1079" style="position:absolute;width:58549;height:124;visibility:visible" coordsize="5854951,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yi5MIA&#10;AADcAAAADwAAAGRycy9kb3ducmV2LnhtbERPS2sCMRC+C/0PYQq9aVZbqq5GkUKhKB583cfNmN12&#10;M9kmqbv9941Q8DYf33Pmy87W4ko+VI4VDAcZCOLC6YqNguPhvT8BESKyxtoxKfilAMvFQ2+OuXYt&#10;7+i6j0akEA45KihjbHIpQ1GSxTBwDXHiLs5bjAl6I7XHNoXbWo6y7FVarDg1lNjQW0nF1/7HKjjL&#10;9rA228/N6WUa2vFl7b+l2Sj19NitZiAidfEu/nd/6DT/eQi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KLkwgAAANwAAAAPAAAAAAAAAAAAAAAAAJgCAABkcnMvZG93&#10;bnJldi54bWxQSwUGAAAAAAQABAD1AAAAhwMAAAAA&#10;" adj="0,,0" path="m,6210r5854951,e" filled="f" strokeweight=".345mm">
              <v:stroke miterlimit="1" joinstyle="miter"/>
              <v:formulas/>
              <v:path arrowok="t" o:connecttype="custom" o:connectlocs="0,6210;5854951,6210" o:connectangles="0,0" textboxrect="0,0,5854951,12420"/>
            </v:shape>
            <w10:wrap type="none"/>
            <w10:anchorlock/>
          </v:group>
        </w:pict>
      </w:r>
    </w:p>
    <w:p w:rsidR="00F610C7" w:rsidRPr="00F52AB1" w:rsidRDefault="000D28F8" w:rsidP="00F55126">
      <w:pPr>
        <w:spacing w:after="276"/>
        <w:ind w:left="3261" w:right="170" w:hanging="3261"/>
        <w:rPr>
          <w:lang w:val="lv-LV"/>
        </w:rPr>
      </w:pPr>
      <w:r>
        <w:rPr>
          <w:b/>
          <w:noProof/>
          <w:lang w:val="lv-LV" w:eastAsia="lv-LV"/>
        </w:rPr>
        <w:drawing>
          <wp:anchor distT="0" distB="0" distL="114300" distR="114300" simplePos="0" relativeHeight="190" behindDoc="0" locked="0" layoutInCell="1" allowOverlap="0">
            <wp:simplePos x="0" y="0"/>
            <wp:positionH relativeFrom="page">
              <wp:posOffset>7038975</wp:posOffset>
            </wp:positionH>
            <wp:positionV relativeFrom="page">
              <wp:posOffset>3456940</wp:posOffset>
            </wp:positionV>
            <wp:extent cx="70485" cy="16510"/>
            <wp:effectExtent l="0" t="0" r="0" b="0"/>
            <wp:wrapSquare wrapText="bothSides"/>
            <wp:docPr id="129" name="Picture 15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16"/>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 cy="16510"/>
                    </a:xfrm>
                    <a:prstGeom prst="rect">
                      <a:avLst/>
                    </a:prstGeom>
                    <a:noFill/>
                  </pic:spPr>
                </pic:pic>
              </a:graphicData>
            </a:graphic>
          </wp:anchor>
        </w:drawing>
      </w:r>
      <w:r w:rsidR="00F55126">
        <w:rPr>
          <w:b/>
          <w:lang w:val="lv-LV"/>
        </w:rPr>
        <w:t>Pasūtītā</w:t>
      </w:r>
      <w:r w:rsidR="005553CB" w:rsidRPr="00F55126">
        <w:rPr>
          <w:b/>
          <w:lang w:val="lv-LV"/>
        </w:rPr>
        <w:t>ja risk</w:t>
      </w:r>
      <w:r w:rsidR="00F55126">
        <w:rPr>
          <w:b/>
          <w:lang w:val="lv-LV"/>
        </w:rPr>
        <w:t>u iestāšanā</w:t>
      </w:r>
      <w:r w:rsidR="005553CB" w:rsidRPr="00F55126">
        <w:rPr>
          <w:b/>
          <w:lang w:val="lv-LV"/>
        </w:rPr>
        <w:t>s sekas</w:t>
      </w:r>
      <w:r w:rsidR="00F55126">
        <w:rPr>
          <w:lang w:val="lv-LV"/>
        </w:rPr>
        <w:tab/>
        <w:t>Ja un apmērā, kādā jebkura no 17.3. apakšpunktā minētajām riska situācijām rada zaudējumus vai bojājumus attiecībā uz Darbiem, Precē</w:t>
      </w:r>
      <w:r w:rsidR="005553CB" w:rsidRPr="00F52AB1">
        <w:rPr>
          <w:lang w:val="lv-LV"/>
        </w:rPr>
        <w:t xml:space="preserve">m vai </w:t>
      </w:r>
      <w:r w:rsidR="00F55126">
        <w:rPr>
          <w:lang w:val="lv-LV"/>
        </w:rPr>
        <w:t>Uzņēmējadokumentiem</w:t>
      </w:r>
      <w:r w:rsidR="005553CB" w:rsidRPr="00F52AB1">
        <w:rPr>
          <w:lang w:val="lv-LV"/>
        </w:rPr>
        <w:t xml:space="preserve">, </w:t>
      </w:r>
      <w:r w:rsidR="00F55126">
        <w:rPr>
          <w:lang w:val="lv-LV"/>
        </w:rPr>
        <w:t>Uzņēmējamnekavējoties jānosūta paziņojum</w:t>
      </w:r>
      <w:r w:rsidR="005553CB" w:rsidRPr="00F52AB1">
        <w:rPr>
          <w:lang w:val="lv-LV"/>
        </w:rPr>
        <w:t xml:space="preserve">s </w:t>
      </w:r>
      <w:r w:rsidR="00F55126">
        <w:rPr>
          <w:lang w:val="lv-LV"/>
        </w:rPr>
        <w:t>Pasūtītājamun jānovē</w:t>
      </w:r>
      <w:r w:rsidR="005553CB" w:rsidRPr="00F52AB1">
        <w:rPr>
          <w:lang w:val="lv-LV"/>
        </w:rPr>
        <w:t xml:space="preserve">rš šie </w:t>
      </w:r>
      <w:r w:rsidR="00F55126">
        <w:rPr>
          <w:lang w:val="lv-LV"/>
        </w:rPr>
        <w:t>zaudējumi vai bojā</w:t>
      </w:r>
      <w:r w:rsidR="005553CB" w:rsidRPr="00F52AB1">
        <w:rPr>
          <w:lang w:val="lv-LV"/>
        </w:rPr>
        <w:t xml:space="preserve">jumi </w:t>
      </w:r>
      <w:r w:rsidR="00F55126">
        <w:rPr>
          <w:lang w:val="lv-LV"/>
        </w:rPr>
        <w:t>Pasūtītājanorādītajā apmērā</w:t>
      </w:r>
      <w:r w:rsidR="005553CB" w:rsidRPr="00F52AB1">
        <w:rPr>
          <w:lang w:val="lv-LV"/>
        </w:rPr>
        <w:t>.</w:t>
      </w:r>
    </w:p>
    <w:p w:rsidR="00F610C7" w:rsidRPr="00F52AB1" w:rsidRDefault="005553CB">
      <w:pPr>
        <w:spacing w:after="268"/>
        <w:ind w:left="2365" w:right="163"/>
        <w:rPr>
          <w:lang w:val="lv-LV"/>
        </w:rPr>
      </w:pPr>
      <w:r w:rsidRPr="00F52AB1">
        <w:rPr>
          <w:lang w:val="lv-LV"/>
        </w:rPr>
        <w:t xml:space="preserve">Ja </w:t>
      </w:r>
      <w:r w:rsidR="00F55126">
        <w:rPr>
          <w:lang w:val="lv-LV"/>
        </w:rPr>
        <w:t>Uzņēmējamtiek kavē</w:t>
      </w:r>
      <w:r w:rsidRPr="00F52AB1">
        <w:rPr>
          <w:lang w:val="lv-LV"/>
        </w:rPr>
        <w:t>ta Darbu izp</w:t>
      </w:r>
      <w:r w:rsidR="00F55126">
        <w:rPr>
          <w:lang w:val="lv-LV"/>
        </w:rPr>
        <w:t>ilde un/vai rodas Izmaksas, novēršot šādus zaudējumus vai bojā</w:t>
      </w:r>
      <w:r w:rsidRPr="00F52AB1">
        <w:rPr>
          <w:lang w:val="lv-LV"/>
        </w:rPr>
        <w:t xml:space="preserve">jumus, </w:t>
      </w:r>
      <w:r w:rsidR="00F55126">
        <w:rPr>
          <w:lang w:val="lv-LV"/>
        </w:rPr>
        <w:t>Uzņēmējsiesniedz paziņo</w:t>
      </w:r>
      <w:r w:rsidRPr="00F52AB1">
        <w:rPr>
          <w:lang w:val="lv-LV"/>
        </w:rPr>
        <w:t xml:space="preserve">jumu </w:t>
      </w:r>
      <w:r w:rsidR="00F55126">
        <w:rPr>
          <w:lang w:val="lv-LV"/>
        </w:rPr>
        <w:t>Pasūtītājamun saskaņā</w:t>
      </w:r>
      <w:r w:rsidRPr="00F52AB1">
        <w:rPr>
          <w:lang w:val="lv-LV"/>
        </w:rPr>
        <w:t xml:space="preserve"> ar 20.1. apakšpunktu </w:t>
      </w:r>
      <w:r w:rsidRPr="00BF3B25">
        <w:rPr>
          <w:i/>
          <w:lang w:val="lv-LV"/>
        </w:rPr>
        <w:t>[</w:t>
      </w:r>
      <w:r w:rsidR="00BF3B25" w:rsidRPr="00BF3B25">
        <w:rPr>
          <w:i/>
          <w:lang w:val="lv-LV"/>
        </w:rPr>
        <w:t>Uzņēmēja prasījum</w:t>
      </w:r>
      <w:r w:rsidRPr="00BF3B25">
        <w:rPr>
          <w:i/>
          <w:lang w:val="lv-LV"/>
        </w:rPr>
        <w:t>i]</w:t>
      </w:r>
      <w:r w:rsidR="00BF3B25">
        <w:rPr>
          <w:lang w:val="lv-LV"/>
        </w:rPr>
        <w:t xml:space="preserve"> ir tiesīgs pieprasī</w:t>
      </w:r>
      <w:r w:rsidRPr="00F52AB1">
        <w:rPr>
          <w:lang w:val="lv-LV"/>
        </w:rPr>
        <w:t>t:</w:t>
      </w:r>
    </w:p>
    <w:p w:rsidR="00BF3B25" w:rsidRDefault="00BF3B25" w:rsidP="00BF3B25">
      <w:pPr>
        <w:spacing w:after="241"/>
        <w:ind w:left="2694" w:right="163" w:hanging="326"/>
        <w:rPr>
          <w:lang w:val="lv-LV"/>
        </w:rPr>
      </w:pPr>
      <w:r>
        <w:rPr>
          <w:lang w:val="lv-LV"/>
        </w:rPr>
        <w:t xml:space="preserve">(a) </w:t>
      </w:r>
      <w:r>
        <w:rPr>
          <w:lang w:val="lv-LV"/>
        </w:rPr>
        <w:tab/>
        <w:t>termiņa pagarinājumu par jebkuru šādu kavējumu, ja tiek vai tiks aizkavēta Darbu izpilde saskaņā</w:t>
      </w:r>
      <w:r w:rsidR="005553CB" w:rsidRPr="00F52AB1">
        <w:rPr>
          <w:lang w:val="lv-LV"/>
        </w:rPr>
        <w:t xml:space="preserve"> a</w:t>
      </w:r>
      <w:r>
        <w:rPr>
          <w:lang w:val="lv-LV"/>
        </w:rPr>
        <w:t xml:space="preserve">r 8.4. apakšpunktu </w:t>
      </w:r>
      <w:r w:rsidRPr="00BF3B25">
        <w:rPr>
          <w:i/>
          <w:lang w:val="lv-LV"/>
        </w:rPr>
        <w:t>[Izpildes laika pagarinā</w:t>
      </w:r>
      <w:r w:rsidR="005553CB" w:rsidRPr="00BF3B25">
        <w:rPr>
          <w:i/>
          <w:lang w:val="lv-LV"/>
        </w:rPr>
        <w:t>šana],</w:t>
      </w:r>
      <w:r w:rsidR="005553CB" w:rsidRPr="00F52AB1">
        <w:rPr>
          <w:lang w:val="lv-LV"/>
        </w:rPr>
        <w:t xml:space="preserve"> un</w:t>
      </w:r>
    </w:p>
    <w:p w:rsidR="00F610C7" w:rsidRPr="00F52AB1" w:rsidRDefault="00BF3B25" w:rsidP="00BF3B25">
      <w:pPr>
        <w:spacing w:after="241"/>
        <w:ind w:left="2694" w:right="163" w:hanging="326"/>
        <w:rPr>
          <w:lang w:val="lv-LV"/>
        </w:rPr>
      </w:pPr>
      <w:r>
        <w:rPr>
          <w:lang w:val="lv-LV"/>
        </w:rPr>
        <w:t>(b) jebkuru šādu Izmaksu kompensāciju, ko iekļauj Līguma cenā</w:t>
      </w:r>
      <w:r w:rsidR="005553CB" w:rsidRPr="00F52AB1">
        <w:rPr>
          <w:lang w:val="lv-LV"/>
        </w:rPr>
        <w:t>.</w:t>
      </w:r>
    </w:p>
    <w:p w:rsidR="00F610C7" w:rsidRPr="00F52AB1" w:rsidRDefault="00BF3B25">
      <w:pPr>
        <w:spacing w:after="332"/>
        <w:ind w:left="2365" w:right="11"/>
        <w:rPr>
          <w:lang w:val="lv-LV"/>
        </w:rPr>
      </w:pPr>
      <w:r>
        <w:rPr>
          <w:lang w:val="lv-LV"/>
        </w:rPr>
        <w:t>Pēc šī paziņo</w:t>
      </w:r>
      <w:r w:rsidR="005553CB" w:rsidRPr="00F52AB1">
        <w:rPr>
          <w:lang w:val="lv-LV"/>
        </w:rPr>
        <w:t>j</w:t>
      </w:r>
      <w:r>
        <w:rPr>
          <w:lang w:val="lv-LV"/>
        </w:rPr>
        <w:t>uma saņ</w:t>
      </w:r>
      <w:r w:rsidR="005553CB" w:rsidRPr="00F52AB1">
        <w:rPr>
          <w:lang w:val="lv-LV"/>
        </w:rPr>
        <w:t xml:space="preserve">emšanas </w:t>
      </w:r>
      <w:r>
        <w:rPr>
          <w:lang w:val="lv-LV"/>
        </w:rPr>
        <w:t xml:space="preserve">Pasūtītājamjārīkojas saskaņā ar 3.5. apakšpunktu </w:t>
      </w:r>
      <w:r w:rsidRPr="00BF3B25">
        <w:rPr>
          <w:i/>
          <w:lang w:val="lv-LV"/>
        </w:rPr>
        <w:t>[Lēmumi],</w:t>
      </w:r>
      <w:r w:rsidR="005553CB" w:rsidRPr="00BF3B25">
        <w:rPr>
          <w:i/>
          <w:lang w:val="lv-LV"/>
        </w:rPr>
        <w:t xml:space="preserve"> l</w:t>
      </w:r>
      <w:r w:rsidR="005553CB" w:rsidRPr="00F52AB1">
        <w:rPr>
          <w:lang w:val="lv-LV"/>
        </w:rPr>
        <w:t>ai vi</w:t>
      </w:r>
      <w:r>
        <w:rPr>
          <w:lang w:val="lv-LV"/>
        </w:rPr>
        <w:t>enotos par vai izlemtu šos jautā</w:t>
      </w:r>
      <w:r w:rsidR="005553CB" w:rsidRPr="00F52AB1">
        <w:rPr>
          <w:lang w:val="lv-LV"/>
        </w:rPr>
        <w:t>jumus.</w:t>
      </w:r>
    </w:p>
    <w:p w:rsidR="00F610C7" w:rsidRPr="00F52AB1" w:rsidRDefault="005553CB">
      <w:pPr>
        <w:pStyle w:val="Heading4"/>
        <w:tabs>
          <w:tab w:val="right" w:pos="10055"/>
        </w:tabs>
        <w:ind w:left="0" w:firstLine="0"/>
      </w:pPr>
      <w:r w:rsidRPr="00385CC0">
        <w:rPr>
          <w:b/>
        </w:rPr>
        <w:t>17.5</w:t>
      </w:r>
      <w:r w:rsidRPr="00385CC0">
        <w:rPr>
          <w:b/>
        </w:rPr>
        <w:tab/>
      </w:r>
      <w:r w:rsidR="003F16CD">
        <w:rPr>
          <w:noProof/>
        </w:rPr>
      </w:r>
      <w:r w:rsidR="003F16CD" w:rsidRPr="003F16CD">
        <w:rPr>
          <w:noProof/>
        </w:rPr>
        <w:pict>
          <v:group id="Group 22" o:spid="_x0000_s1076" style="width:461pt;height:1pt;mso-position-horizontal-relative:char;mso-position-vertical-relative:line" coordsize="5854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">
            <v:shape id="Shape 336705" o:spid="_x0000_s1077" style="position:absolute;width:58549;height:124;visibility:visible" coordsize="5854950,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TesYA&#10;AADbAAAADwAAAGRycy9kb3ducmV2LnhtbESPT2sCMRTE74LfITyhF6nZ1j8tW6PUguihILX1/rp5&#10;btZuXpZNXFc/vREKHoeZ+Q0znbe2FA3VvnCs4GmQgCDOnC44V/DzvXx8BeEDssbSMSk4k4f5rNuZ&#10;Yqrdib+o2YZcRAj7FBWYEKpUSp8ZsugHriKO3t7VFkOUdS51jacIt6V8TpKJtFhwXDBY0Yeh7G97&#10;tApeFrvF6LBqaHMsfvvj0c5vLuZTqYde+/4GIlAb7uH/9lormAz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bTesYAAADbAAAADwAAAAAAAAAAAAAAAACYAgAAZHJz&#10;L2Rvd25yZXYueG1sUEsFBgAAAAAEAAQA9QAAAIsDAAAAAA==&#10;" adj="0,,0" path="m,6210r5854950,e" filled="f" strokeweight=".345mm">
              <v:stroke miterlimit="1" joinstyle="miter"/>
              <v:formulas/>
              <v:path arrowok="t" o:connecttype="custom" o:connectlocs="0,6210;5854950,6210" o:connectangles="0,0" textboxrect="0,0,5854950,12420"/>
            </v:shape>
            <w10:wrap type="none"/>
            <w10:anchorlock/>
          </v:group>
        </w:pict>
      </w:r>
    </w:p>
    <w:p w:rsidR="00385CC0" w:rsidRDefault="00385CC0">
      <w:pPr>
        <w:spacing w:after="265" w:line="259" w:lineRule="auto"/>
        <w:ind w:right="156"/>
        <w:rPr>
          <w:sz w:val="20"/>
          <w:lang w:val="lv-LV"/>
        </w:rPr>
      </w:pPr>
      <w:r>
        <w:rPr>
          <w:b/>
          <w:sz w:val="20"/>
          <w:lang w:val="lv-LV"/>
        </w:rPr>
        <w:t>Intelektuālā un rūpnieciskā ī</w:t>
      </w:r>
      <w:r w:rsidR="005553CB" w:rsidRPr="00385CC0">
        <w:rPr>
          <w:b/>
          <w:sz w:val="20"/>
          <w:lang w:val="lv-LV"/>
        </w:rPr>
        <w:t>pašuma</w:t>
      </w:r>
      <w:r w:rsidRPr="00385CC0">
        <w:rPr>
          <w:b/>
          <w:sz w:val="20"/>
          <w:lang w:val="lv-LV"/>
        </w:rPr>
        <w:t>tiesības</w:t>
      </w:r>
      <w:r>
        <w:rPr>
          <w:sz w:val="20"/>
          <w:lang w:val="lv-LV"/>
        </w:rPr>
        <w:tab/>
      </w:r>
      <w:r>
        <w:rPr>
          <w:noProof/>
          <w:lang w:val="lv-LV"/>
        </w:rPr>
        <w:t xml:space="preserve">Šī </w:t>
      </w:r>
      <w:r>
        <w:rPr>
          <w:sz w:val="20"/>
          <w:lang w:val="lv-LV"/>
        </w:rPr>
        <w:t xml:space="preserve">apakšpunkta ietvaros «pārkāpšana» nozīmē jebkura patenta, </w:t>
      </w:r>
    </w:p>
    <w:p w:rsidR="00F610C7" w:rsidRPr="00F52AB1" w:rsidRDefault="00385CC0" w:rsidP="00385CC0">
      <w:pPr>
        <w:spacing w:after="265" w:line="259" w:lineRule="auto"/>
        <w:ind w:left="2410" w:right="156"/>
        <w:rPr>
          <w:lang w:val="lv-LV"/>
        </w:rPr>
      </w:pPr>
      <w:r>
        <w:rPr>
          <w:sz w:val="20"/>
          <w:lang w:val="lv-LV"/>
        </w:rPr>
        <w:t>reģ</w:t>
      </w:r>
      <w:r w:rsidRPr="00F52AB1">
        <w:rPr>
          <w:sz w:val="20"/>
          <w:lang w:val="lv-LV"/>
        </w:rPr>
        <w:t>i</w:t>
      </w:r>
      <w:r>
        <w:rPr>
          <w:sz w:val="20"/>
          <w:lang w:val="lv-LV"/>
        </w:rPr>
        <w:t>strē</w:t>
      </w:r>
      <w:r w:rsidRPr="00F52AB1">
        <w:rPr>
          <w:sz w:val="20"/>
          <w:lang w:val="lv-LV"/>
        </w:rPr>
        <w:t xml:space="preserve">ta </w:t>
      </w:r>
      <w:r>
        <w:rPr>
          <w:sz w:val="20"/>
          <w:lang w:val="lv-LV"/>
        </w:rPr>
        <w:t>projekta, autortiesību, preču zīmes, firmas nosaukuma, firmas noslēpuma vai citu ar Darbiem saistību intelektuālo un rū</w:t>
      </w:r>
      <w:r w:rsidR="005553CB" w:rsidRPr="00F52AB1">
        <w:rPr>
          <w:sz w:val="20"/>
          <w:lang w:val="lv-LV"/>
        </w:rPr>
        <w:t xml:space="preserve">pniecisko </w:t>
      </w:r>
      <w:r>
        <w:rPr>
          <w:sz w:val="20"/>
          <w:lang w:val="lv-LV"/>
        </w:rPr>
        <w:t>ī</w:t>
      </w:r>
      <w:r w:rsidR="005553CB" w:rsidRPr="00F52AB1">
        <w:rPr>
          <w:sz w:val="20"/>
          <w:lang w:val="lv-LV"/>
        </w:rPr>
        <w:t>pašuma ties</w:t>
      </w:r>
      <w:r>
        <w:rPr>
          <w:sz w:val="20"/>
          <w:lang w:val="lv-LV"/>
        </w:rPr>
        <w:t>ību pārkāpšanu aizdomas par pārkāpšanu); un «prasība» nozīmē prasību tiesas prāvu saskaņā ar prasī</w:t>
      </w:r>
      <w:r w:rsidR="005553CB" w:rsidRPr="00F52AB1">
        <w:rPr>
          <w:sz w:val="20"/>
          <w:lang w:val="lv-LV"/>
        </w:rPr>
        <w:t>bu)</w:t>
      </w:r>
      <w:r>
        <w:rPr>
          <w:sz w:val="20"/>
          <w:lang w:val="lv-LV"/>
        </w:rPr>
        <w:t xml:space="preserve"> saistībā ar aizdomām par pārkā</w:t>
      </w:r>
      <w:r w:rsidR="005553CB" w:rsidRPr="00F52AB1">
        <w:rPr>
          <w:sz w:val="20"/>
          <w:lang w:val="lv-LV"/>
        </w:rPr>
        <w:t>pšanu.</w:t>
      </w:r>
    </w:p>
    <w:p w:rsidR="00F610C7" w:rsidRPr="00F52AB1" w:rsidRDefault="00385CC0">
      <w:pPr>
        <w:spacing w:after="223"/>
        <w:ind w:left="2365" w:right="143"/>
        <w:rPr>
          <w:lang w:val="lv-LV"/>
        </w:rPr>
      </w:pPr>
      <w:r>
        <w:rPr>
          <w:lang w:val="lv-LV"/>
        </w:rPr>
        <w:t>Ja viena Puse 28 dienu laikā no prasības saņemšanas brīža par to nepaziņo otrai Pusei, tiek uzskatīts, ka pirmā Puse ir atteikusies no jebkādām tiesībām uz atlīdzību saskaņā</w:t>
      </w:r>
      <w:r w:rsidR="005553CB" w:rsidRPr="00F52AB1">
        <w:rPr>
          <w:lang w:val="lv-LV"/>
        </w:rPr>
        <w:t xml:space="preserve"> ar šo apakšpunktu.</w:t>
      </w:r>
    </w:p>
    <w:p w:rsidR="00F610C7" w:rsidRPr="00F52AB1" w:rsidRDefault="008F6827">
      <w:pPr>
        <w:ind w:left="2365" w:right="11"/>
        <w:rPr>
          <w:lang w:val="lv-LV"/>
        </w:rPr>
      </w:pPr>
      <w:r>
        <w:rPr>
          <w:lang w:val="lv-LV"/>
        </w:rPr>
        <w:t>Pasūtītājamjā</w:t>
      </w:r>
      <w:r w:rsidR="005553CB" w:rsidRPr="00F52AB1">
        <w:rPr>
          <w:lang w:val="lv-LV"/>
        </w:rPr>
        <w:t>nodrošina u</w:t>
      </w:r>
      <w:r>
        <w:rPr>
          <w:lang w:val="lv-LV"/>
        </w:rPr>
        <w:t>n jāaizsargāUzņēmējspret jebkādām prasībā</w:t>
      </w:r>
      <w:r w:rsidR="005553CB" w:rsidRPr="00F52AB1">
        <w:rPr>
          <w:lang w:val="lv-LV"/>
        </w:rPr>
        <w:t>m par</w:t>
      </w:r>
      <w:r>
        <w:rPr>
          <w:lang w:val="lv-LV"/>
        </w:rPr>
        <w:t xml:space="preserve"> pārkā</w:t>
      </w:r>
      <w:r w:rsidR="005553CB" w:rsidRPr="00F52AB1">
        <w:rPr>
          <w:lang w:val="lv-LV"/>
        </w:rPr>
        <w:t>pšanu, kas notiek vai ir notikusi:</w:t>
      </w:r>
    </w:p>
    <w:p w:rsidR="00F610C7" w:rsidRPr="00F52AB1" w:rsidRDefault="00F82A17" w:rsidP="00F82A17">
      <w:pPr>
        <w:numPr>
          <w:ilvl w:val="0"/>
          <w:numId w:val="80"/>
        </w:numPr>
        <w:spacing w:after="196" w:line="259" w:lineRule="auto"/>
        <w:ind w:right="24"/>
        <w:rPr>
          <w:lang w:val="lv-LV"/>
        </w:rPr>
      </w:pPr>
      <w:r>
        <w:rPr>
          <w:noProof/>
          <w:lang w:val="lv-LV"/>
        </w:rPr>
        <w:br w:type="page"/>
      </w:r>
      <w:r w:rsidRPr="00F52AB1">
        <w:rPr>
          <w:lang w:val="lv-LV"/>
        </w:rPr>
        <w:lastRenderedPageBreak/>
        <w:t>kāneizbēgamsrezultāts</w:t>
      </w:r>
      <w:r w:rsidR="005553CB" w:rsidRPr="00F52AB1">
        <w:rPr>
          <w:lang w:val="lv-LV"/>
        </w:rPr>
        <w:t xml:space="preserve">, </w:t>
      </w:r>
      <w:r>
        <w:rPr>
          <w:lang w:val="lv-LV"/>
        </w:rPr>
        <w:t>Uzņēmējamdarbojoties saskaņā</w:t>
      </w:r>
      <w:r w:rsidR="005553CB" w:rsidRPr="00F52AB1">
        <w:rPr>
          <w:lang w:val="lv-LV"/>
        </w:rPr>
        <w:t xml:space="preserve"> ar </w:t>
      </w:r>
      <w:r>
        <w:rPr>
          <w:lang w:val="lv-LV"/>
        </w:rPr>
        <w:t>Pasūtītājamprasībā</w:t>
      </w:r>
      <w:r w:rsidR="005553CB" w:rsidRPr="00F52AB1">
        <w:rPr>
          <w:lang w:val="lv-LV"/>
        </w:rPr>
        <w:t>m</w:t>
      </w:r>
    </w:p>
    <w:p w:rsidR="00F610C7" w:rsidRPr="00F52AB1" w:rsidRDefault="005553CB">
      <w:pPr>
        <w:spacing w:after="310"/>
        <w:ind w:left="2504" w:right="11"/>
        <w:rPr>
          <w:lang w:val="lv-LV"/>
        </w:rPr>
      </w:pPr>
      <w:r w:rsidRPr="00F52AB1">
        <w:rPr>
          <w:lang w:val="lv-LV"/>
        </w:rPr>
        <w:t>vai</w:t>
      </w:r>
    </w:p>
    <w:p w:rsidR="00F610C7" w:rsidRPr="00F52AB1" w:rsidRDefault="005553CB" w:rsidP="00F82A17">
      <w:pPr>
        <w:tabs>
          <w:tab w:val="center" w:pos="2552"/>
          <w:tab w:val="left" w:pos="2835"/>
          <w:tab w:val="center" w:pos="4418"/>
        </w:tabs>
        <w:spacing w:after="289"/>
        <w:ind w:left="0" w:right="0" w:firstLine="0"/>
        <w:jc w:val="left"/>
        <w:rPr>
          <w:lang w:val="lv-LV"/>
        </w:rPr>
      </w:pPr>
      <w:r w:rsidRPr="00F52AB1">
        <w:rPr>
          <w:lang w:val="lv-LV"/>
        </w:rPr>
        <w:tab/>
        <w:t>(b)</w:t>
      </w:r>
      <w:r w:rsidRPr="00F52AB1">
        <w:rPr>
          <w:lang w:val="lv-LV"/>
        </w:rPr>
        <w:tab/>
      </w:r>
      <w:r w:rsidR="00F82A17">
        <w:rPr>
          <w:lang w:val="lv-LV"/>
        </w:rPr>
        <w:t>Pasūtītājam</w:t>
      </w:r>
      <w:r w:rsidRPr="00F52AB1">
        <w:rPr>
          <w:lang w:val="lv-LV"/>
        </w:rPr>
        <w:t>izmantojot Darbus:</w:t>
      </w:r>
    </w:p>
    <w:p w:rsidR="00F610C7" w:rsidRPr="00F52AB1" w:rsidRDefault="00F82A17" w:rsidP="00F82A17">
      <w:pPr>
        <w:tabs>
          <w:tab w:val="center" w:pos="3140"/>
          <w:tab w:val="left" w:pos="3402"/>
          <w:tab w:val="center" w:pos="6191"/>
        </w:tabs>
        <w:ind w:left="0" w:right="0" w:firstLine="0"/>
        <w:jc w:val="left"/>
        <w:rPr>
          <w:lang w:val="lv-LV"/>
        </w:rPr>
      </w:pPr>
      <w:r>
        <w:rPr>
          <w:lang w:val="lv-LV"/>
        </w:rPr>
        <w:tab/>
        <w:t xml:space="preserve">(i) </w:t>
      </w:r>
      <w:r>
        <w:rPr>
          <w:lang w:val="lv-LV"/>
        </w:rPr>
        <w:tab/>
        <w:t>mērķiem, kas nav norādīti vai loģ</w:t>
      </w:r>
      <w:r w:rsidR="005553CB" w:rsidRPr="00F52AB1">
        <w:rPr>
          <w:lang w:val="lv-LV"/>
        </w:rPr>
        <w:t>iski neiz</w:t>
      </w:r>
      <w:r>
        <w:rPr>
          <w:lang w:val="lv-LV"/>
        </w:rPr>
        <w:t>riet no Lī</w:t>
      </w:r>
      <w:r w:rsidR="005553CB" w:rsidRPr="00F52AB1">
        <w:rPr>
          <w:lang w:val="lv-LV"/>
        </w:rPr>
        <w:t>guma, vai</w:t>
      </w:r>
    </w:p>
    <w:p w:rsidR="00F610C7" w:rsidRPr="00F52AB1" w:rsidRDefault="005553CB" w:rsidP="00F82A17">
      <w:pPr>
        <w:spacing w:after="299"/>
        <w:ind w:left="3402" w:right="11" w:hanging="331"/>
        <w:rPr>
          <w:lang w:val="lv-LV"/>
        </w:rPr>
      </w:pPr>
      <w:r w:rsidRPr="00F52AB1">
        <w:rPr>
          <w:lang w:val="lv-LV"/>
        </w:rPr>
        <w:t>(i</w:t>
      </w:r>
      <w:r w:rsidR="00F82A17">
        <w:rPr>
          <w:lang w:val="lv-LV"/>
        </w:rPr>
        <w:t xml:space="preserve">i) </w:t>
      </w:r>
      <w:r w:rsidR="00F82A17">
        <w:rPr>
          <w:lang w:val="lv-LV"/>
        </w:rPr>
        <w:tab/>
        <w:t>kopāar priekšmetiem, kurus nav piegādā</w:t>
      </w:r>
      <w:r w:rsidRPr="00F52AB1">
        <w:rPr>
          <w:lang w:val="lv-LV"/>
        </w:rPr>
        <w:t xml:space="preserve">jis </w:t>
      </w:r>
      <w:r w:rsidR="00F82A17">
        <w:rPr>
          <w:lang w:val="lv-LV"/>
        </w:rPr>
        <w:t>Uzņēmējs, ja vien šāda izmantošana nav tikusi darīta zinā</w:t>
      </w:r>
      <w:r w:rsidRPr="00F52AB1">
        <w:rPr>
          <w:lang w:val="lv-LV"/>
        </w:rPr>
        <w:t xml:space="preserve">ma </w:t>
      </w:r>
      <w:r w:rsidR="00F82A17">
        <w:rPr>
          <w:lang w:val="lv-LV"/>
        </w:rPr>
        <w:t>Uzņēmējampirms Bāzes datuma vai paredzēta Lī</w:t>
      </w:r>
      <w:r w:rsidRPr="00F52AB1">
        <w:rPr>
          <w:lang w:val="lv-LV"/>
        </w:rPr>
        <w:t>gum</w:t>
      </w:r>
      <w:r w:rsidR="00F82A17">
        <w:rPr>
          <w:lang w:val="lv-LV"/>
        </w:rPr>
        <w:t>ā</w:t>
      </w:r>
      <w:r w:rsidRPr="00F52AB1">
        <w:rPr>
          <w:lang w:val="lv-LV"/>
        </w:rPr>
        <w:t>.</w:t>
      </w:r>
    </w:p>
    <w:p w:rsidR="00F610C7" w:rsidRPr="00F52AB1" w:rsidRDefault="00F82A17">
      <w:pPr>
        <w:spacing w:after="308"/>
        <w:ind w:left="2491" w:right="11"/>
        <w:rPr>
          <w:lang w:val="lv-LV"/>
        </w:rPr>
      </w:pPr>
      <w:r>
        <w:rPr>
          <w:lang w:val="lv-LV"/>
        </w:rPr>
        <w:t>Uzņēmējamjānodrošina un jāaizsargāPasūtītājspret jebkādām citām prasībā</w:t>
      </w:r>
      <w:r w:rsidR="005553CB" w:rsidRPr="00F52AB1">
        <w:rPr>
          <w:lang w:val="lv-LV"/>
        </w:rPr>
        <w:t xml:space="preserve">m, </w:t>
      </w:r>
      <w:r>
        <w:rPr>
          <w:lang w:val="lv-LV"/>
        </w:rPr>
        <w:t>kas radušā</w:t>
      </w:r>
      <w:r w:rsidR="005553CB" w:rsidRPr="00F52AB1">
        <w:rPr>
          <w:lang w:val="lv-LV"/>
        </w:rPr>
        <w:t>s vai ir</w:t>
      </w:r>
      <w:r w:rsidR="006573E2">
        <w:rPr>
          <w:lang w:val="lv-LV"/>
        </w:rPr>
        <w:t xml:space="preserve"> saistī</w:t>
      </w:r>
      <w:r w:rsidR="005553CB" w:rsidRPr="00F52AB1">
        <w:rPr>
          <w:lang w:val="lv-LV"/>
        </w:rPr>
        <w:t xml:space="preserve">tas ar (i) </w:t>
      </w:r>
      <w:r w:rsidR="006573E2">
        <w:rPr>
          <w:lang w:val="lv-LV"/>
        </w:rPr>
        <w:t>UzņēmējaDarbu projektēšanu, izgatavošanu, būvē</w:t>
      </w:r>
      <w:r w:rsidR="005553CB" w:rsidRPr="00F52AB1">
        <w:rPr>
          <w:lang w:val="lv-LV"/>
        </w:rPr>
        <w:t xml:space="preserve">šanu vai veikšanu, (ii) </w:t>
      </w:r>
      <w:r w:rsidR="006573E2">
        <w:rPr>
          <w:lang w:val="lv-LV"/>
        </w:rPr>
        <w:t>Uzņēmējaaprīkojuma izmantošanu vai (iii</w:t>
      </w:r>
      <w:r w:rsidR="005553CB" w:rsidRPr="00F52AB1">
        <w:rPr>
          <w:lang w:val="lv-LV"/>
        </w:rPr>
        <w:t>) Darbu pareizu izmantošanu.</w:t>
      </w:r>
    </w:p>
    <w:p w:rsidR="00F610C7" w:rsidRPr="00F52AB1" w:rsidRDefault="006573E2">
      <w:pPr>
        <w:spacing w:after="257"/>
        <w:ind w:left="2491" w:right="11"/>
        <w:rPr>
          <w:lang w:val="lv-LV"/>
        </w:rPr>
      </w:pPr>
      <w:r>
        <w:rPr>
          <w:lang w:val="lv-LV"/>
        </w:rPr>
        <w:t>Ja vienai Pusei pienākas atlīdzība saskaņā ar šo apakšpunktu, atbildīgā Puse (uz sava rēķi</w:t>
      </w:r>
      <w:r w:rsidR="005553CB" w:rsidRPr="00F52AB1">
        <w:rPr>
          <w:lang w:val="lv-LV"/>
        </w:rPr>
        <w:t xml:space="preserve">na) </w:t>
      </w:r>
      <w:r>
        <w:rPr>
          <w:lang w:val="lv-LV"/>
        </w:rPr>
        <w:t>var uzsākt sarunas, lai nokārtotu šo prasību un jebkādu prāvošanos tiesā vai arbitrāžu, kas var tikt uzsākta šajā sakarā. Pirmā puse saskaņā ar atbildīgās Puses lūgumu un uz atbildīgās Puses rēķina palīdz nokārtot šo prasī</w:t>
      </w:r>
      <w:r w:rsidR="005553CB" w:rsidRPr="00F52AB1">
        <w:rPr>
          <w:lang w:val="lv-LV"/>
        </w:rPr>
        <w:t xml:space="preserve">bu. </w:t>
      </w:r>
      <w:r>
        <w:rPr>
          <w:lang w:val="lv-LV"/>
        </w:rPr>
        <w:t>Šī pirmā Puse (un tās personāl</w:t>
      </w:r>
      <w:r w:rsidR="005553CB" w:rsidRPr="00F52AB1">
        <w:rPr>
          <w:lang w:val="lv-LV"/>
        </w:rPr>
        <w:t>s)</w:t>
      </w:r>
      <w:r>
        <w:rPr>
          <w:lang w:val="lv-LV"/>
        </w:rPr>
        <w:t xml:space="preserve"> nedrīkst dot tādu piekrišanu, kas var kaitēt atbildīgajai Pusei, ja vien atbildīgā Puse nav spējusi pārņemt jebkuru sarunu, tiesas prāvu vai arbitrāžas vadību, pēc tam kad to pieprasījusi pirmā</w:t>
      </w:r>
      <w:r w:rsidR="005553CB" w:rsidRPr="00F52AB1">
        <w:rPr>
          <w:lang w:val="lv-LV"/>
        </w:rPr>
        <w:t xml:space="preserve"> Puse.</w:t>
      </w:r>
    </w:p>
    <w:p w:rsidR="00F610C7" w:rsidRPr="00071465" w:rsidRDefault="005553CB" w:rsidP="00071465">
      <w:pPr>
        <w:spacing w:after="3" w:line="265" w:lineRule="auto"/>
        <w:ind w:left="147" w:right="7" w:hanging="10"/>
        <w:jc w:val="left"/>
        <w:rPr>
          <w:b/>
          <w:lang w:val="lv-LV"/>
        </w:rPr>
      </w:pPr>
      <w:r w:rsidRPr="00071465">
        <w:rPr>
          <w:b/>
          <w:sz w:val="24"/>
          <w:lang w:val="lv-LV"/>
        </w:rPr>
        <w:t>17.6</w:t>
      </w:r>
      <w:r w:rsidR="003F16CD" w:rsidRPr="003F16CD">
        <w:rPr>
          <w:noProof/>
          <w:lang w:val="lv-LV" w:eastAsia="lv-LV"/>
        </w:rPr>
      </w:r>
      <w:r w:rsidR="003F16CD" w:rsidRPr="003F16CD">
        <w:rPr>
          <w:noProof/>
          <w:lang w:val="lv-LV" w:eastAsia="lv-LV"/>
        </w:rPr>
        <w:pict>
          <v:group id="Group 1271" o:spid="_x0000_s1074" style="width:461pt;height:1pt;mso-position-horizontal-relative:char;mso-position-vertical-relative:line" coordsize="5854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">
            <v:shape id="Shape 336705" o:spid="_x0000_s1075" style="position:absolute;width:58549;height:124;visibility:visible" coordsize="5854950,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NDcIA&#10;AADbAAAADwAAAGRycy9kb3ducmV2LnhtbERPz2vCMBS+C/sfwht4EU0Vp1KNMoUxDwOZ0/uzeWu6&#10;NS+libX615uD4PHj+71YtbYUDdW+cKxgOEhAEGdOF5wrOPx89GcgfEDWWDomBVfysFq+dBaYanfh&#10;b2r2IRcxhH2KCkwIVSqlzwxZ9ANXEUfu19UWQ4R1LnWNlxhuSzlKkom0WHBsMFjRxlD2vz9bBdP1&#10;cT3++2xody5Ovbfx0e9u5kup7mv7PgcRqA1P8cO91QomcX38E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E0NwgAAANsAAAAPAAAAAAAAAAAAAAAAAJgCAABkcnMvZG93&#10;bnJldi54bWxQSwUGAAAAAAQABAD1AAAAhwMAAAAA&#10;" adj="0,,0" path="m,6210r5854950,e" filled="f" strokeweight=".345mm">
              <v:stroke miterlimit="1" joinstyle="miter"/>
              <v:formulas/>
              <v:path arrowok="t" o:connecttype="custom" o:connectlocs="0,6210;5854950,6210" o:connectangles="0,0" textboxrect="0,0,5854950,12420"/>
            </v:shape>
            <w10:wrap type="none"/>
            <w10:anchorlock/>
          </v:group>
        </w:pict>
      </w:r>
    </w:p>
    <w:p w:rsidR="00F610C7" w:rsidRPr="00F52AB1" w:rsidRDefault="00071465" w:rsidP="00071465">
      <w:pPr>
        <w:spacing w:after="269"/>
        <w:ind w:left="2552" w:right="11" w:hanging="2419"/>
        <w:rPr>
          <w:lang w:val="lv-LV"/>
        </w:rPr>
      </w:pPr>
      <w:r>
        <w:rPr>
          <w:b/>
          <w:lang w:val="lv-LV"/>
        </w:rPr>
        <w:t>Atbildī</w:t>
      </w:r>
      <w:r w:rsidR="005553CB" w:rsidRPr="00071465">
        <w:rPr>
          <w:b/>
          <w:lang w:val="lv-LV"/>
        </w:rPr>
        <w:t>bas ierobežošana</w:t>
      </w:r>
      <w:r>
        <w:rPr>
          <w:lang w:val="lv-LV"/>
        </w:rPr>
        <w:tab/>
        <w:t>Neviena no Pusēm nav atbildīga otrās Puses priekšā par zaudētām iespējām izmantot jebkādus Darbus, par zaudētiem ieņēmumiem, zaudētiem līgumiem vai jebkā</w:t>
      </w:r>
      <w:r w:rsidR="005553CB" w:rsidRPr="00F52AB1">
        <w:rPr>
          <w:lang w:val="lv-LV"/>
        </w:rPr>
        <w:t>diem ne</w:t>
      </w:r>
      <w:r>
        <w:rPr>
          <w:lang w:val="lv-LV"/>
        </w:rPr>
        <w:t>tiešiem, no tā izrietošiem zaudējumiem vai bojā</w:t>
      </w:r>
      <w:r w:rsidR="005553CB" w:rsidRPr="00F52AB1">
        <w:rPr>
          <w:lang w:val="lv-LV"/>
        </w:rPr>
        <w:t>jumiem,</w:t>
      </w:r>
      <w:r>
        <w:rPr>
          <w:lang w:val="lv-LV"/>
        </w:rPr>
        <w:t xml:space="preserve"> kas radušies otrai Pusei saistībā</w:t>
      </w:r>
      <w:r w:rsidR="005553CB" w:rsidRPr="00F52AB1">
        <w:rPr>
          <w:lang w:val="lv-LV"/>
        </w:rPr>
        <w:t xml:space="preserve"> ar </w:t>
      </w:r>
      <w:r>
        <w:rPr>
          <w:lang w:val="lv-LV"/>
        </w:rPr>
        <w:t xml:space="preserve">Līgumu, ja vien tie nav norādīti 16.4. apakšpunktā </w:t>
      </w:r>
      <w:r w:rsidRPr="00071465">
        <w:rPr>
          <w:i/>
          <w:lang w:val="lv-LV"/>
        </w:rPr>
        <w:t>[Apmaksa Līguma Pārtraukšanas gadījumā</w:t>
      </w:r>
      <w:r w:rsidR="005553CB" w:rsidRPr="00071465">
        <w:rPr>
          <w:i/>
          <w:lang w:val="lv-LV"/>
        </w:rPr>
        <w:t>]</w:t>
      </w:r>
      <w:r>
        <w:rPr>
          <w:lang w:val="lv-LV"/>
        </w:rPr>
        <w:t xml:space="preserve"> un 17.1. apakšpunktā </w:t>
      </w:r>
      <w:r w:rsidRPr="00071465">
        <w:rPr>
          <w:i/>
          <w:lang w:val="lv-LV"/>
        </w:rPr>
        <w:t>[Aizsardzī</w:t>
      </w:r>
      <w:r w:rsidR="005553CB" w:rsidRPr="00071465">
        <w:rPr>
          <w:i/>
          <w:lang w:val="lv-LV"/>
        </w:rPr>
        <w:t>ba].</w:t>
      </w:r>
    </w:p>
    <w:p w:rsidR="00F610C7" w:rsidRPr="00F52AB1" w:rsidRDefault="00071465">
      <w:pPr>
        <w:spacing w:after="0"/>
        <w:ind w:left="2484" w:right="11"/>
        <w:rPr>
          <w:lang w:val="lv-LV"/>
        </w:rPr>
      </w:pPr>
      <w:r>
        <w:rPr>
          <w:lang w:val="lv-LV"/>
        </w:rPr>
        <w:t>KopējāUzņēmējaatbildī</w:t>
      </w:r>
      <w:r w:rsidR="005553CB" w:rsidRPr="00F52AB1">
        <w:rPr>
          <w:lang w:val="lv-LV"/>
        </w:rPr>
        <w:t xml:space="preserve">ba pret </w:t>
      </w:r>
      <w:r>
        <w:rPr>
          <w:lang w:val="lv-LV"/>
        </w:rPr>
        <w:t>Pasūtītājusaskaņā vai saistībā ar Līgumu, izņemot to,</w:t>
      </w:r>
      <w:r w:rsidR="005553CB" w:rsidRPr="00F52AB1">
        <w:rPr>
          <w:lang w:val="lv-LV"/>
        </w:rPr>
        <w:t xml:space="preserve"> kas noteikta 4.19. apakšpunkt</w:t>
      </w:r>
      <w:r>
        <w:rPr>
          <w:lang w:val="lv-LV"/>
        </w:rPr>
        <w:t>ā</w:t>
      </w:r>
      <w:r w:rsidR="005553CB" w:rsidRPr="00071465">
        <w:rPr>
          <w:i/>
          <w:lang w:val="lv-LV"/>
        </w:rPr>
        <w:t>[Elekt</w:t>
      </w:r>
      <w:r w:rsidRPr="00071465">
        <w:rPr>
          <w:i/>
          <w:lang w:val="lv-LV"/>
        </w:rPr>
        <w:t>rība, ūdens un gāze]</w:t>
      </w:r>
      <w:r w:rsidR="005553CB" w:rsidRPr="00071465">
        <w:rPr>
          <w:i/>
          <w:lang w:val="lv-LV"/>
        </w:rPr>
        <w:t>,</w:t>
      </w:r>
      <w:r>
        <w:rPr>
          <w:lang w:val="lv-LV"/>
        </w:rPr>
        <w:t xml:space="preserve"> 4.20. apakšpunktā </w:t>
      </w:r>
      <w:r w:rsidRPr="00071465">
        <w:rPr>
          <w:i/>
          <w:lang w:val="lv-LV"/>
        </w:rPr>
        <w:t>[Pasūtītāja aprīkojums un bezmaksas materiāli]</w:t>
      </w:r>
      <w:r w:rsidR="005553CB" w:rsidRPr="00071465">
        <w:rPr>
          <w:i/>
          <w:lang w:val="lv-LV"/>
        </w:rPr>
        <w:t>,</w:t>
      </w:r>
      <w:r>
        <w:rPr>
          <w:lang w:val="lv-LV"/>
        </w:rPr>
        <w:t xml:space="preserve"> 17.1. apakšpunktā </w:t>
      </w:r>
      <w:r w:rsidRPr="00071465">
        <w:rPr>
          <w:i/>
          <w:lang w:val="lv-LV"/>
        </w:rPr>
        <w:t>[Aizsardzī</w:t>
      </w:r>
      <w:r w:rsidR="005553CB" w:rsidRPr="00071465">
        <w:rPr>
          <w:i/>
          <w:lang w:val="lv-LV"/>
        </w:rPr>
        <w:t xml:space="preserve">ba] </w:t>
      </w:r>
      <w:r w:rsidR="005553CB" w:rsidRPr="00F52AB1">
        <w:rPr>
          <w:lang w:val="lv-LV"/>
        </w:rPr>
        <w:t>un</w:t>
      </w:r>
    </w:p>
    <w:p w:rsidR="00F610C7" w:rsidRPr="00F52AB1" w:rsidRDefault="00071465">
      <w:pPr>
        <w:spacing w:after="329"/>
        <w:ind w:left="2491" w:right="11"/>
        <w:rPr>
          <w:lang w:val="lv-LV"/>
        </w:rPr>
      </w:pPr>
      <w:r>
        <w:rPr>
          <w:lang w:val="lv-LV"/>
        </w:rPr>
        <w:t xml:space="preserve">17.5. apakšpunktā </w:t>
      </w:r>
      <w:r w:rsidRPr="00071465">
        <w:rPr>
          <w:i/>
          <w:lang w:val="lv-LV"/>
        </w:rPr>
        <w:t>[Intelektuālā un rūpnieciskā īpašuma tiesī</w:t>
      </w:r>
      <w:r w:rsidR="005553CB" w:rsidRPr="00071465">
        <w:rPr>
          <w:i/>
          <w:lang w:val="lv-LV"/>
        </w:rPr>
        <w:t>bas],</w:t>
      </w:r>
      <w:r>
        <w:rPr>
          <w:lang w:val="lv-LV"/>
        </w:rPr>
        <w:t xml:space="preserve"> nedrīkst pārsniegt Speciālajos noteikumos minēto summu vai (ja tā</w:t>
      </w:r>
      <w:r w:rsidR="005553CB" w:rsidRPr="00F52AB1">
        <w:rPr>
          <w:lang w:val="lv-LV"/>
        </w:rPr>
        <w:t>da</w:t>
      </w:r>
      <w:r>
        <w:rPr>
          <w:lang w:val="lv-LV"/>
        </w:rPr>
        <w:t xml:space="preserve"> nav minēta) Līguma Cenu, kas noteikta Līguma Vienošanās.</w:t>
      </w:r>
    </w:p>
    <w:p w:rsidR="00F610C7" w:rsidRPr="00F52AB1" w:rsidRDefault="00071465">
      <w:pPr>
        <w:spacing w:after="257"/>
        <w:ind w:left="2491" w:right="11"/>
        <w:rPr>
          <w:lang w:val="lv-LV"/>
        </w:rPr>
      </w:pPr>
      <w:r>
        <w:rPr>
          <w:lang w:val="lv-LV"/>
        </w:rPr>
        <w:t>Šis apakšpunkts neierobežo vainīgās Puses atbildību krāpšanas, tīšas saistību nepildīšanas vai vieglprātīgas prettiesiskas rīcības gadījumā</w:t>
      </w:r>
      <w:r w:rsidR="005553CB" w:rsidRPr="00F52AB1">
        <w:rPr>
          <w:lang w:val="lv-LV"/>
        </w:rPr>
        <w:t>.</w:t>
      </w:r>
    </w:p>
    <w:p w:rsidR="00F610C7" w:rsidRPr="00F52AB1" w:rsidRDefault="003F16CD">
      <w:pPr>
        <w:spacing w:after="561" w:line="259" w:lineRule="auto"/>
        <w:ind w:left="2484" w:right="0" w:firstLine="0"/>
        <w:jc w:val="left"/>
        <w:rPr>
          <w:lang w:val="lv-LV"/>
        </w:rPr>
      </w:pPr>
      <w:r>
        <w:rPr>
          <w:noProof/>
          <w:lang w:val="lv-LV" w:eastAsia="lv-LV"/>
        </w:rPr>
      </w:r>
      <w:r>
        <w:rPr>
          <w:noProof/>
          <w:lang w:val="lv-LV" w:eastAsia="lv-LV"/>
        </w:rPr>
        <w:pict>
          <v:group id="Group 336713" o:spid="_x0000_s1072" style="width:376.6pt;height:2.3pt;mso-position-horizontal-relative:char;mso-position-vertical-relative:line" coordsize="4782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">
            <v:shape id="Shape 336712" o:spid="_x0000_s1073" style="position:absolute;width:47825;height:289;visibility:visible" coordsize="4782509,28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8xcIA&#10;AADbAAAADwAAAGRycy9kb3ducmV2LnhtbERPPWvDMBDdA/0P4grdYtmlaYMbxZTSQCBTnA7OdlhX&#10;29Q6GUm1nfz6aAh0fLzvTTGbXozkfGdZQZakIIhrqztuFHyfdss1CB+QNfaWScGFPBTbh8UGc20n&#10;PtJYhkbEEPY5KmhDGHIpfd2SQZ/YgThyP9YZDBG6RmqHUww3vXxO01dpsOPY0OJAny3Vv+WfUXC+&#10;Ztf14ctN1VvVOTy+DNmuPCv19Dh/vIMINId/8d291wpWcWz8En+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3zFwgAAANsAAAAPAAAAAAAAAAAAAAAAAJgCAABkcnMvZG93&#10;bnJldi54bWxQSwUGAAAAAAQABAD1AAAAhwMAAAAA&#10;" adj="0,,0" path="m,14490r4782509,e" filled="f" strokeweight=".805mm">
              <v:stroke miterlimit="1" joinstyle="miter"/>
              <v:formulas/>
              <v:path arrowok="t" o:connecttype="custom" o:connectlocs="0,14490;4782509,14490" o:connectangles="0,0" textboxrect="0,0,4782509,28980"/>
            </v:shape>
            <w10:wrap type="none"/>
            <w10:anchorlock/>
          </v:group>
        </w:pict>
      </w:r>
    </w:p>
    <w:p w:rsidR="00F610C7" w:rsidRPr="004B6AB4" w:rsidRDefault="00404E8D">
      <w:pPr>
        <w:pStyle w:val="Heading3"/>
        <w:ind w:left="1301"/>
        <w:rPr>
          <w:b/>
        </w:rPr>
      </w:pPr>
      <w:r w:rsidRPr="004B6AB4">
        <w:rPr>
          <w:b/>
        </w:rPr>
        <w:t>Apdrošinā</w:t>
      </w:r>
      <w:r w:rsidR="005553CB" w:rsidRPr="004B6AB4">
        <w:rPr>
          <w:b/>
        </w:rPr>
        <w:t>šana</w:t>
      </w:r>
    </w:p>
    <w:p w:rsidR="004B6AB4" w:rsidRPr="00F52AB1" w:rsidRDefault="004B6AB4">
      <w:pPr>
        <w:rPr>
          <w:lang w:val="lv-LV"/>
        </w:rPr>
        <w:sectPr w:rsidR="004B6AB4" w:rsidRPr="00F52AB1" w:rsidSect="008F6827">
          <w:footerReference w:type="even" r:id="rId69"/>
          <w:footerReference w:type="default" r:id="rId70"/>
          <w:footerReference w:type="first" r:id="rId71"/>
          <w:pgSz w:w="11920" w:h="16840"/>
          <w:pgMar w:top="426" w:right="1226" w:bottom="889" w:left="639" w:header="720" w:footer="313" w:gutter="0"/>
          <w:cols w:space="720"/>
          <w:titlePg/>
        </w:sectPr>
      </w:pPr>
      <w:r w:rsidRPr="004B6AB4">
        <w:rPr>
          <w:b/>
          <w:lang w:val="lv-LV"/>
        </w:rPr>
        <w:t>18.1</w:t>
      </w:r>
      <w:r w:rsidR="003F16CD">
        <w:rPr>
          <w:noProof/>
          <w:lang w:val="lv-LV" w:eastAsia="lv-LV"/>
        </w:rPr>
      </w:r>
      <w:r w:rsidR="003F16CD" w:rsidRPr="003F16CD">
        <w:rPr>
          <w:noProof/>
          <w:lang w:val="lv-LV" w:eastAsia="lv-LV"/>
        </w:rPr>
        <w:pict>
          <v:group id="Group 1275" o:spid="_x0000_s1070" style="width:461pt;height:1pt;mso-position-horizontal-relative:char;mso-position-vertical-relative:line" coordsize="5854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">
            <v:shape id="Shape 336705" o:spid="_x0000_s1071" style="position:absolute;width:58549;height:124;visibility:visible" coordsize="5854950,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26X8UA&#10;AADbAAAADwAAAGRycy9kb3ducmV2LnhtbESPW2sCMRSE3wv9D+EU+lI02+KN1Si1IPpQEG/vx81x&#10;s3ZzsmziuvrrTaHQx2FmvmEms9aWoqHaF44VvHcTEMSZ0wXnCva7RWcEwgdkjaVjUnAjD7Pp89ME&#10;U+2uvKFmG3IRIexTVGBCqFIpfWbIou+6ijh6J1dbDFHWudQ1XiPclvIjSQbSYsFxwWBFX4ayn+3F&#10;KhjOD/PeednQ+lIc3/q9g1/fzbdSry/t5xhEoDb8h//aK62gP4Df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3bpfxQAAANsAAAAPAAAAAAAAAAAAAAAAAJgCAABkcnMv&#10;ZG93bnJldi54bWxQSwUGAAAAAAQABAD1AAAAigMAAAAA&#10;" adj="0,,0" path="m,6210r5854950,e" filled="f" strokeweight=".345mm">
              <v:stroke miterlimit="1" joinstyle="miter"/>
              <v:formulas/>
              <v:path arrowok="t" o:connecttype="custom" o:connectlocs="0,6210;5854950,6210" o:connectangles="0,0" textboxrect="0,0,5854950,12420"/>
            </v:shape>
            <w10:wrap type="none"/>
            <w10:anchorlock/>
          </v:group>
        </w:pict>
      </w:r>
    </w:p>
    <w:tbl>
      <w:tblPr>
        <w:tblW w:w="9892" w:type="dxa"/>
        <w:tblInd w:w="-7" w:type="dxa"/>
        <w:tblCellMar>
          <w:top w:w="12" w:type="dxa"/>
          <w:left w:w="0" w:type="dxa"/>
          <w:right w:w="0" w:type="dxa"/>
        </w:tblCellMar>
        <w:tblLook w:val="04A0"/>
      </w:tblPr>
      <w:tblGrid>
        <w:gridCol w:w="2361"/>
        <w:gridCol w:w="7531"/>
      </w:tblGrid>
      <w:tr w:rsidR="00F610C7" w:rsidRPr="004E7E88" w:rsidTr="004B6AB4">
        <w:trPr>
          <w:trHeight w:val="235"/>
        </w:trPr>
        <w:tc>
          <w:tcPr>
            <w:tcW w:w="2361" w:type="dxa"/>
            <w:tcBorders>
              <w:top w:val="nil"/>
              <w:left w:val="nil"/>
              <w:bottom w:val="nil"/>
              <w:right w:val="nil"/>
            </w:tcBorders>
            <w:shd w:val="clear" w:color="auto" w:fill="auto"/>
          </w:tcPr>
          <w:p w:rsidR="00F610C7" w:rsidRDefault="004B6AB4" w:rsidP="00905E07">
            <w:pPr>
              <w:spacing w:after="0" w:line="259" w:lineRule="auto"/>
              <w:ind w:left="0" w:right="0" w:firstLine="0"/>
              <w:jc w:val="left"/>
              <w:rPr>
                <w:b/>
                <w:sz w:val="24"/>
                <w:lang w:val="lv-LV"/>
              </w:rPr>
            </w:pPr>
            <w:r>
              <w:rPr>
                <w:b/>
                <w:sz w:val="24"/>
                <w:lang w:val="lv-LV"/>
              </w:rPr>
              <w:lastRenderedPageBreak/>
              <w:t>Vispārējās prasī</w:t>
            </w:r>
            <w:r w:rsidR="005553CB" w:rsidRPr="004B6AB4">
              <w:rPr>
                <w:b/>
                <w:sz w:val="24"/>
                <w:lang w:val="lv-LV"/>
              </w:rPr>
              <w:t>bas</w:t>
            </w:r>
          </w:p>
          <w:p w:rsidR="004B6AB4" w:rsidRPr="004B6AB4" w:rsidRDefault="004B6AB4" w:rsidP="00905E07">
            <w:pPr>
              <w:spacing w:after="0" w:line="259" w:lineRule="auto"/>
              <w:ind w:left="0" w:right="0" w:firstLine="0"/>
              <w:jc w:val="left"/>
              <w:rPr>
                <w:b/>
                <w:lang w:val="lv-LV"/>
              </w:rPr>
            </w:pPr>
            <w:r>
              <w:rPr>
                <w:b/>
                <w:sz w:val="24"/>
                <w:lang w:val="lv-LV"/>
              </w:rPr>
              <w:t>attiecībā</w:t>
            </w:r>
            <w:r w:rsidRPr="004B6AB4">
              <w:rPr>
                <w:b/>
                <w:sz w:val="24"/>
                <w:lang w:val="lv-LV"/>
              </w:rPr>
              <w:t xml:space="preserve"> uz</w:t>
            </w:r>
          </w:p>
        </w:tc>
        <w:tc>
          <w:tcPr>
            <w:tcW w:w="7531" w:type="dxa"/>
            <w:tcBorders>
              <w:top w:val="nil"/>
              <w:left w:val="nil"/>
              <w:bottom w:val="nil"/>
              <w:right w:val="nil"/>
            </w:tcBorders>
            <w:shd w:val="clear" w:color="auto" w:fill="auto"/>
          </w:tcPr>
          <w:p w:rsidR="004B6AB4" w:rsidRDefault="004B6AB4" w:rsidP="00905E07">
            <w:pPr>
              <w:spacing w:after="0" w:line="259" w:lineRule="auto"/>
              <w:ind w:left="0" w:right="7" w:firstLine="0"/>
              <w:jc w:val="right"/>
              <w:rPr>
                <w:lang w:val="lv-LV"/>
              </w:rPr>
            </w:pPr>
          </w:p>
          <w:p w:rsidR="00F610C7" w:rsidRPr="00F52AB1" w:rsidRDefault="004B6AB4" w:rsidP="00905E07">
            <w:pPr>
              <w:spacing w:after="0" w:line="259" w:lineRule="auto"/>
              <w:ind w:left="0" w:right="7" w:firstLine="0"/>
              <w:jc w:val="right"/>
              <w:rPr>
                <w:lang w:val="lv-LV"/>
              </w:rPr>
            </w:pPr>
            <w:r>
              <w:rPr>
                <w:lang w:val="lv-LV"/>
              </w:rPr>
              <w:t>Šī punkta ietvaros «apdrošinātāja Puse» attiecībā uz jebkuru apdrošinā</w:t>
            </w:r>
            <w:r w:rsidR="005553CB" w:rsidRPr="00F52AB1">
              <w:rPr>
                <w:lang w:val="lv-LV"/>
              </w:rPr>
              <w:t>šanas veidu</w:t>
            </w:r>
          </w:p>
        </w:tc>
      </w:tr>
      <w:tr w:rsidR="00F610C7" w:rsidRPr="004E7E88" w:rsidTr="004B6AB4">
        <w:trPr>
          <w:trHeight w:val="243"/>
        </w:trPr>
        <w:tc>
          <w:tcPr>
            <w:tcW w:w="2361" w:type="dxa"/>
            <w:tcBorders>
              <w:top w:val="nil"/>
              <w:left w:val="nil"/>
              <w:bottom w:val="nil"/>
              <w:right w:val="nil"/>
            </w:tcBorders>
            <w:shd w:val="clear" w:color="auto" w:fill="auto"/>
          </w:tcPr>
          <w:p w:rsidR="00F610C7" w:rsidRPr="004B6AB4" w:rsidRDefault="004B6AB4" w:rsidP="00905E07">
            <w:pPr>
              <w:spacing w:after="0" w:line="259" w:lineRule="auto"/>
              <w:ind w:left="0" w:right="0" w:firstLine="0"/>
              <w:jc w:val="left"/>
              <w:rPr>
                <w:b/>
                <w:lang w:val="lv-LV"/>
              </w:rPr>
            </w:pPr>
            <w:r>
              <w:rPr>
                <w:b/>
                <w:sz w:val="24"/>
                <w:lang w:val="lv-LV"/>
              </w:rPr>
              <w:t>apdrošinā</w:t>
            </w:r>
            <w:r w:rsidRPr="004B6AB4">
              <w:rPr>
                <w:b/>
                <w:sz w:val="24"/>
                <w:lang w:val="lv-LV"/>
              </w:rPr>
              <w:t>šanu</w:t>
            </w:r>
          </w:p>
        </w:tc>
        <w:tc>
          <w:tcPr>
            <w:tcW w:w="7531" w:type="dxa"/>
            <w:tcBorders>
              <w:top w:val="nil"/>
              <w:left w:val="nil"/>
              <w:bottom w:val="nil"/>
              <w:right w:val="nil"/>
            </w:tcBorders>
            <w:shd w:val="clear" w:color="auto" w:fill="auto"/>
          </w:tcPr>
          <w:p w:rsidR="00F610C7" w:rsidRPr="00F52AB1" w:rsidRDefault="004B6AB4" w:rsidP="00905E07">
            <w:pPr>
              <w:spacing w:after="0" w:line="259" w:lineRule="auto"/>
              <w:ind w:left="0" w:right="0" w:firstLine="0"/>
              <w:rPr>
                <w:lang w:val="lv-LV"/>
              </w:rPr>
            </w:pPr>
            <w:r>
              <w:rPr>
                <w:lang w:val="lv-LV"/>
              </w:rPr>
              <w:t>nozīmē Pusi, kas ir atbildīga par attiecīgajā apakšpunktā norādītās apdrošinā</w:t>
            </w:r>
            <w:r w:rsidR="005553CB" w:rsidRPr="00F52AB1">
              <w:rPr>
                <w:lang w:val="lv-LV"/>
              </w:rPr>
              <w:t>šanas</w:t>
            </w:r>
          </w:p>
        </w:tc>
      </w:tr>
      <w:tr w:rsidR="00F610C7" w:rsidRPr="00F765EB" w:rsidTr="004B6AB4">
        <w:trPr>
          <w:trHeight w:val="2195"/>
        </w:trPr>
        <w:tc>
          <w:tcPr>
            <w:tcW w:w="2361" w:type="dxa"/>
            <w:tcBorders>
              <w:top w:val="nil"/>
              <w:left w:val="nil"/>
              <w:bottom w:val="nil"/>
              <w:right w:val="nil"/>
            </w:tcBorders>
            <w:shd w:val="clear" w:color="auto" w:fill="auto"/>
          </w:tcPr>
          <w:p w:rsidR="00F610C7" w:rsidRPr="004B6AB4" w:rsidRDefault="00F610C7" w:rsidP="00905E07">
            <w:pPr>
              <w:spacing w:after="0" w:line="259" w:lineRule="auto"/>
              <w:ind w:left="0" w:right="0" w:firstLine="0"/>
              <w:jc w:val="left"/>
              <w:rPr>
                <w:b/>
                <w:lang w:val="lv-LV"/>
              </w:rPr>
            </w:pPr>
          </w:p>
        </w:tc>
        <w:tc>
          <w:tcPr>
            <w:tcW w:w="7531" w:type="dxa"/>
            <w:tcBorders>
              <w:top w:val="nil"/>
              <w:left w:val="nil"/>
              <w:bottom w:val="nil"/>
              <w:right w:val="nil"/>
            </w:tcBorders>
            <w:shd w:val="clear" w:color="auto" w:fill="auto"/>
          </w:tcPr>
          <w:p w:rsidR="00F610C7" w:rsidRPr="00F52AB1" w:rsidRDefault="004B6AB4" w:rsidP="00905E07">
            <w:pPr>
              <w:spacing w:after="260" w:line="259" w:lineRule="auto"/>
              <w:ind w:left="0" w:right="0" w:firstLine="0"/>
              <w:jc w:val="left"/>
              <w:rPr>
                <w:lang w:val="lv-LV"/>
              </w:rPr>
            </w:pPr>
            <w:r>
              <w:rPr>
                <w:lang w:val="lv-LV"/>
              </w:rPr>
              <w:t>veikšanu un uzturēšanu spēkā</w:t>
            </w:r>
            <w:r w:rsidR="005553CB" w:rsidRPr="00F52AB1">
              <w:rPr>
                <w:lang w:val="lv-LV"/>
              </w:rPr>
              <w:t>.</w:t>
            </w:r>
          </w:p>
          <w:p w:rsidR="00F610C7" w:rsidRPr="00F52AB1" w:rsidRDefault="004B6AB4" w:rsidP="004B6AB4">
            <w:pPr>
              <w:spacing w:after="683" w:line="230" w:lineRule="auto"/>
              <w:ind w:left="0" w:right="0" w:firstLine="13"/>
              <w:rPr>
                <w:lang w:val="lv-LV"/>
              </w:rPr>
            </w:pPr>
            <w:r>
              <w:rPr>
                <w:lang w:val="lv-LV"/>
              </w:rPr>
              <w:t>Kad apdrošinātā</w:t>
            </w:r>
            <w:r w:rsidR="005553CB" w:rsidRPr="00F52AB1">
              <w:rPr>
                <w:lang w:val="lv-LV"/>
              </w:rPr>
              <w:t xml:space="preserve">ja Puse ir </w:t>
            </w:r>
            <w:r>
              <w:rPr>
                <w:lang w:val="lv-LV"/>
              </w:rPr>
              <w:t>Uzņēmējskatrs apdrošināšanas līgums ir jāslē</w:t>
            </w:r>
            <w:r w:rsidR="005553CB" w:rsidRPr="00F52AB1">
              <w:rPr>
                <w:lang w:val="lv-LV"/>
              </w:rPr>
              <w:t xml:space="preserve">dz ar </w:t>
            </w:r>
            <w:r>
              <w:rPr>
                <w:lang w:val="lv-LV"/>
              </w:rPr>
              <w:t>Pasūtītājampieņemamu apdrošināšanas sabiedrī</w:t>
            </w:r>
            <w:r w:rsidR="005553CB" w:rsidRPr="00F52AB1">
              <w:rPr>
                <w:lang w:val="lv-LV"/>
              </w:rPr>
              <w:t xml:space="preserve">bu un ar </w:t>
            </w:r>
            <w:r>
              <w:rPr>
                <w:lang w:val="lv-LV"/>
              </w:rPr>
              <w:t>Pasūtītājampieņ</w:t>
            </w:r>
            <w:r w:rsidR="005553CB" w:rsidRPr="00F52AB1">
              <w:rPr>
                <w:lang w:val="lv-LV"/>
              </w:rPr>
              <w:t xml:space="preserve">emamiem </w:t>
            </w:r>
            <w:r>
              <w:rPr>
                <w:lang w:val="lv-LV"/>
              </w:rPr>
              <w:t>noteikumiem. Šiem noteikumiem jābūt saskaņo</w:t>
            </w:r>
            <w:r w:rsidR="005553CB" w:rsidRPr="00F52AB1">
              <w:rPr>
                <w:lang w:val="lv-LV"/>
              </w:rPr>
              <w:t>tiem ar jebkuriem citiem noteikumiem,</w:t>
            </w:r>
          </w:p>
        </w:tc>
      </w:tr>
    </w:tbl>
    <w:p w:rsidR="00F610C7" w:rsidRPr="00F52AB1" w:rsidRDefault="00F610C7">
      <w:pPr>
        <w:rPr>
          <w:lang w:val="lv-LV"/>
        </w:rPr>
        <w:sectPr w:rsidR="00F610C7" w:rsidRPr="00F52AB1">
          <w:type w:val="continuous"/>
          <w:pgSz w:w="11920" w:h="16840"/>
          <w:pgMar w:top="1382" w:right="10798" w:bottom="339" w:left="776" w:header="720" w:footer="720" w:gutter="0"/>
          <w:cols w:space="720"/>
        </w:sectPr>
      </w:pPr>
    </w:p>
    <w:p w:rsidR="00F610C7" w:rsidRPr="00F52AB1" w:rsidRDefault="005553CB">
      <w:pPr>
        <w:spacing w:after="292"/>
        <w:ind w:left="2432" w:right="11"/>
        <w:rPr>
          <w:lang w:val="lv-LV"/>
        </w:rPr>
      </w:pPr>
      <w:r w:rsidRPr="00F52AB1">
        <w:rPr>
          <w:lang w:val="lv-LV"/>
        </w:rPr>
        <w:lastRenderedPageBreak/>
        <w:t>par kur</w:t>
      </w:r>
      <w:r w:rsidR="0098794B">
        <w:rPr>
          <w:lang w:val="lv-LV"/>
        </w:rPr>
        <w:t>iem ir vienojušās Puses pirms Līgum</w:t>
      </w:r>
      <w:r w:rsidR="0098794B" w:rsidRPr="00F52AB1">
        <w:rPr>
          <w:lang w:val="lv-LV"/>
        </w:rPr>
        <w:t>aVienošanās</w:t>
      </w:r>
      <w:r w:rsidR="0098794B">
        <w:rPr>
          <w:lang w:val="lv-LV"/>
        </w:rPr>
        <w:t xml:space="preserve"> parakstīšanas. Šiem saskaņotajiem noteikumiem ir piešķirta prioritāte attiecībā uz šī</w:t>
      </w:r>
      <w:r w:rsidRPr="00F52AB1">
        <w:rPr>
          <w:lang w:val="lv-LV"/>
        </w:rPr>
        <w:t xml:space="preserve"> punkta noteikumiem.</w:t>
      </w:r>
    </w:p>
    <w:p w:rsidR="00F610C7" w:rsidRPr="00F52AB1" w:rsidRDefault="0098794B">
      <w:pPr>
        <w:spacing w:after="328"/>
        <w:ind w:left="2432" w:right="11"/>
        <w:rPr>
          <w:lang w:val="lv-LV"/>
        </w:rPr>
      </w:pPr>
      <w:r>
        <w:rPr>
          <w:lang w:val="lv-LV"/>
        </w:rPr>
        <w:t>Kad apdrošinātā</w:t>
      </w:r>
      <w:r w:rsidR="005553CB" w:rsidRPr="00F52AB1">
        <w:rPr>
          <w:lang w:val="lv-LV"/>
        </w:rPr>
        <w:t xml:space="preserve">ja Puse ir </w:t>
      </w:r>
      <w:r>
        <w:rPr>
          <w:lang w:val="lv-LV"/>
        </w:rPr>
        <w:t>Pasūtītājs, katrs apdrošināšanas līgums ir jāslēdz ar to apdrošinā</w:t>
      </w:r>
      <w:r w:rsidR="005553CB" w:rsidRPr="00F52AB1">
        <w:rPr>
          <w:lang w:val="lv-LV"/>
        </w:rPr>
        <w:t>šanas sa</w:t>
      </w:r>
      <w:r>
        <w:rPr>
          <w:lang w:val="lv-LV"/>
        </w:rPr>
        <w:t>biedrību un ar tādiem noteikumiem, kas detalizēti aprakstīti Speciālo noteikumu pielikumā</w:t>
      </w:r>
      <w:r w:rsidR="005553CB" w:rsidRPr="00F52AB1">
        <w:rPr>
          <w:lang w:val="lv-LV"/>
        </w:rPr>
        <w:t>.</w:t>
      </w:r>
    </w:p>
    <w:p w:rsidR="00F610C7" w:rsidRPr="00F52AB1" w:rsidRDefault="0098794B">
      <w:pPr>
        <w:spacing w:after="298"/>
        <w:ind w:left="2365" w:right="11"/>
        <w:rPr>
          <w:lang w:val="lv-LV"/>
        </w:rPr>
      </w:pPr>
      <w:r>
        <w:rPr>
          <w:lang w:val="lv-LV"/>
        </w:rPr>
        <w:t>Ja ir nepieciešama kopīga apdrošināšanas polise, apdrošinājums attiecas atsevišķi uz katru apdrošināto, it kā</w:t>
      </w:r>
      <w:r w:rsidR="005553CB" w:rsidRPr="00F52AB1">
        <w:rPr>
          <w:lang w:val="lv-LV"/>
        </w:rPr>
        <w:t xml:space="preserve"> k</w:t>
      </w:r>
      <w:r>
        <w:rPr>
          <w:lang w:val="lv-LV"/>
        </w:rPr>
        <w:t>atram no apvienotajiem apdrošinājuma ņēmējiem bū</w:t>
      </w:r>
      <w:r w:rsidR="005553CB" w:rsidRPr="00F52AB1">
        <w:rPr>
          <w:lang w:val="lv-LV"/>
        </w:rPr>
        <w:t>tu iz</w:t>
      </w:r>
      <w:r>
        <w:rPr>
          <w:lang w:val="lv-LV"/>
        </w:rPr>
        <w:t>dota atsevišķa polise. Ja polise ietver vēl kādu apvienoto apdrošinājuma ņēmēju papildus tiem, kas minēti šajā punktā</w:t>
      </w:r>
      <w:r w:rsidR="005553CB" w:rsidRPr="00F52AB1">
        <w:rPr>
          <w:lang w:val="lv-LV"/>
        </w:rPr>
        <w:t xml:space="preserve">, (i) </w:t>
      </w:r>
      <w:r w:rsidR="00950AD1">
        <w:rPr>
          <w:lang w:val="lv-LV"/>
        </w:rPr>
        <w:t>Uzņēmējspolisē pārstā</w:t>
      </w:r>
      <w:r w:rsidR="005553CB" w:rsidRPr="00F52AB1">
        <w:rPr>
          <w:lang w:val="lv-LV"/>
        </w:rPr>
        <w:t xml:space="preserve">v </w:t>
      </w:r>
      <w:r w:rsidR="00950AD1">
        <w:rPr>
          <w:lang w:val="lv-LV"/>
        </w:rPr>
        <w:t>šos papildus apvienoto apdrošinājuma ņēmējus, izņ</w:t>
      </w:r>
      <w:r w:rsidR="005553CB" w:rsidRPr="00F52AB1">
        <w:rPr>
          <w:lang w:val="lv-LV"/>
        </w:rPr>
        <w:t xml:space="preserve">emot </w:t>
      </w:r>
      <w:r w:rsidR="00950AD1">
        <w:rPr>
          <w:lang w:val="lv-LV"/>
        </w:rPr>
        <w:t>Pasūtītājapersonālu, ko pārstā</w:t>
      </w:r>
      <w:r w:rsidR="005553CB" w:rsidRPr="00F52AB1">
        <w:rPr>
          <w:lang w:val="lv-LV"/>
        </w:rPr>
        <w:t xml:space="preserve">v </w:t>
      </w:r>
      <w:r w:rsidR="00950AD1">
        <w:rPr>
          <w:lang w:val="lv-LV"/>
        </w:rPr>
        <w:t>Pasūtītājs</w:t>
      </w:r>
      <w:r w:rsidR="005553CB" w:rsidRPr="00F52AB1">
        <w:rPr>
          <w:lang w:val="lv-LV"/>
        </w:rPr>
        <w:t xml:space="preserve">, (ii) </w:t>
      </w:r>
      <w:r w:rsidR="00950AD1">
        <w:rPr>
          <w:lang w:val="lv-LV"/>
        </w:rPr>
        <w:t>papildus apvienotajiem apdrošinājuma ņēmējiem nav tiesību saņemt maksājumus tiešā ceļā no apdrošināšanas sabiedrī</w:t>
      </w:r>
      <w:r w:rsidR="005553CB" w:rsidRPr="00F52AB1">
        <w:rPr>
          <w:lang w:val="lv-LV"/>
        </w:rPr>
        <w:t>bas vai ve</w:t>
      </w:r>
      <w:r w:rsidR="00950AD1">
        <w:rPr>
          <w:lang w:val="lv-LV"/>
        </w:rPr>
        <w:t>ikt citus tiešus darījumus ar apdrošināšanas sabiedrību, un (iii) apdrošinātā</w:t>
      </w:r>
      <w:r w:rsidR="005553CB" w:rsidRPr="00F52AB1">
        <w:rPr>
          <w:lang w:val="lv-LV"/>
        </w:rPr>
        <w:t xml:space="preserve">ja Puse pieprasa visiem </w:t>
      </w:r>
      <w:r w:rsidR="00950AD1">
        <w:rPr>
          <w:lang w:val="lv-LV"/>
        </w:rPr>
        <w:t>papildus apvienotajiem apdrošinājuma ņēmējiem ievērot polises nosacī</w:t>
      </w:r>
      <w:r w:rsidR="005553CB" w:rsidRPr="00F52AB1">
        <w:rPr>
          <w:lang w:val="lv-LV"/>
        </w:rPr>
        <w:t>jumus.</w:t>
      </w:r>
    </w:p>
    <w:p w:rsidR="00F610C7" w:rsidRPr="00F52AB1" w:rsidRDefault="00950AD1">
      <w:pPr>
        <w:spacing w:after="281" w:line="259" w:lineRule="auto"/>
        <w:ind w:left="2419" w:right="18"/>
        <w:rPr>
          <w:lang w:val="lv-LV"/>
        </w:rPr>
      </w:pPr>
      <w:r>
        <w:rPr>
          <w:sz w:val="20"/>
          <w:lang w:val="lv-LV"/>
        </w:rPr>
        <w:t>Ikvienai polisei apdrošināšanai pret zaudē</w:t>
      </w:r>
      <w:r w:rsidR="005553CB" w:rsidRPr="00F52AB1">
        <w:rPr>
          <w:sz w:val="20"/>
          <w:lang w:val="lv-LV"/>
        </w:rPr>
        <w:t xml:space="preserve">jumiem vai </w:t>
      </w:r>
      <w:r>
        <w:rPr>
          <w:noProof/>
          <w:lang w:val="lv-LV"/>
        </w:rPr>
        <w:t>bojājumiem</w:t>
      </w:r>
      <w:r>
        <w:rPr>
          <w:sz w:val="20"/>
          <w:lang w:val="lv-LV"/>
        </w:rPr>
        <w:t xml:space="preserve"> jāparedz maksājumu izdarīšanu tādās valūtās, kas nepieciešamas šo zaudējumu vai bojājumu novēršanai. No apdrošināšanas sabiedrībām saņemtās summas jā</w:t>
      </w:r>
      <w:r w:rsidR="005553CB" w:rsidRPr="00F52AB1">
        <w:rPr>
          <w:sz w:val="20"/>
          <w:lang w:val="lv-LV"/>
        </w:rPr>
        <w:t>izmanto za</w:t>
      </w:r>
      <w:r>
        <w:rPr>
          <w:sz w:val="20"/>
          <w:lang w:val="lv-LV"/>
        </w:rPr>
        <w:t>udējumu vai bojājumu novē</w:t>
      </w:r>
      <w:r w:rsidR="005553CB" w:rsidRPr="00F52AB1">
        <w:rPr>
          <w:sz w:val="20"/>
          <w:lang w:val="lv-LV"/>
        </w:rPr>
        <w:t>ršanai.</w:t>
      </w:r>
    </w:p>
    <w:p w:rsidR="00F610C7" w:rsidRPr="00F52AB1" w:rsidRDefault="006E0211">
      <w:pPr>
        <w:spacing w:after="263"/>
        <w:ind w:left="2365" w:right="11"/>
        <w:rPr>
          <w:lang w:val="lv-LV"/>
        </w:rPr>
      </w:pPr>
      <w:r>
        <w:rPr>
          <w:lang w:val="lv-LV"/>
        </w:rPr>
        <w:t>Attiecīgajai apdrošinātājai Pusei Piedāvājuma pielikumā minētajos attiecīgajos terminos (kurus aprēķina no Darbu sākuma datuma) jā</w:t>
      </w:r>
      <w:r w:rsidR="005553CB" w:rsidRPr="00F52AB1">
        <w:rPr>
          <w:lang w:val="lv-LV"/>
        </w:rPr>
        <w:t>iesniedz otrai Pusei:</w:t>
      </w:r>
    </w:p>
    <w:p w:rsidR="00F610C7" w:rsidRPr="00F52AB1" w:rsidRDefault="006E0211">
      <w:pPr>
        <w:ind w:left="2365" w:right="11"/>
        <w:rPr>
          <w:lang w:val="lv-LV"/>
        </w:rPr>
      </w:pPr>
      <w:r>
        <w:rPr>
          <w:noProof/>
          <w:lang w:val="lv-LV"/>
        </w:rPr>
        <w:t>(a)</w:t>
      </w:r>
      <w:r>
        <w:rPr>
          <w:noProof/>
          <w:lang w:val="lv-LV"/>
        </w:rPr>
        <w:tab/>
      </w:r>
      <w:r>
        <w:rPr>
          <w:lang w:val="lv-LV"/>
        </w:rPr>
        <w:t>pierādījumi, ka šajā punktā minētie apdrošināšanas līgumi ir noslē</w:t>
      </w:r>
      <w:r w:rsidR="005553CB" w:rsidRPr="00F52AB1">
        <w:rPr>
          <w:lang w:val="lv-LV"/>
        </w:rPr>
        <w:t>gti, un</w:t>
      </w:r>
    </w:p>
    <w:p w:rsidR="00F610C7" w:rsidRPr="00F52AB1" w:rsidRDefault="005553CB">
      <w:pPr>
        <w:spacing w:after="304"/>
        <w:ind w:left="2919" w:right="11" w:hanging="554"/>
        <w:rPr>
          <w:lang w:val="lv-LV"/>
        </w:rPr>
      </w:pPr>
      <w:r w:rsidRPr="00F52AB1">
        <w:rPr>
          <w:lang w:val="lv-LV"/>
        </w:rPr>
        <w:t xml:space="preserve">(b) </w:t>
      </w:r>
      <w:r w:rsidR="006E0211">
        <w:rPr>
          <w:lang w:val="lv-LV"/>
        </w:rPr>
        <w:t>1</w:t>
      </w:r>
      <w:r w:rsidRPr="00F52AB1">
        <w:rPr>
          <w:lang w:val="lv-LV"/>
        </w:rPr>
        <w:t>8.2. apakšpunkt</w:t>
      </w:r>
      <w:r w:rsidR="006E0211">
        <w:rPr>
          <w:lang w:val="lv-LV"/>
        </w:rPr>
        <w:t>ā</w:t>
      </w:r>
      <w:r w:rsidRPr="006E0211">
        <w:rPr>
          <w:i/>
          <w:lang w:val="lv-LV"/>
        </w:rPr>
        <w:t xml:space="preserve">[Darbu un </w:t>
      </w:r>
      <w:r w:rsidR="006E0211" w:rsidRPr="006E0211">
        <w:rPr>
          <w:i/>
          <w:lang w:val="lv-LV"/>
        </w:rPr>
        <w:t>Uzņēmēja aprīkojuma apdrošinā</w:t>
      </w:r>
      <w:r w:rsidRPr="006E0211">
        <w:rPr>
          <w:i/>
          <w:lang w:val="lv-LV"/>
        </w:rPr>
        <w:t>šana]</w:t>
      </w:r>
      <w:r w:rsidR="006E0211">
        <w:rPr>
          <w:lang w:val="lv-LV"/>
        </w:rPr>
        <w:t xml:space="preserve"> un 18.3. apakšpunktā </w:t>
      </w:r>
      <w:r w:rsidR="006E0211" w:rsidRPr="006E0211">
        <w:rPr>
          <w:i/>
          <w:lang w:val="lv-LV"/>
        </w:rPr>
        <w:t>[Apdrošināšana miesas bojājumu un īpašuma bojājuma gadī</w:t>
      </w:r>
      <w:r w:rsidRPr="006E0211">
        <w:rPr>
          <w:i/>
          <w:lang w:val="lv-LV"/>
        </w:rPr>
        <w:t xml:space="preserve">jumos] </w:t>
      </w:r>
      <w:r w:rsidR="006E0211">
        <w:rPr>
          <w:lang w:val="lv-LV"/>
        </w:rPr>
        <w:t>minēto apdrošinā</w:t>
      </w:r>
      <w:r w:rsidRPr="00F52AB1">
        <w:rPr>
          <w:lang w:val="lv-LV"/>
        </w:rPr>
        <w:t>šanas polišu kopijas.</w:t>
      </w:r>
    </w:p>
    <w:p w:rsidR="00F610C7" w:rsidRPr="00F52AB1" w:rsidRDefault="005553CB">
      <w:pPr>
        <w:spacing w:after="281"/>
        <w:ind w:left="2365" w:right="11"/>
        <w:rPr>
          <w:lang w:val="lv-LV"/>
        </w:rPr>
      </w:pPr>
      <w:r w:rsidRPr="00F52AB1">
        <w:rPr>
          <w:lang w:val="lv-LV"/>
        </w:rPr>
        <w:t>Kad ir samaks</w:t>
      </w:r>
      <w:r w:rsidR="006E0211">
        <w:rPr>
          <w:lang w:val="lv-LV"/>
        </w:rPr>
        <w:t>āta katra apdrošināšanas prēmija, apdrošinātā</w:t>
      </w:r>
      <w:r w:rsidRPr="00F52AB1">
        <w:rPr>
          <w:lang w:val="lv-LV"/>
        </w:rPr>
        <w:t>jai P</w:t>
      </w:r>
      <w:r w:rsidR="006E0211">
        <w:rPr>
          <w:lang w:val="lv-LV"/>
        </w:rPr>
        <w:t>usei jāiesniedz maksā</w:t>
      </w:r>
      <w:r w:rsidRPr="00F52AB1">
        <w:rPr>
          <w:lang w:val="lv-LV"/>
        </w:rPr>
        <w:t>jumu apliecinošs dokuments otrai Pusei.</w:t>
      </w:r>
    </w:p>
    <w:p w:rsidR="00F610C7" w:rsidRPr="00F52AB1" w:rsidRDefault="006E0211">
      <w:pPr>
        <w:spacing w:after="266"/>
        <w:ind w:left="2365" w:right="11"/>
        <w:rPr>
          <w:lang w:val="lv-LV"/>
        </w:rPr>
      </w:pPr>
      <w:r>
        <w:rPr>
          <w:lang w:val="lv-LV"/>
        </w:rPr>
        <w:t>Katrai Pusei ir jāievēro ikvienas apdrošinā</w:t>
      </w:r>
      <w:r w:rsidR="005553CB" w:rsidRPr="00F52AB1">
        <w:rPr>
          <w:lang w:val="lv-LV"/>
        </w:rPr>
        <w:t>šanas polises nosac</w:t>
      </w:r>
      <w:r>
        <w:rPr>
          <w:lang w:val="lv-LV"/>
        </w:rPr>
        <w:t>ījumi. Apdrošinātāja Pusei jāinformē apdrošināšanas sabiedrības par visām būtiskām izmaiņām, uz Darbu izpildi un jā</w:t>
      </w:r>
      <w:r w:rsidR="005553CB" w:rsidRPr="00F52AB1">
        <w:rPr>
          <w:lang w:val="lv-LV"/>
        </w:rPr>
        <w:t>nodrošina apdrošin</w:t>
      </w:r>
      <w:r>
        <w:rPr>
          <w:lang w:val="lv-LV"/>
        </w:rPr>
        <w:t>āšanas uzturēšanu spēkā saskaņā</w:t>
      </w:r>
      <w:r w:rsidR="005553CB" w:rsidRPr="00F52AB1">
        <w:rPr>
          <w:lang w:val="lv-LV"/>
        </w:rPr>
        <w:t xml:space="preserve"> ar šo punktu.</w:t>
      </w:r>
    </w:p>
    <w:p w:rsidR="00F610C7" w:rsidRPr="00F52AB1" w:rsidRDefault="006E0211">
      <w:pPr>
        <w:spacing w:after="306"/>
        <w:ind w:left="2365" w:right="11"/>
        <w:rPr>
          <w:lang w:val="lv-LV"/>
        </w:rPr>
      </w:pPr>
      <w:r>
        <w:rPr>
          <w:lang w:val="lv-LV"/>
        </w:rPr>
        <w:t>Nevienai no Pusēm nav tiesības izdarīt būtiskas izmaiņas jebkura apdrošināšanas līguma nosacījumos bez otras Puses iepriekšējas piekrišanas. Ja apdrošināšanas sabiedrība veic (vai mēģina veikt) jebkādas izmaiņ</w:t>
      </w:r>
      <w:r w:rsidR="005553CB" w:rsidRPr="00F52AB1">
        <w:rPr>
          <w:lang w:val="lv-LV"/>
        </w:rPr>
        <w:t>a</w:t>
      </w:r>
      <w:r>
        <w:rPr>
          <w:lang w:val="lv-LV"/>
        </w:rPr>
        <w:t>s, tad tai Pusei, kuru apdrošināšanas sabiedrība ir informējusi pirmo, par to nekavējoties jāziņo</w:t>
      </w:r>
      <w:r w:rsidR="005553CB" w:rsidRPr="00F52AB1">
        <w:rPr>
          <w:lang w:val="lv-LV"/>
        </w:rPr>
        <w:t xml:space="preserve"> otrai Pusei.</w:t>
      </w:r>
    </w:p>
    <w:p w:rsidR="00F610C7" w:rsidRPr="00F52AB1" w:rsidRDefault="006E0211">
      <w:pPr>
        <w:spacing w:after="300"/>
        <w:ind w:left="2365" w:right="11"/>
        <w:rPr>
          <w:lang w:val="lv-LV"/>
        </w:rPr>
      </w:pPr>
      <w:r>
        <w:rPr>
          <w:lang w:val="lv-LV"/>
        </w:rPr>
        <w:t>Ja apdrošinātāja Puse nav veikusi un uzturējusi spēkā jebkuru apdrošināšanu, kas tai bija jāveic un jāuztur spēkā saskaņā ar Līgum</w:t>
      </w:r>
      <w:r w:rsidR="005553CB" w:rsidRPr="00F52AB1">
        <w:rPr>
          <w:lang w:val="lv-LV"/>
        </w:rPr>
        <w:t>u, vai nav ie</w:t>
      </w:r>
      <w:r>
        <w:rPr>
          <w:lang w:val="lv-LV"/>
        </w:rPr>
        <w:t>sniegusi pietiekamus pierā</w:t>
      </w:r>
      <w:r w:rsidR="005553CB" w:rsidRPr="00F52AB1">
        <w:rPr>
          <w:lang w:val="lv-LV"/>
        </w:rPr>
        <w:t>d</w:t>
      </w:r>
      <w:r>
        <w:rPr>
          <w:lang w:val="lv-LV"/>
        </w:rPr>
        <w:t>ī</w:t>
      </w:r>
      <w:r w:rsidR="005553CB" w:rsidRPr="00F52AB1">
        <w:rPr>
          <w:lang w:val="lv-LV"/>
        </w:rPr>
        <w:t>jumu</w:t>
      </w:r>
      <w:r>
        <w:rPr>
          <w:lang w:val="lv-LV"/>
        </w:rPr>
        <w:t>s un polišu kopijas atbilstoši šī apakšpunkta prasībām, otra Puse var (pēc saviem ieskatiem un nezaudējot jebkādas citas tiesības vai atlīdzību) veikt attiecīgo apdrošināšanu un samaksāt noteikto apdrošinā</w:t>
      </w:r>
      <w:r w:rsidR="005553CB" w:rsidRPr="00F52AB1">
        <w:rPr>
          <w:lang w:val="lv-LV"/>
        </w:rPr>
        <w:t>šanas maksu. Apdroši</w:t>
      </w:r>
      <w:r>
        <w:rPr>
          <w:lang w:val="lv-LV"/>
        </w:rPr>
        <w:t>nātājai Pusei jāizmaksā šī apdrošinā</w:t>
      </w:r>
      <w:r w:rsidR="005553CB" w:rsidRPr="00F52AB1">
        <w:rPr>
          <w:lang w:val="lv-LV"/>
        </w:rPr>
        <w:t>šanas</w:t>
      </w:r>
      <w:r>
        <w:rPr>
          <w:lang w:val="lv-LV"/>
        </w:rPr>
        <w:t xml:space="preserve"> maksas summa otrai Pusei, un Līguma cena attiecīgi jākoriģē</w:t>
      </w:r>
      <w:r w:rsidR="005553CB" w:rsidRPr="00F52AB1">
        <w:rPr>
          <w:lang w:val="lv-LV"/>
        </w:rPr>
        <w:t>,</w:t>
      </w:r>
    </w:p>
    <w:p w:rsidR="00F610C7" w:rsidRPr="00F52AB1" w:rsidRDefault="006E0211">
      <w:pPr>
        <w:spacing w:after="296"/>
        <w:ind w:left="2365" w:right="11"/>
        <w:rPr>
          <w:lang w:val="lv-LV"/>
        </w:rPr>
      </w:pPr>
      <w:r>
        <w:rPr>
          <w:lang w:val="lv-LV"/>
        </w:rPr>
        <w:t>Nekas šajā punktā</w:t>
      </w:r>
      <w:r w:rsidR="005553CB" w:rsidRPr="00F52AB1">
        <w:rPr>
          <w:lang w:val="lv-LV"/>
        </w:rPr>
        <w:t xml:space="preserve"> neierobežo </w:t>
      </w:r>
      <w:r>
        <w:rPr>
          <w:lang w:val="lv-LV"/>
        </w:rPr>
        <w:t>Uzņēmējavai Pasūtītāja saistības, pienākumus vai atbildību saskaņā ar citiem Līguma noteikumiem vai citā</w:t>
      </w:r>
      <w:r w:rsidR="005553CB" w:rsidRPr="00F52AB1">
        <w:rPr>
          <w:lang w:val="lv-LV"/>
        </w:rPr>
        <w:t>di, Visas neapdroši</w:t>
      </w:r>
      <w:r>
        <w:rPr>
          <w:lang w:val="lv-LV"/>
        </w:rPr>
        <w:t>nātās vai no apdrošināšanas sabiedrībām neatgūtās summas jā</w:t>
      </w:r>
      <w:r w:rsidR="005553CB" w:rsidRPr="00F52AB1">
        <w:rPr>
          <w:lang w:val="lv-LV"/>
        </w:rPr>
        <w:t xml:space="preserve">sedz </w:t>
      </w:r>
      <w:r>
        <w:rPr>
          <w:lang w:val="lv-LV"/>
        </w:rPr>
        <w:t>Uzņēmēja</w:t>
      </w:r>
      <w:r w:rsidR="00816312">
        <w:rPr>
          <w:lang w:val="lv-LV"/>
        </w:rPr>
        <w:t>m</w:t>
      </w:r>
      <w:r w:rsidR="005553CB" w:rsidRPr="00F52AB1">
        <w:rPr>
          <w:lang w:val="lv-LV"/>
        </w:rPr>
        <w:t xml:space="preserve">un/vai </w:t>
      </w:r>
      <w:r w:rsidR="00816312">
        <w:rPr>
          <w:lang w:val="lv-LV"/>
        </w:rPr>
        <w:t>Pasūtītājam saskaņā ar šīm saistībām, pienākumiem vai atbildību. Taču, ja apdrošinātāja Puse nav veikusi un uzturējusi spēkā apdrošinā</w:t>
      </w:r>
      <w:r w:rsidR="005553CB" w:rsidRPr="00F52AB1">
        <w:rPr>
          <w:lang w:val="lv-LV"/>
        </w:rPr>
        <w:t xml:space="preserve">šanu, </w:t>
      </w:r>
      <w:r w:rsidR="00816312">
        <w:rPr>
          <w:lang w:val="lv-LV"/>
        </w:rPr>
        <w:t>kas tai bija pieejama un bija jāveic un jā</w:t>
      </w:r>
      <w:r w:rsidR="005553CB" w:rsidRPr="00F52AB1">
        <w:rPr>
          <w:lang w:val="lv-LV"/>
        </w:rPr>
        <w:t>u</w:t>
      </w:r>
      <w:r w:rsidR="00816312">
        <w:rPr>
          <w:lang w:val="lv-LV"/>
        </w:rPr>
        <w:t>ztur saskaņā ar Līgumu, un otra Puse neatzīst šo rīcī</w:t>
      </w:r>
      <w:r w:rsidR="005553CB" w:rsidRPr="00F52AB1">
        <w:rPr>
          <w:lang w:val="lv-LV"/>
        </w:rPr>
        <w:t xml:space="preserve">bu, </w:t>
      </w:r>
      <w:r w:rsidR="00816312">
        <w:rPr>
          <w:lang w:val="lv-LV"/>
        </w:rPr>
        <w:t>kā arī pati neveic attiecīgo apdrošināšanu, Visas summas, kuras varētu tikt gūtas no šīs apdrošināšanas, jāizmaksā apdrošinā</w:t>
      </w:r>
      <w:r w:rsidR="005553CB" w:rsidRPr="00F52AB1">
        <w:rPr>
          <w:lang w:val="lv-LV"/>
        </w:rPr>
        <w:t>tajai Pusei.</w:t>
      </w:r>
    </w:p>
    <w:p w:rsidR="00F610C7" w:rsidRPr="00F52AB1" w:rsidRDefault="00816312">
      <w:pPr>
        <w:spacing w:after="378"/>
        <w:ind w:left="2365" w:right="11"/>
        <w:rPr>
          <w:lang w:val="lv-LV"/>
        </w:rPr>
      </w:pPr>
      <w:r>
        <w:rPr>
          <w:lang w:val="lv-LV"/>
        </w:rPr>
        <w:t>Vienas Puses maksājumi otrai Pusei jāveic saskaņā</w:t>
      </w:r>
      <w:r w:rsidR="005553CB" w:rsidRPr="00F52AB1">
        <w:rPr>
          <w:lang w:val="lv-LV"/>
        </w:rPr>
        <w:t xml:space="preserve"> ar 2.5. apakšpunktu </w:t>
      </w:r>
      <w:r w:rsidR="005553CB" w:rsidRPr="00816312">
        <w:rPr>
          <w:i/>
          <w:lang w:val="lv-LV"/>
        </w:rPr>
        <w:t>[</w:t>
      </w:r>
      <w:r w:rsidRPr="00816312">
        <w:rPr>
          <w:i/>
          <w:lang w:val="lv-LV"/>
        </w:rPr>
        <w:t>Pasūtītāja prasījumi]</w:t>
      </w:r>
      <w:r w:rsidR="005553CB" w:rsidRPr="00F52AB1">
        <w:rPr>
          <w:lang w:val="lv-LV"/>
        </w:rPr>
        <w:t xml:space="preserve"> vai 20.1. apakšpunktu </w:t>
      </w:r>
      <w:r w:rsidR="005553CB" w:rsidRPr="00816312">
        <w:rPr>
          <w:i/>
          <w:lang w:val="lv-LV"/>
        </w:rPr>
        <w:t>[</w:t>
      </w:r>
      <w:r w:rsidRPr="00816312">
        <w:rPr>
          <w:i/>
          <w:lang w:val="lv-LV"/>
        </w:rPr>
        <w:t>Uzņēmēja prasījumi]</w:t>
      </w:r>
      <w:r>
        <w:rPr>
          <w:lang w:val="lv-LV"/>
        </w:rPr>
        <w:t xml:space="preserve"> atkarībā no situā</w:t>
      </w:r>
      <w:r w:rsidR="005553CB" w:rsidRPr="00F52AB1">
        <w:rPr>
          <w:lang w:val="lv-LV"/>
        </w:rPr>
        <w:t>cijas.</w:t>
      </w:r>
    </w:p>
    <w:p w:rsidR="00F610C7" w:rsidRPr="00F52AB1" w:rsidRDefault="00733984">
      <w:pPr>
        <w:spacing w:after="3" w:line="259" w:lineRule="auto"/>
        <w:ind w:left="0" w:right="18"/>
        <w:rPr>
          <w:lang w:val="lv-LV"/>
        </w:rPr>
      </w:pPr>
      <w:r>
        <w:rPr>
          <w:sz w:val="20"/>
          <w:lang w:val="lv-LV"/>
        </w:rPr>
        <w:lastRenderedPageBreak/>
        <w:br w:type="page"/>
      </w:r>
    </w:p>
    <w:p w:rsidR="00F610C7" w:rsidRPr="00733984" w:rsidRDefault="005553CB" w:rsidP="00733984">
      <w:pPr>
        <w:spacing w:after="3" w:line="265" w:lineRule="auto"/>
        <w:ind w:left="284" w:right="7" w:hanging="10"/>
        <w:jc w:val="left"/>
        <w:rPr>
          <w:b/>
          <w:lang w:val="lv-LV"/>
        </w:rPr>
      </w:pPr>
      <w:r w:rsidRPr="00733984">
        <w:rPr>
          <w:b/>
          <w:sz w:val="24"/>
          <w:lang w:val="lv-LV"/>
        </w:rPr>
        <w:lastRenderedPageBreak/>
        <w:t>18.2</w:t>
      </w:r>
      <w:r w:rsidR="003F16CD" w:rsidRPr="003F16CD">
        <w:rPr>
          <w:noProof/>
          <w:lang w:val="lv-LV" w:eastAsia="lv-LV"/>
        </w:rPr>
      </w:r>
      <w:r w:rsidR="003F16CD" w:rsidRPr="003F16CD">
        <w:rPr>
          <w:noProof/>
          <w:lang w:val="lv-LV" w:eastAsia="lv-LV"/>
        </w:rPr>
        <w:pict>
          <v:group id="Group 336706" o:spid="_x0000_s1068" style="width:430.2pt;height:3.55pt;mso-position-horizontal-relative:char;mso-position-vertical-relative:line" coordsize="5854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">
            <v:shape id="Shape 336705" o:spid="_x0000_s1069" style="position:absolute;width:58549;height:124;visibility:visible" coordsize="5854950,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XMYA&#10;AADbAAAADwAAAGRycy9kb3ducmV2LnhtbESPT2vCQBTE74V+h+UVeim6qfiP6Cq1UOpBkEa9P7PP&#10;bGz2bciuMfXTu4VCj8PM/IaZLztbiZYaXzpW8NpPQBDnTpdcKNjvPnpTED4ga6wck4If8rBcPD7M&#10;MdXuyl/UZqEQEcI+RQUmhDqV0ueGLPq+q4mjd3KNxRBlU0jd4DXCbSUHSTKWFkuOCwZrejeUf2cX&#10;q2CyOqyG58+Wtpfy+DIaHvz2ZjZKPT91bzMQgbrwH/5rr7WC0QB+v8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8XMYAAADbAAAADwAAAAAAAAAAAAAAAACYAgAAZHJz&#10;L2Rvd25yZXYueG1sUEsFBgAAAAAEAAQA9QAAAIsDAAAAAA==&#10;" adj="0,,0" path="m,6210r5854950,e" filled="f" strokeweight=".345mm">
              <v:stroke miterlimit="1" joinstyle="miter"/>
              <v:formulas/>
              <v:path arrowok="t" o:connecttype="custom" o:connectlocs="0,6210;5854950,6210" o:connectangles="0,0" textboxrect="0,0,5854950,12420"/>
            </v:shape>
            <w10:wrap type="none"/>
            <w10:anchorlock/>
          </v:group>
        </w:pict>
      </w:r>
    </w:p>
    <w:p w:rsidR="00F610C7" w:rsidRPr="00F52AB1" w:rsidRDefault="00F610C7" w:rsidP="00733984">
      <w:pPr>
        <w:ind w:left="284"/>
        <w:rPr>
          <w:lang w:val="lv-LV"/>
        </w:rPr>
        <w:sectPr w:rsidR="00F610C7" w:rsidRPr="00F52AB1" w:rsidSect="00BC35BC">
          <w:footerReference w:type="even" r:id="rId72"/>
          <w:footerReference w:type="default" r:id="rId73"/>
          <w:footerReference w:type="first" r:id="rId74"/>
          <w:pgSz w:w="11920" w:h="16840"/>
          <w:pgMar w:top="284" w:right="1389" w:bottom="407" w:left="593" w:header="720" w:footer="339" w:gutter="0"/>
          <w:cols w:space="720"/>
        </w:sectPr>
      </w:pPr>
    </w:p>
    <w:tbl>
      <w:tblPr>
        <w:tblW w:w="9872" w:type="dxa"/>
        <w:tblInd w:w="502" w:type="dxa"/>
        <w:tblCellMar>
          <w:left w:w="0" w:type="dxa"/>
          <w:right w:w="0" w:type="dxa"/>
        </w:tblCellMar>
        <w:tblLook w:val="04A0"/>
      </w:tblPr>
      <w:tblGrid>
        <w:gridCol w:w="2334"/>
        <w:gridCol w:w="7538"/>
      </w:tblGrid>
      <w:tr w:rsidR="00F610C7" w:rsidRPr="00F52AB1" w:rsidTr="00905E07">
        <w:trPr>
          <w:trHeight w:val="246"/>
        </w:trPr>
        <w:tc>
          <w:tcPr>
            <w:tcW w:w="2334" w:type="dxa"/>
            <w:tcBorders>
              <w:top w:val="nil"/>
              <w:left w:val="nil"/>
              <w:bottom w:val="nil"/>
              <w:right w:val="nil"/>
            </w:tcBorders>
            <w:shd w:val="clear" w:color="auto" w:fill="auto"/>
          </w:tcPr>
          <w:p w:rsidR="00F610C7" w:rsidRPr="00733984" w:rsidRDefault="00733984" w:rsidP="00905E07">
            <w:pPr>
              <w:spacing w:after="0" w:line="259" w:lineRule="auto"/>
              <w:ind w:left="7" w:right="0" w:firstLine="0"/>
              <w:jc w:val="left"/>
              <w:rPr>
                <w:b/>
                <w:lang w:val="lv-LV"/>
              </w:rPr>
            </w:pPr>
            <w:r>
              <w:rPr>
                <w:b/>
                <w:sz w:val="24"/>
                <w:lang w:val="lv-LV"/>
              </w:rPr>
              <w:lastRenderedPageBreak/>
              <w:t>Darbu un Uzņēmē</w:t>
            </w:r>
            <w:r w:rsidR="005553CB" w:rsidRPr="00733984">
              <w:rPr>
                <w:b/>
                <w:sz w:val="24"/>
                <w:lang w:val="lv-LV"/>
              </w:rPr>
              <w:t>ja</w:t>
            </w:r>
          </w:p>
        </w:tc>
        <w:tc>
          <w:tcPr>
            <w:tcW w:w="7538"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r>
      <w:tr w:rsidR="00F610C7" w:rsidRPr="004E7E88" w:rsidTr="00905E07">
        <w:trPr>
          <w:trHeight w:val="262"/>
        </w:trPr>
        <w:tc>
          <w:tcPr>
            <w:tcW w:w="2334" w:type="dxa"/>
            <w:tcBorders>
              <w:top w:val="nil"/>
              <w:left w:val="nil"/>
              <w:bottom w:val="nil"/>
              <w:right w:val="nil"/>
            </w:tcBorders>
            <w:shd w:val="clear" w:color="auto" w:fill="auto"/>
          </w:tcPr>
          <w:p w:rsidR="00F610C7" w:rsidRPr="00733984" w:rsidRDefault="005553CB" w:rsidP="00733984">
            <w:pPr>
              <w:spacing w:after="0" w:line="259" w:lineRule="auto"/>
              <w:ind w:left="7" w:right="0" w:firstLine="0"/>
              <w:jc w:val="left"/>
              <w:rPr>
                <w:b/>
                <w:lang w:val="lv-LV"/>
              </w:rPr>
            </w:pPr>
            <w:r w:rsidRPr="00733984">
              <w:rPr>
                <w:b/>
                <w:sz w:val="24"/>
                <w:lang w:val="lv-LV"/>
              </w:rPr>
              <w:t>apr</w:t>
            </w:r>
            <w:r w:rsidR="00733984">
              <w:rPr>
                <w:b/>
                <w:sz w:val="24"/>
                <w:lang w:val="lv-LV"/>
              </w:rPr>
              <w:t>ī</w:t>
            </w:r>
            <w:r w:rsidRPr="00733984">
              <w:rPr>
                <w:b/>
                <w:sz w:val="24"/>
                <w:lang w:val="lv-LV"/>
              </w:rPr>
              <w:t>kojuma</w:t>
            </w:r>
          </w:p>
        </w:tc>
        <w:tc>
          <w:tcPr>
            <w:tcW w:w="7538" w:type="dxa"/>
            <w:tcBorders>
              <w:top w:val="nil"/>
              <w:left w:val="nil"/>
              <w:bottom w:val="nil"/>
              <w:right w:val="nil"/>
            </w:tcBorders>
            <w:shd w:val="clear" w:color="auto" w:fill="auto"/>
          </w:tcPr>
          <w:p w:rsidR="00F610C7" w:rsidRPr="00F52AB1" w:rsidRDefault="00733984" w:rsidP="00733984">
            <w:pPr>
              <w:spacing w:after="0" w:line="259" w:lineRule="auto"/>
              <w:ind w:left="20" w:right="0" w:firstLine="0"/>
              <w:rPr>
                <w:lang w:val="lv-LV"/>
              </w:rPr>
            </w:pPr>
            <w:r>
              <w:rPr>
                <w:lang w:val="lv-LV"/>
              </w:rPr>
              <w:t>Apdrošinātāja Pusei jāapdrošina Darbi, Iekārtas, Materiā</w:t>
            </w:r>
            <w:r w:rsidR="005553CB" w:rsidRPr="00F52AB1">
              <w:rPr>
                <w:lang w:val="lv-LV"/>
              </w:rPr>
              <w:t xml:space="preserve">li un </w:t>
            </w:r>
            <w:r>
              <w:rPr>
                <w:lang w:val="lv-LV"/>
              </w:rPr>
              <w:t>Uzņēmēja</w:t>
            </w:r>
            <w:r w:rsidR="005553CB" w:rsidRPr="00F52AB1">
              <w:rPr>
                <w:lang w:val="lv-LV"/>
              </w:rPr>
              <w:t>dokumenti par</w:t>
            </w:r>
            <w:r w:rsidRPr="00F52AB1">
              <w:rPr>
                <w:lang w:val="lv-LV"/>
              </w:rPr>
              <w:t xml:space="preserve"> summu, kas nav maz</w:t>
            </w:r>
            <w:r>
              <w:rPr>
                <w:lang w:val="lv-LV"/>
              </w:rPr>
              <w:t>ā</w:t>
            </w:r>
            <w:r w:rsidRPr="00F52AB1">
              <w:rPr>
                <w:lang w:val="lv-LV"/>
              </w:rPr>
              <w:t>ka par pilnu atjaunošanas izmaksu apjomu, ieskaitot</w:t>
            </w:r>
          </w:p>
        </w:tc>
      </w:tr>
      <w:tr w:rsidR="00F610C7" w:rsidRPr="004E7E88" w:rsidTr="00905E07">
        <w:trPr>
          <w:trHeight w:val="1210"/>
        </w:trPr>
        <w:tc>
          <w:tcPr>
            <w:tcW w:w="2334" w:type="dxa"/>
            <w:tcBorders>
              <w:top w:val="nil"/>
              <w:left w:val="nil"/>
              <w:bottom w:val="nil"/>
              <w:right w:val="nil"/>
            </w:tcBorders>
            <w:shd w:val="clear" w:color="auto" w:fill="auto"/>
          </w:tcPr>
          <w:p w:rsidR="00F610C7" w:rsidRPr="00733984" w:rsidRDefault="00733984" w:rsidP="00905E07">
            <w:pPr>
              <w:spacing w:after="0" w:line="259" w:lineRule="auto"/>
              <w:ind w:left="0" w:right="0" w:firstLine="0"/>
              <w:jc w:val="left"/>
              <w:rPr>
                <w:b/>
                <w:lang w:val="lv-LV"/>
              </w:rPr>
            </w:pPr>
            <w:r>
              <w:rPr>
                <w:b/>
                <w:sz w:val="24"/>
                <w:lang w:val="lv-LV"/>
              </w:rPr>
              <w:t>apdrošinā</w:t>
            </w:r>
            <w:r w:rsidR="005553CB" w:rsidRPr="00733984">
              <w:rPr>
                <w:b/>
                <w:sz w:val="24"/>
                <w:lang w:val="lv-LV"/>
              </w:rPr>
              <w:t>šana</w:t>
            </w:r>
          </w:p>
        </w:tc>
        <w:tc>
          <w:tcPr>
            <w:tcW w:w="7538" w:type="dxa"/>
            <w:tcBorders>
              <w:top w:val="nil"/>
              <w:left w:val="nil"/>
              <w:bottom w:val="nil"/>
              <w:right w:val="nil"/>
            </w:tcBorders>
            <w:shd w:val="clear" w:color="auto" w:fill="auto"/>
          </w:tcPr>
          <w:p w:rsidR="00F610C7" w:rsidRPr="00F52AB1" w:rsidRDefault="00733984" w:rsidP="00733984">
            <w:pPr>
              <w:spacing w:after="0" w:line="259" w:lineRule="auto"/>
              <w:ind w:left="20" w:right="0" w:firstLine="7"/>
              <w:rPr>
                <w:lang w:val="lv-LV"/>
              </w:rPr>
            </w:pPr>
            <w:r>
              <w:rPr>
                <w:lang w:val="lv-LV"/>
              </w:rPr>
              <w:t>nojaukšanas, bū</w:t>
            </w:r>
            <w:r w:rsidR="005553CB" w:rsidRPr="00F52AB1">
              <w:rPr>
                <w:lang w:val="lv-LV"/>
              </w:rPr>
              <w:t>v</w:t>
            </w:r>
            <w:r>
              <w:rPr>
                <w:lang w:val="lv-LV"/>
              </w:rPr>
              <w:t>gružu izvešanas izmaksas, speciālistu atalgojumu un peļņu. Šī apdrošināšana jāuztur spēkā</w:t>
            </w:r>
            <w:r w:rsidR="005553CB" w:rsidRPr="00F52AB1">
              <w:rPr>
                <w:lang w:val="lv-LV"/>
              </w:rPr>
              <w:t xml:space="preserve"> n</w:t>
            </w:r>
            <w:r>
              <w:rPr>
                <w:lang w:val="lv-LV"/>
              </w:rPr>
              <w:t>o dienas, kad ir iesniegti pierā</w:t>
            </w:r>
            <w:r w:rsidR="005553CB" w:rsidRPr="00F52AB1">
              <w:rPr>
                <w:lang w:val="lv-LV"/>
              </w:rPr>
              <w:t>d</w:t>
            </w:r>
            <w:r>
              <w:rPr>
                <w:lang w:val="lv-LV"/>
              </w:rPr>
              <w:t>ī</w:t>
            </w:r>
            <w:r w:rsidR="005553CB" w:rsidRPr="00F52AB1">
              <w:rPr>
                <w:lang w:val="lv-LV"/>
              </w:rPr>
              <w:t xml:space="preserve">jumi </w:t>
            </w:r>
            <w:r>
              <w:rPr>
                <w:lang w:val="lv-LV"/>
              </w:rPr>
              <w:t xml:space="preserve">atbilstoši 18.1. apakšpunkta </w:t>
            </w:r>
            <w:r w:rsidRPr="00733984">
              <w:rPr>
                <w:i/>
                <w:lang w:val="lv-LV"/>
              </w:rPr>
              <w:t>[Vispārējās prasī</w:t>
            </w:r>
            <w:r w:rsidR="005553CB" w:rsidRPr="00733984">
              <w:rPr>
                <w:i/>
                <w:lang w:val="lv-LV"/>
              </w:rPr>
              <w:t>ba</w:t>
            </w:r>
            <w:r w:rsidRPr="00733984">
              <w:rPr>
                <w:i/>
                <w:lang w:val="lv-LV"/>
              </w:rPr>
              <w:t>s attiecībā uz apdrošināšanu]</w:t>
            </w:r>
            <w:r>
              <w:rPr>
                <w:lang w:val="lv-LV"/>
              </w:rPr>
              <w:t xml:space="preserve"> (a) apakšpunktam, līdz Darbu Pieņ</w:t>
            </w:r>
            <w:r w:rsidR="005553CB" w:rsidRPr="00F52AB1">
              <w:rPr>
                <w:lang w:val="lv-LV"/>
              </w:rPr>
              <w:t>emšanas-nodošanas apstiprin</w:t>
            </w:r>
            <w:r>
              <w:rPr>
                <w:lang w:val="lv-LV"/>
              </w:rPr>
              <w:t>ājuma i</w:t>
            </w:r>
            <w:r w:rsidR="005553CB" w:rsidRPr="00F52AB1">
              <w:rPr>
                <w:lang w:val="lv-LV"/>
              </w:rPr>
              <w:t>zdošanas datumam.</w:t>
            </w:r>
          </w:p>
        </w:tc>
      </w:tr>
    </w:tbl>
    <w:p w:rsidR="00F610C7" w:rsidRPr="00F52AB1" w:rsidRDefault="00733984">
      <w:pPr>
        <w:spacing w:after="257"/>
        <w:ind w:left="2856" w:right="11"/>
        <w:rPr>
          <w:lang w:val="lv-LV"/>
        </w:rPr>
      </w:pPr>
      <w:r>
        <w:rPr>
          <w:lang w:val="lv-LV"/>
        </w:rPr>
        <w:t>Apdrošinātāja Pusei jāuztur spēkā šī apdrošināšana, lai līdz Izpildes apstiprinā</w:t>
      </w:r>
      <w:r w:rsidR="005553CB" w:rsidRPr="00F52AB1">
        <w:rPr>
          <w:lang w:val="lv-LV"/>
        </w:rPr>
        <w:t>jum</w:t>
      </w:r>
      <w:r>
        <w:rPr>
          <w:lang w:val="lv-LV"/>
        </w:rPr>
        <w:t>a izsniegšanas datumam nodrošinātu aizsardzī</w:t>
      </w:r>
      <w:r w:rsidR="005553CB" w:rsidRPr="00F52AB1">
        <w:rPr>
          <w:lang w:val="lv-LV"/>
        </w:rPr>
        <w:t>bu pret zaud</w:t>
      </w:r>
      <w:r>
        <w:rPr>
          <w:lang w:val="lv-LV"/>
        </w:rPr>
        <w:t>ējumiem un bojājumiem, par kuriem jā</w:t>
      </w:r>
      <w:r w:rsidR="005553CB" w:rsidRPr="00F52AB1">
        <w:rPr>
          <w:lang w:val="lv-LV"/>
        </w:rPr>
        <w:t xml:space="preserve">atbild </w:t>
      </w:r>
      <w:r>
        <w:rPr>
          <w:lang w:val="lv-LV"/>
        </w:rPr>
        <w:t>Uzņēmējamun ko izraisījuši pirms Pieņemšanas-nodošanas apstiprinājuma izsniegšanas radušies apstākļi, un pret zaudējumiem un bojājumiem, ko izraisī</w:t>
      </w:r>
      <w:r w:rsidR="005553CB" w:rsidRPr="00F52AB1">
        <w:rPr>
          <w:lang w:val="lv-LV"/>
        </w:rPr>
        <w:t xml:space="preserve">jis </w:t>
      </w:r>
      <w:r>
        <w:rPr>
          <w:lang w:val="lv-LV"/>
        </w:rPr>
        <w:t>Uzņēmējs, veicot jebkuras citas darbī</w:t>
      </w:r>
      <w:r w:rsidR="005553CB" w:rsidRPr="00F52AB1">
        <w:rPr>
          <w:lang w:val="lv-LV"/>
        </w:rPr>
        <w:t>bas (ieskaitot 11</w:t>
      </w:r>
      <w:r>
        <w:rPr>
          <w:lang w:val="lv-LV"/>
        </w:rPr>
        <w:t xml:space="preserve"> . punktā </w:t>
      </w:r>
      <w:r w:rsidRPr="00733984">
        <w:rPr>
          <w:i/>
          <w:lang w:val="lv-LV"/>
        </w:rPr>
        <w:t>[Atbildī</w:t>
      </w:r>
      <w:r w:rsidR="005553CB" w:rsidRPr="00733984">
        <w:rPr>
          <w:i/>
          <w:lang w:val="lv-LV"/>
        </w:rPr>
        <w:t>ba par defektiem]</w:t>
      </w:r>
      <w:r>
        <w:rPr>
          <w:lang w:val="lv-LV"/>
        </w:rPr>
        <w:t xml:space="preserve"> un 12. punktā </w:t>
      </w:r>
      <w:r w:rsidRPr="00733984">
        <w:rPr>
          <w:i/>
          <w:lang w:val="lv-LV"/>
        </w:rPr>
        <w:t>[Pārbaudes pēc Darbu pieņ</w:t>
      </w:r>
      <w:r w:rsidR="005553CB" w:rsidRPr="00733984">
        <w:rPr>
          <w:i/>
          <w:lang w:val="lv-LV"/>
        </w:rPr>
        <w:t>emšanas</w:t>
      </w:r>
      <w:r w:rsidRPr="00733984">
        <w:rPr>
          <w:i/>
          <w:lang w:val="lv-LV"/>
        </w:rPr>
        <w:t>]</w:t>
      </w:r>
      <w:r w:rsidR="00952A5D">
        <w:rPr>
          <w:lang w:val="lv-LV"/>
        </w:rPr>
        <w:t xml:space="preserve"> minētā</w:t>
      </w:r>
      <w:r w:rsidR="005553CB" w:rsidRPr="00F52AB1">
        <w:rPr>
          <w:lang w:val="lv-LV"/>
        </w:rPr>
        <w:t>s).</w:t>
      </w:r>
    </w:p>
    <w:p w:rsidR="00F610C7" w:rsidRPr="00F52AB1" w:rsidRDefault="00952A5D">
      <w:pPr>
        <w:spacing w:after="301"/>
        <w:ind w:left="2856" w:right="11"/>
        <w:rPr>
          <w:lang w:val="lv-LV"/>
        </w:rPr>
      </w:pPr>
      <w:r>
        <w:rPr>
          <w:lang w:val="lv-LV"/>
        </w:rPr>
        <w:t>Apdrošinātāja Pusei jā</w:t>
      </w:r>
      <w:r w:rsidR="005553CB" w:rsidRPr="00F52AB1">
        <w:rPr>
          <w:lang w:val="lv-LV"/>
        </w:rPr>
        <w:t xml:space="preserve">apdrošina </w:t>
      </w:r>
      <w:r>
        <w:rPr>
          <w:lang w:val="lv-LV"/>
        </w:rPr>
        <w:t>Uzņēmēja</w:t>
      </w:r>
      <w:r w:rsidR="005553CB" w:rsidRPr="00F52AB1">
        <w:rPr>
          <w:lang w:val="lv-LV"/>
        </w:rPr>
        <w:t>ap</w:t>
      </w:r>
      <w:r>
        <w:rPr>
          <w:lang w:val="lv-LV"/>
        </w:rPr>
        <w:t>rīkojums par summu, kas nav mazāka par pilnu aizvietošanas vērtību, ieskaitot piegādi Darbu izpildes vietā. Apdrošināšana attiecībā</w:t>
      </w:r>
      <w:r w:rsidR="005553CB" w:rsidRPr="00F52AB1">
        <w:rPr>
          <w:lang w:val="lv-LV"/>
        </w:rPr>
        <w:t xml:space="preserve"> uz katru </w:t>
      </w:r>
      <w:r>
        <w:rPr>
          <w:lang w:val="lv-LV"/>
        </w:rPr>
        <w:t>Uzņēmējaaprīkojuma vienību paliek spēkā, līdz tā tiek nogādāta Darbu izpildes vietā, un tik ilgi, kamēr tā ir nepieciešama izmantošanai kāUzņēmējaaprī</w:t>
      </w:r>
      <w:r w:rsidR="005553CB" w:rsidRPr="00F52AB1">
        <w:rPr>
          <w:lang w:val="lv-LV"/>
        </w:rPr>
        <w:t>kojums.</w:t>
      </w:r>
    </w:p>
    <w:p w:rsidR="00F610C7" w:rsidRPr="00F52AB1" w:rsidRDefault="00E047B7">
      <w:pPr>
        <w:spacing w:after="321"/>
        <w:ind w:left="2856" w:right="11"/>
        <w:rPr>
          <w:lang w:val="lv-LV"/>
        </w:rPr>
      </w:pPr>
      <w:r>
        <w:rPr>
          <w:lang w:val="lv-LV"/>
        </w:rPr>
        <w:t>Ja Vien Speciālajos noteikumos nav paredzēts citādi, apdrošinā</w:t>
      </w:r>
      <w:r w:rsidR="005553CB" w:rsidRPr="00F52AB1">
        <w:rPr>
          <w:lang w:val="lv-LV"/>
        </w:rPr>
        <w:t>šanu sas</w:t>
      </w:r>
      <w:r>
        <w:rPr>
          <w:lang w:val="lv-LV"/>
        </w:rPr>
        <w:t>kaņā</w:t>
      </w:r>
      <w:r w:rsidR="005553CB" w:rsidRPr="00F52AB1">
        <w:rPr>
          <w:lang w:val="lv-LV"/>
        </w:rPr>
        <w:t xml:space="preserve"> ar šo apakšpunktu:</w:t>
      </w:r>
    </w:p>
    <w:p w:rsidR="00F610C7" w:rsidRPr="00F52AB1" w:rsidRDefault="00E047B7" w:rsidP="00E047B7">
      <w:pPr>
        <w:numPr>
          <w:ilvl w:val="0"/>
          <w:numId w:val="60"/>
        </w:numPr>
        <w:tabs>
          <w:tab w:val="left" w:pos="3261"/>
        </w:tabs>
        <w:ind w:right="11"/>
        <w:rPr>
          <w:lang w:val="lv-LV"/>
        </w:rPr>
      </w:pPr>
      <w:r>
        <w:rPr>
          <w:lang w:val="lv-LV"/>
        </w:rPr>
        <w:t>kā apdrošinātāja Puse veic un uztur spēkāUzņēmējs</w:t>
      </w:r>
      <w:r w:rsidR="005553CB" w:rsidRPr="00F52AB1">
        <w:rPr>
          <w:lang w:val="lv-LV"/>
        </w:rPr>
        <w:t>,</w:t>
      </w:r>
    </w:p>
    <w:p w:rsidR="00E047B7" w:rsidRDefault="00E047B7" w:rsidP="00E047B7">
      <w:pPr>
        <w:numPr>
          <w:ilvl w:val="0"/>
          <w:numId w:val="60"/>
        </w:numPr>
        <w:tabs>
          <w:tab w:val="left" w:pos="3261"/>
        </w:tabs>
        <w:ind w:left="3261" w:right="11" w:hanging="402"/>
        <w:rPr>
          <w:lang w:val="lv-LV"/>
        </w:rPr>
      </w:pPr>
      <w:r>
        <w:rPr>
          <w:lang w:val="lv-LV"/>
        </w:rPr>
        <w:t>noslēdz kopīgi abu Pušu vārdā, un abām Pusēm ir tiesības saņemt maksājumus no apdrošināšanas sabiedrībām, kas pienākas vai tiek sadalī</w:t>
      </w:r>
      <w:r w:rsidR="005553CB" w:rsidRPr="00F52AB1">
        <w:rPr>
          <w:lang w:val="lv-LV"/>
        </w:rPr>
        <w:t>tas Pušu starp</w:t>
      </w:r>
      <w:r>
        <w:rPr>
          <w:lang w:val="lv-LV"/>
        </w:rPr>
        <w:t>ā ar vienīgo mērķi novē</w:t>
      </w:r>
      <w:r w:rsidR="005553CB" w:rsidRPr="00F52AB1">
        <w:rPr>
          <w:lang w:val="lv-LV"/>
        </w:rPr>
        <w:t>rst za</w:t>
      </w:r>
      <w:r>
        <w:rPr>
          <w:lang w:val="lv-LV"/>
        </w:rPr>
        <w:t>udējumus vai bojā</w:t>
      </w:r>
      <w:r w:rsidR="005553CB" w:rsidRPr="00F52AB1">
        <w:rPr>
          <w:lang w:val="lv-LV"/>
        </w:rPr>
        <w:t xml:space="preserve">jumus, </w:t>
      </w:r>
    </w:p>
    <w:p w:rsidR="00F610C7" w:rsidRPr="00F52AB1" w:rsidRDefault="00E047B7" w:rsidP="00E047B7">
      <w:pPr>
        <w:numPr>
          <w:ilvl w:val="0"/>
          <w:numId w:val="60"/>
        </w:numPr>
        <w:tabs>
          <w:tab w:val="left" w:pos="3261"/>
        </w:tabs>
        <w:ind w:left="3261" w:right="11" w:hanging="402"/>
        <w:rPr>
          <w:lang w:val="lv-LV"/>
        </w:rPr>
      </w:pPr>
      <w:r>
        <w:rPr>
          <w:lang w:val="lv-LV"/>
        </w:rPr>
        <w:t>noslēdz pret visiem tiem zaudējumiem un bojā</w:t>
      </w:r>
      <w:r w:rsidR="005553CB" w:rsidRPr="00F52AB1">
        <w:rPr>
          <w:lang w:val="lv-LV"/>
        </w:rPr>
        <w:t>jumie</w:t>
      </w:r>
      <w:r>
        <w:rPr>
          <w:lang w:val="lv-LV"/>
        </w:rPr>
        <w:t xml:space="preserve">m, kas radušies 17.3 apakšpunktā </w:t>
      </w:r>
      <w:r w:rsidRPr="00E047B7">
        <w:rPr>
          <w:i/>
          <w:lang w:val="lv-LV"/>
        </w:rPr>
        <w:t>[Pasūtītāja riski]</w:t>
      </w:r>
      <w:r>
        <w:rPr>
          <w:lang w:val="lv-LV"/>
        </w:rPr>
        <w:t xml:space="preserve"> neminēto iemeslu dēļ</w:t>
      </w:r>
      <w:r w:rsidR="005553CB" w:rsidRPr="00F52AB1">
        <w:rPr>
          <w:lang w:val="lv-LV"/>
        </w:rPr>
        <w:t>,</w:t>
      </w:r>
    </w:p>
    <w:p w:rsidR="00E047B7" w:rsidRDefault="00E047B7" w:rsidP="00E047B7">
      <w:pPr>
        <w:numPr>
          <w:ilvl w:val="0"/>
          <w:numId w:val="60"/>
        </w:numPr>
        <w:tabs>
          <w:tab w:val="left" w:pos="3261"/>
        </w:tabs>
        <w:spacing w:after="303"/>
        <w:ind w:right="11" w:hanging="21"/>
        <w:rPr>
          <w:lang w:val="lv-LV"/>
        </w:rPr>
      </w:pPr>
      <w:r>
        <w:rPr>
          <w:lang w:val="lv-LV"/>
        </w:rPr>
        <w:t>noslēdz arī pret tādiem zaudējumiem vai bojā</w:t>
      </w:r>
      <w:r w:rsidR="005553CB" w:rsidRPr="00F52AB1">
        <w:rPr>
          <w:lang w:val="lv-LV"/>
        </w:rPr>
        <w:t xml:space="preserve">jumiem, kas nosaukti 17.3. apakšpunkta </w:t>
      </w:r>
      <w:r w:rsidRPr="00E047B7">
        <w:rPr>
          <w:i/>
          <w:lang w:val="lv-LV"/>
        </w:rPr>
        <w:t>[Pasūtītāja riski]</w:t>
      </w:r>
      <w:r w:rsidR="005553CB" w:rsidRPr="00F52AB1">
        <w:rPr>
          <w:lang w:val="lv-LV"/>
        </w:rPr>
        <w:t>(</w:t>
      </w:r>
      <w:r>
        <w:rPr>
          <w:lang w:val="lv-LV"/>
        </w:rPr>
        <w:t>c) apakšparagrāfā, ar atgadījumu atskaitījumu, kas nepārsniedz Speciālajos Noteikumos norādīto summu (ja šāda summa nav norādīta, šis (d) apakšpunkts nav jāņem vērā</w:t>
      </w:r>
      <w:r w:rsidR="005553CB" w:rsidRPr="00F52AB1">
        <w:rPr>
          <w:lang w:val="lv-LV"/>
        </w:rPr>
        <w:t xml:space="preserve">), un </w:t>
      </w:r>
    </w:p>
    <w:p w:rsidR="00F610C7" w:rsidRPr="00F52AB1" w:rsidRDefault="00E047B7" w:rsidP="00E047B7">
      <w:pPr>
        <w:numPr>
          <w:ilvl w:val="0"/>
          <w:numId w:val="60"/>
        </w:numPr>
        <w:tabs>
          <w:tab w:val="left" w:pos="3261"/>
        </w:tabs>
        <w:spacing w:after="303"/>
        <w:ind w:left="3261" w:right="11" w:hanging="402"/>
        <w:rPr>
          <w:lang w:val="lv-LV"/>
        </w:rPr>
      </w:pPr>
      <w:r>
        <w:rPr>
          <w:lang w:val="lv-LV"/>
        </w:rPr>
        <w:t>šī apdrošināšana var izslēgt zaudējumus, bojā</w:t>
      </w:r>
      <w:r w:rsidR="005553CB" w:rsidRPr="00F52AB1">
        <w:rPr>
          <w:lang w:val="lv-LV"/>
        </w:rPr>
        <w:t>jumu</w:t>
      </w:r>
      <w:r>
        <w:rPr>
          <w:lang w:val="lv-LV"/>
        </w:rPr>
        <w:t>s un atjaunošanas darbus attiecībā</w:t>
      </w:r>
      <w:r w:rsidR="005553CB" w:rsidRPr="00F52AB1">
        <w:rPr>
          <w:lang w:val="lv-LV"/>
        </w:rPr>
        <w:t xml:space="preserve"> uz:</w:t>
      </w:r>
    </w:p>
    <w:p w:rsidR="00F610C7" w:rsidRPr="00F52AB1" w:rsidRDefault="00E047B7" w:rsidP="00E047B7">
      <w:pPr>
        <w:numPr>
          <w:ilvl w:val="1"/>
          <w:numId w:val="19"/>
        </w:numPr>
        <w:spacing w:after="0"/>
        <w:ind w:left="3686" w:right="11" w:hanging="284"/>
        <w:rPr>
          <w:lang w:val="lv-LV"/>
        </w:rPr>
      </w:pPr>
      <w:r>
        <w:rPr>
          <w:lang w:val="lv-LV"/>
        </w:rPr>
        <w:t>bojātu Darbu daļu, ko izraisījusi nepilnība tās projektā, materiālos vai Darbu izpildes kvalitātē (taču apdrošinājums ietver visas pārējās daļas, kuru zaudējumu vai bojājumu tiešā ceļā</w:t>
      </w:r>
      <w:r w:rsidR="005553CB" w:rsidRPr="00F52AB1">
        <w:rPr>
          <w:lang w:val="lv-LV"/>
        </w:rPr>
        <w:t xml:space="preserve"> izrais</w:t>
      </w:r>
      <w:r>
        <w:rPr>
          <w:lang w:val="lv-LV"/>
        </w:rPr>
        <w:t>ījusi šī nepilnība un kas nav minētas zemā</w:t>
      </w:r>
      <w:r w:rsidR="005553CB" w:rsidRPr="00F52AB1">
        <w:rPr>
          <w:lang w:val="lv-LV"/>
        </w:rPr>
        <w:t>k (ii) apakšpunkt</w:t>
      </w:r>
      <w:r>
        <w:rPr>
          <w:lang w:val="lv-LV"/>
        </w:rPr>
        <w:t>ā</w:t>
      </w:r>
      <w:r w:rsidR="005553CB" w:rsidRPr="00F52AB1">
        <w:rPr>
          <w:lang w:val="lv-LV"/>
        </w:rPr>
        <w:t>),</w:t>
      </w:r>
    </w:p>
    <w:p w:rsidR="00F610C7" w:rsidRPr="00F52AB1" w:rsidRDefault="00E047B7" w:rsidP="00E047B7">
      <w:pPr>
        <w:numPr>
          <w:ilvl w:val="0"/>
          <w:numId w:val="61"/>
        </w:numPr>
        <w:spacing w:after="0"/>
        <w:ind w:left="3686" w:right="11" w:hanging="262"/>
        <w:rPr>
          <w:lang w:val="lv-LV"/>
        </w:rPr>
      </w:pPr>
      <w:r>
        <w:rPr>
          <w:lang w:val="lv-LV"/>
        </w:rPr>
        <w:t>Darbu dalu, kuras zaudējums vai bojā</w:t>
      </w:r>
      <w:r w:rsidR="005553CB" w:rsidRPr="00F52AB1">
        <w:rPr>
          <w:lang w:val="lv-LV"/>
        </w:rPr>
        <w:t>jums radies, a</w:t>
      </w:r>
      <w:r>
        <w:rPr>
          <w:lang w:val="lv-LV"/>
        </w:rPr>
        <w:t>tjaunojot jebkuru citu Darbu daļu, ja cita daļa ir bojāta tās projekta, materiālu vai Darbu izpildes kvalitātes nepilnību dēļ</w:t>
      </w:r>
    </w:p>
    <w:p w:rsidR="00F610C7" w:rsidRPr="00F52AB1" w:rsidRDefault="00E047B7" w:rsidP="00E047B7">
      <w:pPr>
        <w:numPr>
          <w:ilvl w:val="0"/>
          <w:numId w:val="61"/>
        </w:numPr>
        <w:spacing w:after="11"/>
        <w:ind w:left="3828" w:right="11" w:hanging="398"/>
        <w:rPr>
          <w:lang w:val="lv-LV"/>
        </w:rPr>
      </w:pPr>
      <w:r>
        <w:rPr>
          <w:lang w:val="lv-LV"/>
        </w:rPr>
        <w:t>Darbu daļu, ko ir pieņē</w:t>
      </w:r>
      <w:r w:rsidR="001C34B6">
        <w:rPr>
          <w:lang w:val="lv-LV"/>
        </w:rPr>
        <w:t>mis Pasūtītājs, izņemot apmēru, kādāUzņēmējs</w:t>
      </w:r>
      <w:r w:rsidR="005553CB" w:rsidRPr="00F52AB1">
        <w:rPr>
          <w:lang w:val="lv-LV"/>
        </w:rPr>
        <w:t>ir atb</w:t>
      </w:r>
      <w:r w:rsidR="001C34B6">
        <w:rPr>
          <w:lang w:val="lv-LV"/>
        </w:rPr>
        <w:t>ildīgs par zaudējumiem un bojā</w:t>
      </w:r>
      <w:r w:rsidR="005553CB" w:rsidRPr="00F52AB1">
        <w:rPr>
          <w:lang w:val="lv-LV"/>
        </w:rPr>
        <w:t>jumiem, un</w:t>
      </w:r>
    </w:p>
    <w:p w:rsidR="00F610C7" w:rsidRPr="00F52AB1" w:rsidRDefault="001C34B6" w:rsidP="001C34B6">
      <w:pPr>
        <w:numPr>
          <w:ilvl w:val="0"/>
          <w:numId w:val="61"/>
        </w:numPr>
        <w:spacing w:after="318"/>
        <w:ind w:left="3828" w:right="11" w:hanging="398"/>
        <w:rPr>
          <w:lang w:val="lv-LV"/>
        </w:rPr>
      </w:pPr>
      <w:r>
        <w:rPr>
          <w:lang w:val="lv-LV"/>
        </w:rPr>
        <w:t>Precēm, kamēr tā</w:t>
      </w:r>
      <w:r w:rsidR="005553CB" w:rsidRPr="00F52AB1">
        <w:rPr>
          <w:lang w:val="lv-LV"/>
        </w:rPr>
        <w:t>s atbilstoši 14.</w:t>
      </w:r>
      <w:r>
        <w:rPr>
          <w:lang w:val="lv-LV"/>
        </w:rPr>
        <w:t xml:space="preserve">5. apakšpunktam </w:t>
      </w:r>
      <w:r w:rsidRPr="001C34B6">
        <w:rPr>
          <w:i/>
          <w:lang w:val="lv-LV"/>
        </w:rPr>
        <w:t>[Darbiem paredzētās Iekārtas un Materiā</w:t>
      </w:r>
      <w:r w:rsidR="005553CB" w:rsidRPr="001C34B6">
        <w:rPr>
          <w:i/>
          <w:lang w:val="lv-LV"/>
        </w:rPr>
        <w:t>li]</w:t>
      </w:r>
      <w:r>
        <w:rPr>
          <w:lang w:val="lv-LV"/>
        </w:rPr>
        <w:t xml:space="preserve"> nav nogādātas Valstī</w:t>
      </w:r>
      <w:r w:rsidR="005553CB" w:rsidRPr="00F52AB1">
        <w:rPr>
          <w:lang w:val="lv-LV"/>
        </w:rPr>
        <w:t>,</w:t>
      </w:r>
    </w:p>
    <w:p w:rsidR="00F610C7" w:rsidRPr="00F52AB1" w:rsidRDefault="001C34B6">
      <w:pPr>
        <w:spacing w:after="388"/>
        <w:ind w:left="2837" w:right="11"/>
        <w:rPr>
          <w:lang w:val="lv-LV"/>
        </w:rPr>
      </w:pPr>
      <w:r>
        <w:rPr>
          <w:lang w:val="lv-LV"/>
        </w:rPr>
        <w:t>Ja vairāk kā gadu pēc Bāzes datuma (d) apakšpunktā minēto apdrošinājumu vairs nav iespējams nodrošināt uz komerciāli pieņem</w:t>
      </w:r>
      <w:r w:rsidR="005553CB" w:rsidRPr="00F52AB1">
        <w:rPr>
          <w:lang w:val="lv-LV"/>
        </w:rPr>
        <w:t xml:space="preserve">amiem noteikumiem, </w:t>
      </w:r>
      <w:r>
        <w:rPr>
          <w:lang w:val="lv-LV"/>
        </w:rPr>
        <w:t>Uzņēmējam(kā apdrošinātājai Pusei) par to jāziņ</w:t>
      </w:r>
      <w:r w:rsidR="005553CB" w:rsidRPr="00F52AB1">
        <w:rPr>
          <w:lang w:val="lv-LV"/>
        </w:rPr>
        <w:t xml:space="preserve">o </w:t>
      </w:r>
      <w:r>
        <w:rPr>
          <w:lang w:val="lv-LV"/>
        </w:rPr>
        <w:t>Pasūtītājam</w:t>
      </w:r>
      <w:r w:rsidR="005553CB" w:rsidRPr="00F52AB1">
        <w:rPr>
          <w:lang w:val="lv-LV"/>
        </w:rPr>
        <w:t xml:space="preserve">, </w:t>
      </w:r>
      <w:r>
        <w:rPr>
          <w:lang w:val="lv-LV"/>
        </w:rPr>
        <w:t>iesniedzot paskaidrojošu informāciju. Tādā gadījumā</w:t>
      </w:r>
      <w:r w:rsidR="005553CB" w:rsidRPr="00F52AB1">
        <w:rPr>
          <w:lang w:val="lv-LV"/>
        </w:rPr>
        <w:t xml:space="preserve"> (i) </w:t>
      </w:r>
      <w:r>
        <w:rPr>
          <w:lang w:val="lv-LV"/>
        </w:rPr>
        <w:t>Pasūtītājamsaskaņā</w:t>
      </w:r>
      <w:r w:rsidR="005553CB" w:rsidRPr="00F52AB1">
        <w:rPr>
          <w:lang w:val="lv-LV"/>
        </w:rPr>
        <w:t xml:space="preserve"> ar 2.5. apakšpunktu </w:t>
      </w:r>
      <w:r w:rsidR="005553CB" w:rsidRPr="001C34B6">
        <w:rPr>
          <w:i/>
          <w:lang w:val="lv-LV"/>
        </w:rPr>
        <w:t>[</w:t>
      </w:r>
      <w:r w:rsidRPr="001C34B6">
        <w:rPr>
          <w:i/>
          <w:lang w:val="lv-LV"/>
        </w:rPr>
        <w:t>Pasūtītāja prasījumi]</w:t>
      </w:r>
      <w:r>
        <w:rPr>
          <w:lang w:val="lv-LV"/>
        </w:rPr>
        <w:t xml:space="preserve"> ir tiesības uz maksā</w:t>
      </w:r>
      <w:r w:rsidR="005553CB" w:rsidRPr="00F52AB1">
        <w:rPr>
          <w:lang w:val="lv-LV"/>
        </w:rPr>
        <w:t xml:space="preserve">jumu, kas atbilst summai, kuru </w:t>
      </w:r>
      <w:r>
        <w:rPr>
          <w:lang w:val="lv-LV"/>
        </w:rPr>
        <w:t>Uzņēmējsbūtu samaksājis par šo nodrošinājumu uz komerciāli pieņ</w:t>
      </w:r>
      <w:r w:rsidR="005553CB" w:rsidRPr="00F52AB1">
        <w:rPr>
          <w:lang w:val="lv-LV"/>
        </w:rPr>
        <w:t>emamiem n</w:t>
      </w:r>
      <w:r>
        <w:rPr>
          <w:lang w:val="lv-LV"/>
        </w:rPr>
        <w:t>oteikumiem, un (ii) tiek uzskatī</w:t>
      </w:r>
      <w:r w:rsidR="005553CB" w:rsidRPr="00F52AB1">
        <w:rPr>
          <w:lang w:val="lv-LV"/>
        </w:rPr>
        <w:t xml:space="preserve">ts, ka </w:t>
      </w:r>
      <w:r>
        <w:rPr>
          <w:lang w:val="lv-LV"/>
        </w:rPr>
        <w:t>Pasūtītājs, ja vien viņš nesaņem apdrošinājumu uz komerciāli pieņem</w:t>
      </w:r>
      <w:r w:rsidR="005553CB" w:rsidRPr="00F52AB1">
        <w:rPr>
          <w:lang w:val="lv-LV"/>
        </w:rPr>
        <w:t>amiem no</w:t>
      </w:r>
      <w:r>
        <w:rPr>
          <w:lang w:val="lv-LV"/>
        </w:rPr>
        <w:t xml:space="preserve">teikumiem, ir piekritis to izslēgt saskaņā ar 18,1. apakšpunktu </w:t>
      </w:r>
      <w:r w:rsidRPr="001C34B6">
        <w:rPr>
          <w:i/>
          <w:lang w:val="lv-LV"/>
        </w:rPr>
        <w:t>[Vispārējās prasības attiecībā uz apdrošinā</w:t>
      </w:r>
      <w:r w:rsidR="005553CB" w:rsidRPr="001C34B6">
        <w:rPr>
          <w:i/>
          <w:lang w:val="lv-LV"/>
        </w:rPr>
        <w:t>šanu]</w:t>
      </w:r>
      <w:r>
        <w:rPr>
          <w:i/>
          <w:lang w:val="lv-LV"/>
        </w:rPr>
        <w:t>.</w:t>
      </w:r>
    </w:p>
    <w:p w:rsidR="00F610C7" w:rsidRPr="00F52AB1" w:rsidRDefault="00BC35BC">
      <w:pPr>
        <w:spacing w:after="3" w:line="259" w:lineRule="auto"/>
        <w:ind w:left="2843" w:right="18"/>
        <w:rPr>
          <w:lang w:val="lv-LV"/>
        </w:rPr>
      </w:pPr>
      <w:r>
        <w:rPr>
          <w:sz w:val="20"/>
          <w:lang w:val="lv-LV"/>
        </w:rPr>
        <w:lastRenderedPageBreak/>
        <w:br w:type="page"/>
      </w:r>
    </w:p>
    <w:p w:rsidR="00F610C7" w:rsidRPr="00F52AB1" w:rsidRDefault="005553CB">
      <w:pPr>
        <w:tabs>
          <w:tab w:val="center" w:pos="427"/>
          <w:tab w:val="center" w:pos="5999"/>
        </w:tabs>
        <w:spacing w:after="3" w:line="265" w:lineRule="auto"/>
        <w:ind w:left="0" w:right="0" w:firstLine="0"/>
        <w:jc w:val="left"/>
        <w:rPr>
          <w:lang w:val="lv-LV"/>
        </w:rPr>
      </w:pPr>
      <w:r w:rsidRPr="00F52AB1">
        <w:rPr>
          <w:sz w:val="24"/>
          <w:lang w:val="lv-LV"/>
        </w:rPr>
        <w:lastRenderedPageBreak/>
        <w:tab/>
      </w:r>
      <w:r w:rsidRPr="00BC35BC">
        <w:rPr>
          <w:b/>
          <w:sz w:val="24"/>
          <w:lang w:val="lv-LV"/>
        </w:rPr>
        <w:t>18.3</w:t>
      </w:r>
      <w:r w:rsidR="003F16CD">
        <w:rPr>
          <w:noProof/>
          <w:lang w:val="lv-LV" w:eastAsia="lv-LV"/>
        </w:rPr>
      </w:r>
      <w:r w:rsidR="003F16CD" w:rsidRPr="003F16CD">
        <w:rPr>
          <w:noProof/>
          <w:lang w:val="lv-LV" w:eastAsia="lv-LV"/>
        </w:rPr>
        <w:pict>
          <v:group id="Group 14" o:spid="_x0000_s1066" style="width:409.5pt;height:.35pt;mso-position-horizontal-relative:char;mso-position-vertical-relative:line" coordsize="520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">
            <v:shape id="Shape 336731" o:spid="_x0000_s1067" style="position:absolute;width:52007;height:41;visibility:visible" coordsize="5200720,4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P8MIA&#10;AADbAAAADwAAAGRycy9kb3ducmV2LnhtbERPz2vCMBS+D/wfwhN2m2llyuiMxQ0FwV2022G3Z/PW&#10;FpuXkqS27q9fDgOPH9/vVT6aVlzJ+caygnSWgCAurW64UvBZ7J5eQPiArLG1TApu5CFfTx5WmGk7&#10;8JGup1CJGMI+QwV1CF0mpS9rMuhntiOO3I91BkOErpLa4RDDTSvnSbKUBhuODTV29F5TeTn1RsHz&#10;l/vl74HTt57Pu4KL80e/PSj1OB03ryACjeEu/nfvtYJFXB+/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Y/wwgAAANsAAAAPAAAAAAAAAAAAAAAAAJgCAABkcnMvZG93&#10;bnJldi54bWxQSwUGAAAAAAQABAD1AAAAhwMAAAAA&#10;" adj="0,,0" path="m,2070r5200720,e" filled="f" strokeweight=".115mm">
              <v:stroke miterlimit="1" joinstyle="miter"/>
              <v:formulas/>
              <v:path arrowok="t" o:connecttype="custom" o:connectlocs="0,2070;5200720,2070" o:connectangles="0,0" textboxrect="0,0,5200720,4140"/>
            </v:shape>
            <w10:wrap type="none"/>
            <w10:anchorlock/>
          </v:group>
        </w:pict>
      </w:r>
    </w:p>
    <w:tbl>
      <w:tblPr>
        <w:tblW w:w="9899" w:type="dxa"/>
        <w:tblInd w:w="228" w:type="dxa"/>
        <w:tblCellMar>
          <w:left w:w="0" w:type="dxa"/>
          <w:bottom w:w="14" w:type="dxa"/>
          <w:right w:w="0" w:type="dxa"/>
        </w:tblCellMar>
        <w:tblLook w:val="04A0"/>
      </w:tblPr>
      <w:tblGrid>
        <w:gridCol w:w="2737"/>
        <w:gridCol w:w="7162"/>
      </w:tblGrid>
      <w:tr w:rsidR="00F610C7" w:rsidRPr="004E7E88" w:rsidTr="00905E07">
        <w:trPr>
          <w:trHeight w:val="1702"/>
        </w:trPr>
        <w:tc>
          <w:tcPr>
            <w:tcW w:w="2367" w:type="dxa"/>
            <w:tcBorders>
              <w:top w:val="nil"/>
              <w:left w:val="nil"/>
              <w:bottom w:val="nil"/>
              <w:right w:val="nil"/>
            </w:tcBorders>
            <w:shd w:val="clear" w:color="auto" w:fill="auto"/>
          </w:tcPr>
          <w:p w:rsidR="00F610C7" w:rsidRPr="00F52AB1" w:rsidRDefault="00BC35BC" w:rsidP="00905E07">
            <w:pPr>
              <w:spacing w:after="0" w:line="259" w:lineRule="auto"/>
              <w:ind w:left="0" w:right="509" w:firstLine="0"/>
              <w:rPr>
                <w:lang w:val="lv-LV"/>
              </w:rPr>
            </w:pPr>
            <w:r>
              <w:rPr>
                <w:b/>
                <w:sz w:val="24"/>
                <w:lang w:val="lv-LV"/>
              </w:rPr>
              <w:t>Apdrošinā</w:t>
            </w:r>
            <w:r w:rsidR="005553CB" w:rsidRPr="00BC35BC">
              <w:rPr>
                <w:b/>
                <w:sz w:val="24"/>
                <w:lang w:val="lv-LV"/>
              </w:rPr>
              <w:t>šana</w:t>
            </w:r>
            <w:r>
              <w:rPr>
                <w:b/>
                <w:sz w:val="24"/>
                <w:lang w:val="lv-LV"/>
              </w:rPr>
              <w:t>miesas bojā</w:t>
            </w:r>
            <w:r w:rsidR="005553CB" w:rsidRPr="00BC35BC">
              <w:rPr>
                <w:b/>
                <w:sz w:val="24"/>
                <w:lang w:val="lv-LV"/>
              </w:rPr>
              <w:t>jumu</w:t>
            </w:r>
            <w:r>
              <w:rPr>
                <w:b/>
                <w:sz w:val="24"/>
                <w:lang w:val="lv-LV"/>
              </w:rPr>
              <w:t>un ī</w:t>
            </w:r>
            <w:r w:rsidR="005553CB" w:rsidRPr="00BC35BC">
              <w:rPr>
                <w:b/>
                <w:sz w:val="24"/>
                <w:lang w:val="lv-LV"/>
              </w:rPr>
              <w:t>pašuma</w:t>
            </w:r>
            <w:r>
              <w:rPr>
                <w:b/>
                <w:sz w:val="24"/>
                <w:lang w:val="lv-LV"/>
              </w:rPr>
              <w:t>bojājuma gadī</w:t>
            </w:r>
            <w:r w:rsidR="005553CB" w:rsidRPr="00BC35BC">
              <w:rPr>
                <w:b/>
                <w:sz w:val="24"/>
                <w:lang w:val="lv-LV"/>
              </w:rPr>
              <w:t>jumos</w:t>
            </w:r>
          </w:p>
        </w:tc>
        <w:tc>
          <w:tcPr>
            <w:tcW w:w="7532" w:type="dxa"/>
            <w:tcBorders>
              <w:top w:val="nil"/>
              <w:left w:val="nil"/>
              <w:bottom w:val="nil"/>
              <w:right w:val="nil"/>
            </w:tcBorders>
            <w:shd w:val="clear" w:color="auto" w:fill="auto"/>
            <w:vAlign w:val="bottom"/>
          </w:tcPr>
          <w:p w:rsidR="00F610C7" w:rsidRPr="00F52AB1" w:rsidRDefault="00BC35BC" w:rsidP="00BC35BC">
            <w:pPr>
              <w:spacing w:after="0" w:line="259" w:lineRule="auto"/>
              <w:ind w:left="0" w:right="0" w:firstLine="0"/>
              <w:rPr>
                <w:lang w:val="lv-LV"/>
              </w:rPr>
            </w:pPr>
            <w:r>
              <w:rPr>
                <w:lang w:val="lv-LV"/>
              </w:rPr>
              <w:t>Apdrošinātāja Pusei jāapdrošina katras Puses atbildība par visiem zaudē</w:t>
            </w:r>
            <w:r w:rsidR="005553CB" w:rsidRPr="00F52AB1">
              <w:rPr>
                <w:lang w:val="lv-LV"/>
              </w:rPr>
              <w:t>jumiem, b</w:t>
            </w:r>
            <w:r>
              <w:rPr>
                <w:lang w:val="lv-LV"/>
              </w:rPr>
              <w:t>ojājumiem, nāves gadījumiem vai traumām, kas ir iespējami attiecībā uz jebkādu fizisko īpašumu (izņemot lietas, kas apdrošinātas saskaņā</w:t>
            </w:r>
            <w:r w:rsidR="005553CB" w:rsidRPr="00F52AB1">
              <w:rPr>
                <w:lang w:val="lv-LV"/>
              </w:rPr>
              <w:t xml:space="preserve"> ar 18.2. apakšpunktu </w:t>
            </w:r>
            <w:r w:rsidR="005553CB" w:rsidRPr="00BC35BC">
              <w:rPr>
                <w:i/>
                <w:lang w:val="lv-LV"/>
              </w:rPr>
              <w:t xml:space="preserve">[Darbu un </w:t>
            </w:r>
            <w:r w:rsidRPr="00BC35BC">
              <w:rPr>
                <w:i/>
                <w:lang w:val="lv-LV"/>
              </w:rPr>
              <w:t>Uzņēmēja aprīkojuma apdrošināšana]</w:t>
            </w:r>
            <w:r>
              <w:rPr>
                <w:lang w:val="lv-LV"/>
              </w:rPr>
              <w:t xml:space="preserve"> vai jebkuru personu (izņemot personas, kas apdrošinā</w:t>
            </w:r>
            <w:r w:rsidR="005553CB" w:rsidRPr="00F52AB1">
              <w:rPr>
                <w:lang w:val="lv-LV"/>
              </w:rPr>
              <w:t>t</w:t>
            </w:r>
            <w:r>
              <w:rPr>
                <w:lang w:val="lv-LV"/>
              </w:rPr>
              <w:t>as saskaņā ar 18.</w:t>
            </w:r>
            <w:r w:rsidR="005553CB" w:rsidRPr="00F52AB1">
              <w:rPr>
                <w:lang w:val="lv-LV"/>
              </w:rPr>
              <w:t xml:space="preserve">4. apakšpunktu </w:t>
            </w:r>
            <w:r w:rsidR="005553CB" w:rsidRPr="00BC35BC">
              <w:rPr>
                <w:i/>
                <w:lang w:val="lv-LV"/>
              </w:rPr>
              <w:t>[</w:t>
            </w:r>
            <w:r w:rsidRPr="00BC35BC">
              <w:rPr>
                <w:i/>
                <w:lang w:val="lv-LV"/>
              </w:rPr>
              <w:t>Uzņēmēja personāla apdrošinā</w:t>
            </w:r>
            <w:r w:rsidR="005553CB" w:rsidRPr="00BC35BC">
              <w:rPr>
                <w:i/>
                <w:lang w:val="lv-LV"/>
              </w:rPr>
              <w:t>šana]</w:t>
            </w:r>
            <w:r w:rsidR="005553CB" w:rsidRPr="00F52AB1">
              <w:rPr>
                <w:lang w:val="lv-LV"/>
              </w:rPr>
              <w:t xml:space="preserve">, kas var rasties, </w:t>
            </w:r>
            <w:r>
              <w:rPr>
                <w:lang w:val="lv-LV"/>
              </w:rPr>
              <w:t>Uzņēmējam</w:t>
            </w:r>
            <w:r w:rsidR="005553CB" w:rsidRPr="00F52AB1">
              <w:rPr>
                <w:lang w:val="lv-LV"/>
              </w:rPr>
              <w:t>izpildot</w:t>
            </w:r>
            <w:r>
              <w:rPr>
                <w:lang w:val="lv-LV"/>
              </w:rPr>
              <w:t xml:space="preserve"> Lī</w:t>
            </w:r>
            <w:r w:rsidR="005553CB" w:rsidRPr="00F52AB1">
              <w:rPr>
                <w:lang w:val="lv-LV"/>
              </w:rPr>
              <w:t>gumu</w:t>
            </w:r>
            <w:r>
              <w:rPr>
                <w:lang w:val="lv-LV"/>
              </w:rPr>
              <w:t>, pirms Līguma izpildes apstiprinā</w:t>
            </w:r>
            <w:r w:rsidR="005553CB" w:rsidRPr="00F52AB1">
              <w:rPr>
                <w:lang w:val="lv-LV"/>
              </w:rPr>
              <w:t>juma izsniegšanas.</w:t>
            </w:r>
          </w:p>
        </w:tc>
      </w:tr>
    </w:tbl>
    <w:p w:rsidR="00F610C7" w:rsidRPr="00F52AB1" w:rsidRDefault="00BC35BC">
      <w:pPr>
        <w:spacing w:after="259"/>
        <w:ind w:left="2608" w:right="261"/>
        <w:rPr>
          <w:lang w:val="lv-LV"/>
        </w:rPr>
      </w:pPr>
      <w:r>
        <w:rPr>
          <w:lang w:val="lv-LV"/>
        </w:rPr>
        <w:t>Šīs apdrošinā</w:t>
      </w:r>
      <w:r w:rsidR="00EB371F">
        <w:rPr>
          <w:lang w:val="lv-LV"/>
        </w:rPr>
        <w:t>šanas summa par katru atsevišķ</w:t>
      </w:r>
      <w:r w:rsidR="005553CB" w:rsidRPr="00F52AB1">
        <w:rPr>
          <w:lang w:val="lv-LV"/>
        </w:rPr>
        <w:t>u gad</w:t>
      </w:r>
      <w:r w:rsidR="00EB371F">
        <w:rPr>
          <w:lang w:val="lv-LV"/>
        </w:rPr>
        <w:t>ījumu nedrīkst būt mazā</w:t>
      </w:r>
      <w:r w:rsidR="005553CB" w:rsidRPr="00F52AB1">
        <w:rPr>
          <w:lang w:val="lv-LV"/>
        </w:rPr>
        <w:t>k</w:t>
      </w:r>
      <w:r w:rsidR="00EB371F">
        <w:rPr>
          <w:lang w:val="lv-LV"/>
        </w:rPr>
        <w:t>ā kā Piedāvājuma pielikumā minētā</w:t>
      </w:r>
      <w:r w:rsidR="005553CB" w:rsidRPr="00F52AB1">
        <w:rPr>
          <w:lang w:val="lv-LV"/>
        </w:rPr>
        <w:t xml:space="preserve"> summa </w:t>
      </w:r>
      <w:r w:rsidR="00EB371F">
        <w:rPr>
          <w:lang w:val="lv-LV"/>
        </w:rPr>
        <w:t>neierobežotam gadījumu skaitam. Ja piedāvājuma pielikumā šāda summa nav norādīta, šis apakšpunkts nav jāpiemē</w:t>
      </w:r>
      <w:r w:rsidR="005553CB" w:rsidRPr="00F52AB1">
        <w:rPr>
          <w:lang w:val="lv-LV"/>
        </w:rPr>
        <w:t>ro.</w:t>
      </w:r>
    </w:p>
    <w:p w:rsidR="00F610C7" w:rsidRPr="00F52AB1" w:rsidRDefault="00EB371F">
      <w:pPr>
        <w:spacing w:after="278"/>
        <w:ind w:left="2608" w:right="11"/>
        <w:rPr>
          <w:lang w:val="lv-LV"/>
        </w:rPr>
      </w:pPr>
      <w:r>
        <w:rPr>
          <w:lang w:val="lv-LV"/>
        </w:rPr>
        <w:t>Ja vien Speciālajos noteikumos nav paredzēts citādi, apdrošināšanu saskaņā</w:t>
      </w:r>
      <w:r w:rsidR="005553CB" w:rsidRPr="00F52AB1">
        <w:rPr>
          <w:lang w:val="lv-LV"/>
        </w:rPr>
        <w:t xml:space="preserve"> ar šo apakšpunktu:</w:t>
      </w:r>
    </w:p>
    <w:p w:rsidR="00F610C7" w:rsidRPr="00F52AB1" w:rsidRDefault="00EB371F" w:rsidP="00B26115">
      <w:pPr>
        <w:numPr>
          <w:ilvl w:val="0"/>
          <w:numId w:val="62"/>
        </w:numPr>
        <w:ind w:left="3188" w:right="11" w:hanging="567"/>
        <w:rPr>
          <w:lang w:val="lv-LV"/>
        </w:rPr>
      </w:pPr>
      <w:r>
        <w:rPr>
          <w:lang w:val="lv-LV"/>
        </w:rPr>
        <w:t>kā apdrošinātāja Puse veic un uztur spēkāUzņēmējs</w:t>
      </w:r>
      <w:r w:rsidR="005553CB" w:rsidRPr="00F52AB1">
        <w:rPr>
          <w:lang w:val="lv-LV"/>
        </w:rPr>
        <w:t>,</w:t>
      </w:r>
    </w:p>
    <w:p w:rsidR="00F610C7" w:rsidRPr="00F52AB1" w:rsidRDefault="005553CB" w:rsidP="00B26115">
      <w:pPr>
        <w:numPr>
          <w:ilvl w:val="0"/>
          <w:numId w:val="62"/>
        </w:numPr>
        <w:ind w:left="3188" w:right="11" w:hanging="567"/>
        <w:rPr>
          <w:lang w:val="lv-LV"/>
        </w:rPr>
      </w:pPr>
      <w:r w:rsidRPr="00F52AB1">
        <w:rPr>
          <w:lang w:val="lv-LV"/>
        </w:rPr>
        <w:t>j</w:t>
      </w:r>
      <w:r w:rsidR="00EB371F">
        <w:rPr>
          <w:lang w:val="lv-LV"/>
        </w:rPr>
        <w:t>ānoslēdz kopīgi abu Pušu vārdā</w:t>
      </w:r>
      <w:r w:rsidRPr="00F52AB1">
        <w:rPr>
          <w:lang w:val="lv-LV"/>
        </w:rPr>
        <w:t>,</w:t>
      </w:r>
    </w:p>
    <w:p w:rsidR="00F610C7" w:rsidRPr="00F52AB1" w:rsidRDefault="00EB371F" w:rsidP="00EB371F">
      <w:pPr>
        <w:numPr>
          <w:ilvl w:val="0"/>
          <w:numId w:val="62"/>
        </w:numPr>
        <w:spacing w:after="0"/>
        <w:ind w:left="2835" w:right="11" w:hanging="214"/>
        <w:rPr>
          <w:lang w:val="lv-LV"/>
        </w:rPr>
      </w:pPr>
      <w:r>
        <w:rPr>
          <w:lang w:val="lv-LV"/>
        </w:rPr>
        <w:t>jāpaplašina apdrošinājuma segums, lai apdrošinātu atbildību par visiem Pasūtītāja īpašumam nodarītajiem zaudējumiem un bojājumiem (izņemot lietas, kas apdrošinātas saskaņā</w:t>
      </w:r>
      <w:r w:rsidR="005553CB" w:rsidRPr="00F52AB1">
        <w:rPr>
          <w:lang w:val="lv-LV"/>
        </w:rPr>
        <w:t xml:space="preserve"> ar 18.2. apakšpunktu), kas radušies </w:t>
      </w:r>
      <w:r>
        <w:rPr>
          <w:lang w:val="lv-LV"/>
        </w:rPr>
        <w:t>UzņēmējamLīguma izpildes laikā</w:t>
      </w:r>
      <w:r w:rsidR="005553CB" w:rsidRPr="00F52AB1">
        <w:rPr>
          <w:lang w:val="lv-LV"/>
        </w:rPr>
        <w:t>, un</w:t>
      </w:r>
    </w:p>
    <w:p w:rsidR="00F610C7" w:rsidRPr="00F52AB1" w:rsidRDefault="00EB371F" w:rsidP="00B26115">
      <w:pPr>
        <w:numPr>
          <w:ilvl w:val="0"/>
          <w:numId w:val="62"/>
        </w:numPr>
        <w:spacing w:after="242"/>
        <w:ind w:left="3188" w:right="11" w:hanging="567"/>
        <w:rPr>
          <w:lang w:val="lv-LV"/>
        </w:rPr>
      </w:pPr>
      <w:r>
        <w:rPr>
          <w:lang w:val="lv-LV"/>
        </w:rPr>
        <w:t>šī apdrošināšana var izslēgt atbildī</w:t>
      </w:r>
      <w:r w:rsidR="005553CB" w:rsidRPr="00F52AB1">
        <w:rPr>
          <w:lang w:val="lv-LV"/>
        </w:rPr>
        <w:t>bu, ko rada:</w:t>
      </w:r>
    </w:p>
    <w:p w:rsidR="00EB371F" w:rsidRDefault="00EB371F" w:rsidP="00EB371F">
      <w:pPr>
        <w:spacing w:after="0"/>
        <w:ind w:left="3261" w:right="235" w:hanging="281"/>
        <w:rPr>
          <w:lang w:val="lv-LV"/>
        </w:rPr>
      </w:pPr>
      <w:r>
        <w:rPr>
          <w:lang w:val="lv-LV"/>
        </w:rPr>
        <w:t xml:space="preserve">(i) </w:t>
      </w:r>
      <w:r>
        <w:rPr>
          <w:lang w:val="lv-LV"/>
        </w:rPr>
        <w:tab/>
        <w:t>Pasūtītāja tiesības Pastāvī</w:t>
      </w:r>
      <w:r w:rsidR="005553CB" w:rsidRPr="00F52AB1">
        <w:rPr>
          <w:lang w:val="lv-LV"/>
        </w:rPr>
        <w:t>go darbu izpildi noteikt uz, v</w:t>
      </w:r>
      <w:r>
        <w:rPr>
          <w:lang w:val="lv-LV"/>
        </w:rPr>
        <w:t>irs, zem, pa jebkuru zemi vai tās iekšpusē un aizņemt šo zemi Pastāvīgo darbu izpildes vajadzībā</w:t>
      </w:r>
      <w:r w:rsidR="005553CB" w:rsidRPr="00F52AB1">
        <w:rPr>
          <w:lang w:val="lv-LV"/>
        </w:rPr>
        <w:t xml:space="preserve">m, </w:t>
      </w:r>
    </w:p>
    <w:p w:rsidR="00F610C7" w:rsidRPr="00F52AB1" w:rsidRDefault="00EB371F" w:rsidP="00EB371F">
      <w:pPr>
        <w:spacing w:after="0"/>
        <w:ind w:left="3261" w:right="235" w:hanging="281"/>
        <w:rPr>
          <w:lang w:val="lv-LV"/>
        </w:rPr>
      </w:pPr>
      <w:r>
        <w:rPr>
          <w:noProof/>
          <w:lang w:val="lv-LV"/>
        </w:rPr>
        <w:t>(ii)</w:t>
      </w:r>
      <w:r>
        <w:rPr>
          <w:noProof/>
          <w:lang w:val="lv-LV"/>
        </w:rPr>
        <w:tab/>
      </w:r>
      <w:r>
        <w:rPr>
          <w:lang w:val="lv-LV"/>
        </w:rPr>
        <w:t>bojā</w:t>
      </w:r>
      <w:r w:rsidR="005553CB" w:rsidRPr="00F52AB1">
        <w:rPr>
          <w:lang w:val="lv-LV"/>
        </w:rPr>
        <w:t>jumi, kas ir nei</w:t>
      </w:r>
      <w:r>
        <w:rPr>
          <w:lang w:val="lv-LV"/>
        </w:rPr>
        <w:t>zbē</w:t>
      </w:r>
      <w:r w:rsidR="005553CB" w:rsidRPr="00F52AB1">
        <w:rPr>
          <w:lang w:val="lv-LV"/>
        </w:rPr>
        <w:t xml:space="preserve">gami, </w:t>
      </w:r>
      <w:r>
        <w:rPr>
          <w:lang w:val="lv-LV"/>
        </w:rPr>
        <w:t>Uzņēmējamveicot Darbus vai novēršot jebkā</w:t>
      </w:r>
      <w:r w:rsidR="005553CB" w:rsidRPr="00F52AB1">
        <w:rPr>
          <w:lang w:val="lv-LV"/>
        </w:rPr>
        <w:t>dus Defektus, un</w:t>
      </w:r>
    </w:p>
    <w:p w:rsidR="00F610C7" w:rsidRPr="00F52AB1" w:rsidRDefault="00EB371F" w:rsidP="00EB371F">
      <w:pPr>
        <w:spacing w:after="295"/>
        <w:ind w:left="3261" w:right="228" w:hanging="284"/>
        <w:rPr>
          <w:lang w:val="lv-LV"/>
        </w:rPr>
      </w:pPr>
      <w:r>
        <w:rPr>
          <w:lang w:val="lv-LV"/>
        </w:rPr>
        <w:t>(iii) kāds no 17.3. apakšpunktā</w:t>
      </w:r>
      <w:r w:rsidR="005553CB" w:rsidRPr="00EB371F">
        <w:rPr>
          <w:i/>
          <w:lang w:val="lv-LV"/>
        </w:rPr>
        <w:t>[</w:t>
      </w:r>
      <w:r w:rsidRPr="00EB371F">
        <w:rPr>
          <w:i/>
          <w:lang w:val="lv-LV"/>
        </w:rPr>
        <w:t>Pasūtītāja riski]</w:t>
      </w:r>
      <w:r>
        <w:rPr>
          <w:lang w:val="lv-LV"/>
        </w:rPr>
        <w:t xml:space="preserve"> minētajiem iemesliem, izņemot apmēru, kādā apdrošināšanu iespējams veikt uz komerciāli pieņemam</w:t>
      </w:r>
      <w:r w:rsidR="005553CB" w:rsidRPr="00F52AB1">
        <w:rPr>
          <w:lang w:val="lv-LV"/>
        </w:rPr>
        <w:t>iem noteikumiem.</w:t>
      </w:r>
    </w:p>
    <w:p w:rsidR="00F610C7" w:rsidRPr="00F52AB1" w:rsidRDefault="005553CB">
      <w:pPr>
        <w:spacing w:after="3" w:line="265" w:lineRule="auto"/>
        <w:ind w:left="297" w:right="7" w:hanging="10"/>
        <w:jc w:val="left"/>
        <w:rPr>
          <w:lang w:val="lv-LV"/>
        </w:rPr>
      </w:pPr>
      <w:r w:rsidRPr="00CD7AEE">
        <w:rPr>
          <w:b/>
          <w:sz w:val="24"/>
          <w:lang w:val="lv-LV"/>
        </w:rPr>
        <w:t>18.4</w:t>
      </w:r>
      <w:r w:rsidR="003F16CD">
        <w:rPr>
          <w:noProof/>
          <w:lang w:val="lv-LV" w:eastAsia="lv-LV"/>
        </w:rPr>
      </w:r>
      <w:r w:rsidR="003F16CD" w:rsidRPr="003F16CD">
        <w:rPr>
          <w:noProof/>
          <w:lang w:val="lv-LV" w:eastAsia="lv-LV"/>
        </w:rPr>
        <w:pict>
          <v:group id="Group 1281" o:spid="_x0000_s1064" style="width:409.5pt;height:.35pt;mso-position-horizontal-relative:char;mso-position-vertical-relative:line" coordsize="520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">
            <v:shape id="Shape 336731" o:spid="_x0000_s1065" style="position:absolute;width:52007;height:41;visibility:visible" coordsize="5200720,4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4VK8EA&#10;AADbAAAADwAAAGRycy9kb3ducmV2LnhtbERPTUvDQBC9F/wPywje2k1FpMRugooFQS82evA2zU6T&#10;0Oxs2N000V/vHIQeH+97W86uV2cKsfNsYL3KQBHX3nbcGPisdssNqJiQLfaeycAPRSiLq8UWc+sn&#10;/qDzPjVKQjjmaKBNaci1jnVLDuPKD8TCHX1wmASGRtuAk4S7Xt9m2b122LE0tDjQc0v1aT86A3df&#10;4Ze/J14/jXzYVVwd3seXN2NurufHB1CJ5nQR/7tfrfhkrHyRH6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uFSvBAAAA2wAAAA8AAAAAAAAAAAAAAAAAmAIAAGRycy9kb3du&#10;cmV2LnhtbFBLBQYAAAAABAAEAPUAAACGAwAAAAA=&#10;" adj="0,,0" path="m,2070r5200720,e" filled="f" strokeweight=".115mm">
              <v:stroke miterlimit="1" joinstyle="miter"/>
              <v:formulas/>
              <v:path arrowok="t" o:connecttype="custom" o:connectlocs="0,2070;5200720,2070" o:connectangles="0,0" textboxrect="0,0,5200720,4140"/>
            </v:shape>
            <w10:wrap type="none"/>
            <w10:anchorlock/>
          </v:group>
        </w:pict>
      </w:r>
    </w:p>
    <w:p w:rsidR="00F610C7" w:rsidRPr="00F52AB1" w:rsidRDefault="00CD7AEE" w:rsidP="00CD7AEE">
      <w:pPr>
        <w:spacing w:after="290"/>
        <w:ind w:left="2694" w:right="209" w:hanging="2404"/>
        <w:rPr>
          <w:lang w:val="lv-LV"/>
        </w:rPr>
      </w:pPr>
      <w:r w:rsidRPr="00CD7AEE">
        <w:rPr>
          <w:b/>
          <w:lang w:val="lv-LV"/>
        </w:rPr>
        <w:t>Uzņēmēja</w:t>
      </w:r>
      <w:r w:rsidR="005553CB" w:rsidRPr="00CD7AEE">
        <w:rPr>
          <w:b/>
          <w:lang w:val="lv-LV"/>
        </w:rPr>
        <w:t>person</w:t>
      </w:r>
      <w:r>
        <w:rPr>
          <w:b/>
          <w:lang w:val="lv-LV"/>
        </w:rPr>
        <w:t>āla apdrošinā</w:t>
      </w:r>
      <w:r w:rsidR="005553CB" w:rsidRPr="00CD7AEE">
        <w:rPr>
          <w:b/>
          <w:lang w:val="lv-LV"/>
        </w:rPr>
        <w:t>šana</w:t>
      </w:r>
      <w:r>
        <w:rPr>
          <w:lang w:val="lv-LV"/>
        </w:rPr>
        <w:tab/>
        <w:t>Uzņēmējamjāveic un jāuztur spēkā apdrošināšana atbildībai sakarā ar prasībām, zaudējumiem, bojā</w:t>
      </w:r>
      <w:r w:rsidR="005553CB" w:rsidRPr="00F52AB1">
        <w:rPr>
          <w:lang w:val="lv-LV"/>
        </w:rPr>
        <w:t>jumi</w:t>
      </w:r>
      <w:r>
        <w:rPr>
          <w:lang w:val="lv-LV"/>
        </w:rPr>
        <w:t>em un izdevumiem (ieskaitot atlīdzī</w:t>
      </w:r>
      <w:r w:rsidR="005553CB" w:rsidRPr="00F52AB1">
        <w:rPr>
          <w:lang w:val="lv-LV"/>
        </w:rPr>
        <w:t>bu un izdevumus par juridisk</w:t>
      </w:r>
      <w:r>
        <w:rPr>
          <w:lang w:val="lv-LV"/>
        </w:rPr>
        <w:t>ajiem pakalpojumiem), ko izraisī</w:t>
      </w:r>
      <w:r w:rsidR="005553CB" w:rsidRPr="00F52AB1">
        <w:rPr>
          <w:lang w:val="lv-LV"/>
        </w:rPr>
        <w:t xml:space="preserve">jusi jebkuras </w:t>
      </w:r>
      <w:r>
        <w:rPr>
          <w:lang w:val="lv-LV"/>
        </w:rPr>
        <w:t>Uzņēmēja nodarbinātā</w:t>
      </w:r>
      <w:r w:rsidR="005553CB" w:rsidRPr="00F52AB1">
        <w:rPr>
          <w:lang w:val="lv-LV"/>
        </w:rPr>
        <w:t xml:space="preserve">s personas vai jebkuras citas </w:t>
      </w:r>
      <w:r>
        <w:rPr>
          <w:lang w:val="lv-LV"/>
        </w:rPr>
        <w:t>Uzņēmējapersonāla sastāvā strādājošas personas trauma, slimība vai nā</w:t>
      </w:r>
      <w:r w:rsidR="005553CB" w:rsidRPr="00F52AB1">
        <w:rPr>
          <w:lang w:val="lv-LV"/>
        </w:rPr>
        <w:t>ve.</w:t>
      </w:r>
    </w:p>
    <w:p w:rsidR="00F610C7" w:rsidRPr="00F52AB1" w:rsidRDefault="00CD7AEE">
      <w:pPr>
        <w:spacing w:after="280"/>
        <w:ind w:left="2667" w:right="202"/>
        <w:rPr>
          <w:lang w:val="lv-LV"/>
        </w:rPr>
      </w:pPr>
      <w:r>
        <w:rPr>
          <w:lang w:val="lv-LV"/>
        </w:rPr>
        <w:t>Pasūtītājam arī tiek piešķirta apdrošinā</w:t>
      </w:r>
      <w:r w:rsidR="005553CB" w:rsidRPr="00F52AB1">
        <w:rPr>
          <w:lang w:val="lv-LV"/>
        </w:rPr>
        <w:t>šanas</w:t>
      </w:r>
      <w:r>
        <w:rPr>
          <w:lang w:val="lv-LV"/>
        </w:rPr>
        <w:t xml:space="preserve"> polise, kas var neietvert zaudējumus un prasības līdz apmēram, kādā tie/tās radušā</w:t>
      </w:r>
      <w:r w:rsidR="005553CB" w:rsidRPr="00F52AB1">
        <w:rPr>
          <w:lang w:val="lv-LV"/>
        </w:rPr>
        <w:t xml:space="preserve">s </w:t>
      </w:r>
      <w:r>
        <w:rPr>
          <w:lang w:val="lv-LV"/>
        </w:rPr>
        <w:t xml:space="preserve">Pasūtītāja </w:t>
      </w:r>
      <w:r w:rsidR="005553CB" w:rsidRPr="00F52AB1">
        <w:rPr>
          <w:lang w:val="lv-LV"/>
        </w:rPr>
        <w:t xml:space="preserve">vai </w:t>
      </w:r>
      <w:r>
        <w:rPr>
          <w:lang w:val="lv-LV"/>
        </w:rPr>
        <w:t xml:space="preserve">Pasūtītāja </w:t>
      </w:r>
      <w:r w:rsidR="005553CB" w:rsidRPr="00F52AB1">
        <w:rPr>
          <w:lang w:val="lv-LV"/>
        </w:rPr>
        <w:t>per</w:t>
      </w:r>
      <w:r>
        <w:rPr>
          <w:lang w:val="lv-LV"/>
        </w:rPr>
        <w:t>sonāla rīcības vai nolaidības dēļ</w:t>
      </w:r>
      <w:r w:rsidR="005553CB" w:rsidRPr="00F52AB1">
        <w:rPr>
          <w:lang w:val="lv-LV"/>
        </w:rPr>
        <w:t>.</w:t>
      </w:r>
    </w:p>
    <w:p w:rsidR="00F610C7" w:rsidRPr="00F52AB1" w:rsidRDefault="00CD7AEE">
      <w:pPr>
        <w:spacing w:after="224"/>
        <w:ind w:left="2667" w:right="196"/>
        <w:rPr>
          <w:lang w:val="lv-LV"/>
        </w:rPr>
      </w:pPr>
      <w:r>
        <w:rPr>
          <w:lang w:val="lv-LV"/>
        </w:rPr>
        <w:t>Apdrošināšana jāuztur spēkā tik ilgi, kamēr šis personāls piedalā</w:t>
      </w:r>
      <w:r w:rsidR="005553CB" w:rsidRPr="00F52AB1">
        <w:rPr>
          <w:lang w:val="lv-LV"/>
        </w:rPr>
        <w:t>s Darbu izpild</w:t>
      </w:r>
      <w:r>
        <w:rPr>
          <w:lang w:val="lv-LV"/>
        </w:rPr>
        <w:t>ē. Attiecībā uz Apakšuzņēmēja darbiniekiem apdrošināšanu var veikt Apakšuzņēmē</w:t>
      </w:r>
      <w:r w:rsidR="005553CB" w:rsidRPr="00F52AB1">
        <w:rPr>
          <w:lang w:val="lv-LV"/>
        </w:rPr>
        <w:t xml:space="preserve">js, bet </w:t>
      </w:r>
      <w:r>
        <w:rPr>
          <w:lang w:val="lv-LV"/>
        </w:rPr>
        <w:t>Uzņēmējsir atbildīgs par šī punkta prasību ievē</w:t>
      </w:r>
      <w:r w:rsidR="005553CB" w:rsidRPr="00F52AB1">
        <w:rPr>
          <w:lang w:val="lv-LV"/>
        </w:rPr>
        <w:t>rošanu.</w:t>
      </w:r>
    </w:p>
    <w:p w:rsidR="00F610C7" w:rsidRPr="00F52AB1" w:rsidRDefault="003F16CD">
      <w:pPr>
        <w:spacing w:after="2450" w:line="259" w:lineRule="auto"/>
        <w:ind w:left="2674" w:right="0" w:firstLine="0"/>
        <w:jc w:val="left"/>
        <w:rPr>
          <w:lang w:val="lv-LV"/>
        </w:rPr>
      </w:pPr>
      <w:r>
        <w:rPr>
          <w:noProof/>
          <w:lang w:val="lv-LV" w:eastAsia="lv-LV"/>
        </w:rPr>
      </w:r>
      <w:r>
        <w:rPr>
          <w:noProof/>
          <w:lang w:val="lv-LV" w:eastAsia="lv-LV"/>
        </w:rPr>
        <w:pict>
          <v:group id="Group 336734" o:spid="_x0000_s1062" style="width:376.6pt;height:2.3pt;mso-position-horizontal-relative:char;mso-position-vertical-relative:line" coordsize="4782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">
            <v:shape id="Shape 336733" o:spid="_x0000_s1063" style="position:absolute;width:47825;height:289;visibility:visible" coordsize="4782509,28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DhcQA&#10;AADbAAAADwAAAGRycy9kb3ducmV2LnhtbESPwWrDMBBE74X8g9hCbrXsEtrgRgklNBDIyW4P8W2x&#10;traptTKSEjv++qhQ6HGYmTfMZjeZXlzJ+c6ygixJQRDXVnfcKPj6PDytQfiArLG3TApu5GG3XTxs&#10;MNd25IKuZWhEhLDPUUEbwpBL6euWDPrEDsTR+7bOYIjSNVI7HCPc9PI5TV+kwY7jQosD7Vuqf8qL&#10;UVDN2bw+fbjx/HruHBarITuUlVLLx+n9DUSgKfyH/9pHrWCVwe+X+AP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cQ4XEAAAA2wAAAA8AAAAAAAAAAAAAAAAAmAIAAGRycy9k&#10;b3ducmV2LnhtbFBLBQYAAAAABAAEAPUAAACJAwAAAAA=&#10;" adj="0,,0" path="m,14490r4782509,e" filled="f" strokeweight=".805mm">
              <v:stroke miterlimit="1" joinstyle="miter"/>
              <v:formulas/>
              <v:path arrowok="t" o:connecttype="custom" o:connectlocs="0,14490;4782509,14490" o:connectangles="0,0" textboxrect="0,0,4782509,28980"/>
            </v:shape>
            <w10:wrap type="none"/>
            <w10:anchorlock/>
          </v:group>
        </w:pict>
      </w:r>
    </w:p>
    <w:p w:rsidR="00F610C7" w:rsidRPr="00F52AB1" w:rsidRDefault="002C2E9F">
      <w:pPr>
        <w:spacing w:after="80" w:line="259" w:lineRule="auto"/>
        <w:ind w:left="330" w:right="0" w:hanging="10"/>
        <w:jc w:val="left"/>
        <w:rPr>
          <w:lang w:val="lv-LV"/>
        </w:rPr>
      </w:pPr>
      <w:r>
        <w:rPr>
          <w:lang w:val="lv-LV"/>
        </w:rPr>
        <w:br w:type="page"/>
      </w:r>
    </w:p>
    <w:p w:rsidR="00F610C7" w:rsidRPr="00F52AB1" w:rsidRDefault="00E251A9">
      <w:pPr>
        <w:pStyle w:val="Heading4"/>
        <w:spacing w:after="356" w:line="269" w:lineRule="auto"/>
        <w:ind w:left="1169"/>
      </w:pPr>
      <w:r>
        <w:rPr>
          <w:sz w:val="32"/>
        </w:rPr>
        <w:lastRenderedPageBreak/>
        <w:t>Nepā</w:t>
      </w:r>
      <w:r w:rsidR="005553CB" w:rsidRPr="00F52AB1">
        <w:rPr>
          <w:sz w:val="32"/>
        </w:rPr>
        <w:t>rvarama vara — Force Majeure</w:t>
      </w:r>
    </w:p>
    <w:p w:rsidR="00F610C7" w:rsidRPr="00E251A9" w:rsidRDefault="005553CB">
      <w:pPr>
        <w:spacing w:after="3" w:line="265" w:lineRule="auto"/>
        <w:ind w:left="21" w:right="7" w:hanging="10"/>
        <w:jc w:val="left"/>
        <w:rPr>
          <w:b/>
          <w:lang w:val="lv-LV"/>
        </w:rPr>
      </w:pPr>
      <w:r w:rsidRPr="00E251A9">
        <w:rPr>
          <w:b/>
          <w:sz w:val="24"/>
          <w:lang w:val="lv-LV"/>
        </w:rPr>
        <w:t>19.1</w:t>
      </w:r>
      <w:r w:rsidR="00E251A9">
        <w:rPr>
          <w:b/>
          <w:sz w:val="24"/>
          <w:lang w:val="lv-LV"/>
        </w:rPr>
        <w:tab/>
      </w:r>
      <w:r w:rsidR="003F16CD" w:rsidRPr="003F16CD">
        <w:rPr>
          <w:noProof/>
          <w:lang w:val="lv-LV" w:eastAsia="lv-LV"/>
        </w:rPr>
      </w:r>
      <w:r w:rsidR="003F16CD" w:rsidRPr="003F16CD">
        <w:rPr>
          <w:noProof/>
          <w:lang w:val="lv-LV" w:eastAsia="lv-LV"/>
        </w:rPr>
        <w:pict>
          <v:group id="Group 1283" o:spid="_x0000_s1060" style="width:409.5pt;height:.35pt;mso-position-horizontal-relative:char;mso-position-vertical-relative:line" coordsize="520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">
            <v:shape id="Shape 336731" o:spid="_x0000_s1061" style="position:absolute;width:52007;height:41;visibility:visible" coordsize="5200720,4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DzcUA&#10;AADbAAAADwAAAGRycy9kb3ducmV2LnhtbESPQWvCQBSE74L/YXlCb7qxFWlTV7GiILQXTT14e2Zf&#10;k2D2bdjdmLS/vlsQehxm5htmsepNLW7kfGVZwXSSgCDOra64UPCZ7cbPIHxA1lhbJgXf5GG1HA4W&#10;mGrb8YFux1CICGGfooIyhCaV0uclGfQT2xBH78s6gyFKV0jtsItwU8vHJJlLgxXHhRIb2pSUX4+t&#10;UTA7uR8+dzx9a/myyzi7fLTbd6UeRv36FUSgPvyH7+29VvD0A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MPNxQAAANsAAAAPAAAAAAAAAAAAAAAAAJgCAABkcnMv&#10;ZG93bnJldi54bWxQSwUGAAAAAAQABAD1AAAAigMAAAAA&#10;" adj="0,,0" path="m,2070r5200720,e" filled="f" strokeweight=".115mm">
              <v:stroke miterlimit="1" joinstyle="miter"/>
              <v:formulas/>
              <v:path arrowok="t" o:connecttype="custom" o:connectlocs="0,2070;5200720,2070" o:connectangles="0,0" textboxrect="0,0,5200720,4140"/>
            </v:shape>
            <w10:wrap type="none"/>
            <w10:anchorlock/>
          </v:group>
        </w:pict>
      </w:r>
    </w:p>
    <w:tbl>
      <w:tblPr>
        <w:tblW w:w="9312" w:type="dxa"/>
        <w:tblInd w:w="20" w:type="dxa"/>
        <w:tblCellMar>
          <w:top w:w="53" w:type="dxa"/>
          <w:left w:w="0" w:type="dxa"/>
          <w:right w:w="0" w:type="dxa"/>
        </w:tblCellMar>
        <w:tblLook w:val="04A0"/>
      </w:tblPr>
      <w:tblGrid>
        <w:gridCol w:w="2367"/>
        <w:gridCol w:w="6945"/>
      </w:tblGrid>
      <w:tr w:rsidR="00F610C7" w:rsidRPr="004E7E88" w:rsidTr="00905E07">
        <w:trPr>
          <w:trHeight w:val="502"/>
        </w:trPr>
        <w:tc>
          <w:tcPr>
            <w:tcW w:w="2367" w:type="dxa"/>
            <w:tcBorders>
              <w:top w:val="nil"/>
              <w:left w:val="nil"/>
              <w:bottom w:val="nil"/>
              <w:right w:val="nil"/>
            </w:tcBorders>
            <w:shd w:val="clear" w:color="auto" w:fill="auto"/>
          </w:tcPr>
          <w:p w:rsidR="00F610C7" w:rsidRPr="00E251A9" w:rsidRDefault="00E251A9" w:rsidP="00905E07">
            <w:pPr>
              <w:spacing w:after="0" w:line="259" w:lineRule="auto"/>
              <w:ind w:left="0" w:right="0" w:firstLine="13"/>
              <w:jc w:val="left"/>
              <w:rPr>
                <w:b/>
                <w:lang w:val="lv-LV"/>
              </w:rPr>
            </w:pPr>
            <w:r>
              <w:rPr>
                <w:b/>
                <w:sz w:val="24"/>
                <w:lang w:val="lv-LV"/>
              </w:rPr>
              <w:t>Nepārvaramas varas definī</w:t>
            </w:r>
            <w:r w:rsidR="005553CB" w:rsidRPr="00E251A9">
              <w:rPr>
                <w:b/>
                <w:sz w:val="24"/>
                <w:lang w:val="lv-LV"/>
              </w:rPr>
              <w:t>cija</w:t>
            </w:r>
          </w:p>
        </w:tc>
        <w:tc>
          <w:tcPr>
            <w:tcW w:w="6945" w:type="dxa"/>
            <w:tcBorders>
              <w:top w:val="nil"/>
              <w:left w:val="nil"/>
              <w:bottom w:val="nil"/>
              <w:right w:val="nil"/>
            </w:tcBorders>
            <w:shd w:val="clear" w:color="auto" w:fill="auto"/>
          </w:tcPr>
          <w:p w:rsidR="00F610C7" w:rsidRPr="00F52AB1" w:rsidRDefault="00E251A9" w:rsidP="00905E07">
            <w:pPr>
              <w:spacing w:after="0" w:line="259" w:lineRule="auto"/>
              <w:ind w:left="7" w:right="0" w:firstLine="0"/>
              <w:rPr>
                <w:lang w:val="lv-LV"/>
              </w:rPr>
            </w:pPr>
            <w:r>
              <w:rPr>
                <w:lang w:val="lv-LV"/>
              </w:rPr>
              <w:t>Šī punkta ietvaros «Nepārvarama vara» apzīmē ārkārtēju notikumu vai apstākļ</w:t>
            </w:r>
            <w:r w:rsidR="005553CB" w:rsidRPr="00F52AB1">
              <w:rPr>
                <w:lang w:val="lv-LV"/>
              </w:rPr>
              <w:t>us:</w:t>
            </w:r>
          </w:p>
        </w:tc>
      </w:tr>
    </w:tbl>
    <w:p w:rsidR="00F610C7" w:rsidRPr="00F52AB1" w:rsidRDefault="00E251A9">
      <w:pPr>
        <w:spacing w:after="3" w:line="259" w:lineRule="auto"/>
        <w:ind w:left="2393" w:right="18"/>
        <w:rPr>
          <w:lang w:val="lv-LV"/>
        </w:rPr>
      </w:pPr>
      <w:r>
        <w:rPr>
          <w:noProof/>
          <w:lang w:val="lv-LV"/>
        </w:rPr>
        <w:t>(a)</w:t>
      </w:r>
      <w:r>
        <w:rPr>
          <w:noProof/>
          <w:lang w:val="lv-LV"/>
        </w:rPr>
        <w:tab/>
      </w:r>
      <w:r>
        <w:rPr>
          <w:sz w:val="20"/>
          <w:lang w:val="lv-LV"/>
        </w:rPr>
        <w:t>ko Puse nespēj kontrolē</w:t>
      </w:r>
      <w:r w:rsidR="005553CB" w:rsidRPr="00F52AB1">
        <w:rPr>
          <w:sz w:val="20"/>
          <w:lang w:val="lv-LV"/>
        </w:rPr>
        <w:t>t,</w:t>
      </w:r>
    </w:p>
    <w:p w:rsidR="00F610C7" w:rsidRPr="00F52AB1" w:rsidRDefault="00E251A9" w:rsidP="00B26115">
      <w:pPr>
        <w:numPr>
          <w:ilvl w:val="0"/>
          <w:numId w:val="63"/>
        </w:numPr>
        <w:ind w:right="540" w:hanging="567"/>
        <w:rPr>
          <w:lang w:val="lv-LV"/>
        </w:rPr>
      </w:pPr>
      <w:r>
        <w:rPr>
          <w:lang w:val="lv-LV"/>
        </w:rPr>
        <w:t>pret kuriem šī Puse nebūtu varējusi saprātīgi nodrošināties pirms Līguma noslē</w:t>
      </w:r>
      <w:r w:rsidR="005553CB" w:rsidRPr="00F52AB1">
        <w:rPr>
          <w:lang w:val="lv-LV"/>
        </w:rPr>
        <w:t>gšanas,</w:t>
      </w:r>
    </w:p>
    <w:p w:rsidR="00E251A9" w:rsidRDefault="00E251A9" w:rsidP="00B26115">
      <w:pPr>
        <w:numPr>
          <w:ilvl w:val="0"/>
          <w:numId w:val="63"/>
        </w:numPr>
        <w:spacing w:after="285"/>
        <w:ind w:right="540" w:hanging="567"/>
        <w:rPr>
          <w:lang w:val="lv-LV"/>
        </w:rPr>
      </w:pPr>
      <w:r>
        <w:rPr>
          <w:lang w:val="lv-LV"/>
        </w:rPr>
        <w:t>kurus, kad tie radušies, šī Puse nebūtu varējusi novērst vai pārvarē</w:t>
      </w:r>
      <w:r w:rsidR="005553CB" w:rsidRPr="00F52AB1">
        <w:rPr>
          <w:lang w:val="lv-LV"/>
        </w:rPr>
        <w:t>t, un</w:t>
      </w:r>
    </w:p>
    <w:p w:rsidR="00F610C7" w:rsidRPr="00F52AB1" w:rsidRDefault="00E251A9" w:rsidP="00B26115">
      <w:pPr>
        <w:numPr>
          <w:ilvl w:val="0"/>
          <w:numId w:val="63"/>
        </w:numPr>
        <w:spacing w:after="285"/>
        <w:ind w:right="540" w:hanging="567"/>
        <w:rPr>
          <w:lang w:val="lv-LV"/>
        </w:rPr>
      </w:pPr>
      <w:r>
        <w:rPr>
          <w:lang w:val="lv-LV"/>
        </w:rPr>
        <w:t>kuri pamatā nav attiecinā</w:t>
      </w:r>
      <w:r w:rsidR="005553CB" w:rsidRPr="00F52AB1">
        <w:rPr>
          <w:lang w:val="lv-LV"/>
        </w:rPr>
        <w:t>mi uz otru Pusi.</w:t>
      </w:r>
    </w:p>
    <w:p w:rsidR="00F610C7" w:rsidRPr="00F52AB1" w:rsidRDefault="00E251A9">
      <w:pPr>
        <w:spacing w:after="281"/>
        <w:ind w:left="2365" w:right="261"/>
        <w:rPr>
          <w:lang w:val="lv-LV"/>
        </w:rPr>
      </w:pPr>
      <w:r>
        <w:rPr>
          <w:lang w:val="lv-LV"/>
        </w:rPr>
        <w:t>Nepārvarama vara var nozīmēt, bet ne tikai, turpmāk uzskaitītos ārkārtēj</w:t>
      </w:r>
      <w:r w:rsidR="005553CB" w:rsidRPr="00F52AB1">
        <w:rPr>
          <w:lang w:val="lv-LV"/>
        </w:rPr>
        <w:t>os notikumus vai apst</w:t>
      </w:r>
      <w:r>
        <w:rPr>
          <w:lang w:val="lv-LV"/>
        </w:rPr>
        <w:t>ākļus, ja vien tiek realizēti iepriekš minētie (a) līdz (d) nosacī</w:t>
      </w:r>
      <w:r w:rsidR="005553CB" w:rsidRPr="00F52AB1">
        <w:rPr>
          <w:lang w:val="lv-LV"/>
        </w:rPr>
        <w:t>jumi:</w:t>
      </w:r>
    </w:p>
    <w:p w:rsidR="00CC4EAB" w:rsidRDefault="00CC4EAB" w:rsidP="00CC4EAB">
      <w:pPr>
        <w:spacing w:after="0"/>
        <w:ind w:left="2694" w:right="489" w:hanging="326"/>
        <w:rPr>
          <w:lang w:val="lv-LV"/>
        </w:rPr>
      </w:pPr>
      <w:r>
        <w:rPr>
          <w:noProof/>
          <w:lang w:val="lv-LV"/>
        </w:rPr>
        <w:t>(i)</w:t>
      </w:r>
      <w:r>
        <w:rPr>
          <w:noProof/>
          <w:lang w:val="lv-LV"/>
        </w:rPr>
        <w:tab/>
      </w:r>
      <w:r>
        <w:rPr>
          <w:lang w:val="lv-LV"/>
        </w:rPr>
        <w:t>karš, karadarbī</w:t>
      </w:r>
      <w:r w:rsidR="005553CB" w:rsidRPr="00F52AB1">
        <w:rPr>
          <w:lang w:val="lv-LV"/>
        </w:rPr>
        <w:t>ba (pieteikta vai nepieteikta kara gad</w:t>
      </w:r>
      <w:r>
        <w:rPr>
          <w:lang w:val="lv-LV"/>
        </w:rPr>
        <w:t>ījumā), okupācija, ā</w:t>
      </w:r>
      <w:r w:rsidR="005553CB" w:rsidRPr="00F52AB1">
        <w:rPr>
          <w:lang w:val="lv-LV"/>
        </w:rPr>
        <w:t xml:space="preserve">rvalstu ienaidnieku uzbrukums, </w:t>
      </w:r>
    </w:p>
    <w:p w:rsidR="00CC4EAB" w:rsidRDefault="00CC4EAB" w:rsidP="00CC4EAB">
      <w:pPr>
        <w:spacing w:after="0"/>
        <w:ind w:left="2694" w:right="489" w:hanging="326"/>
        <w:rPr>
          <w:lang w:val="lv-LV"/>
        </w:rPr>
      </w:pPr>
      <w:r>
        <w:rPr>
          <w:noProof/>
          <w:lang w:val="lv-LV"/>
        </w:rPr>
        <w:t>(ii)</w:t>
      </w:r>
      <w:r>
        <w:rPr>
          <w:noProof/>
          <w:lang w:val="lv-LV"/>
        </w:rPr>
        <w:tab/>
      </w:r>
      <w:r>
        <w:rPr>
          <w:lang w:val="lv-LV"/>
        </w:rPr>
        <w:t>nemieri, terorisms, revolūcija, sacelšanās, militāro spē</w:t>
      </w:r>
      <w:r w:rsidR="005553CB" w:rsidRPr="00F52AB1">
        <w:rPr>
          <w:lang w:val="lv-LV"/>
        </w:rPr>
        <w:t>ku vai uzurpatoru darb</w:t>
      </w:r>
      <w:r>
        <w:rPr>
          <w:lang w:val="lv-LV"/>
        </w:rPr>
        <w:t>ība vai pilsoņ</w:t>
      </w:r>
      <w:r w:rsidR="005553CB" w:rsidRPr="00F52AB1">
        <w:rPr>
          <w:lang w:val="lv-LV"/>
        </w:rPr>
        <w:t xml:space="preserve">u karš, </w:t>
      </w:r>
    </w:p>
    <w:p w:rsidR="00CC4EAB" w:rsidRDefault="00CC4EAB" w:rsidP="00CC4EAB">
      <w:pPr>
        <w:spacing w:after="0"/>
        <w:ind w:left="2694" w:right="489" w:hanging="326"/>
        <w:rPr>
          <w:lang w:val="lv-LV"/>
        </w:rPr>
      </w:pPr>
      <w:r>
        <w:rPr>
          <w:noProof/>
          <w:lang w:val="lv-LV"/>
        </w:rPr>
        <w:t>(iii)</w:t>
      </w:r>
      <w:r>
        <w:rPr>
          <w:noProof/>
          <w:lang w:val="lv-LV"/>
        </w:rPr>
        <w:tab/>
      </w:r>
      <w:r>
        <w:rPr>
          <w:lang w:val="lv-LV"/>
        </w:rPr>
        <w:t>tādu personu izraisīts dumpis, nem</w:t>
      </w:r>
      <w:r w:rsidR="005553CB" w:rsidRPr="00F52AB1">
        <w:rPr>
          <w:lang w:val="lv-LV"/>
        </w:rPr>
        <w:t xml:space="preserve">ieri, streiks vai lokauts, kuri nav </w:t>
      </w:r>
      <w:r>
        <w:rPr>
          <w:lang w:val="lv-LV"/>
        </w:rPr>
        <w:t>Uzņēmējapersonāls vai c</w:t>
      </w:r>
      <w:r w:rsidR="005553CB" w:rsidRPr="00F52AB1">
        <w:rPr>
          <w:lang w:val="lv-LV"/>
        </w:rPr>
        <w:t xml:space="preserve">iti </w:t>
      </w:r>
      <w:r>
        <w:rPr>
          <w:lang w:val="lv-LV"/>
        </w:rPr>
        <w:t>Uzņēmējaun Apakšuzņēmē</w:t>
      </w:r>
      <w:r w:rsidR="005553CB" w:rsidRPr="00F52AB1">
        <w:rPr>
          <w:lang w:val="lv-LV"/>
        </w:rPr>
        <w:t xml:space="preserve">ju darbinieki, </w:t>
      </w:r>
    </w:p>
    <w:p w:rsidR="00F610C7" w:rsidRPr="00F52AB1" w:rsidRDefault="00CC4EAB" w:rsidP="00CC4EAB">
      <w:pPr>
        <w:spacing w:after="0"/>
        <w:ind w:left="2694" w:right="489" w:hanging="326"/>
        <w:rPr>
          <w:lang w:val="lv-LV"/>
        </w:rPr>
      </w:pPr>
      <w:r>
        <w:rPr>
          <w:noProof/>
          <w:lang w:val="lv-LV"/>
        </w:rPr>
        <w:t>(iv)</w:t>
      </w:r>
      <w:r>
        <w:rPr>
          <w:noProof/>
          <w:lang w:val="lv-LV"/>
        </w:rPr>
        <w:tab/>
      </w:r>
      <w:r>
        <w:rPr>
          <w:lang w:val="lv-LV"/>
        </w:rPr>
        <w:t>kara munīcija, sprāgstvielas, jonizējošie starojumi vai radioaktīva saindēšanās, ja v</w:t>
      </w:r>
      <w:r w:rsidR="005553CB" w:rsidRPr="00F52AB1">
        <w:rPr>
          <w:lang w:val="lv-LV"/>
        </w:rPr>
        <w:t>ien š</w:t>
      </w:r>
      <w:r>
        <w:rPr>
          <w:lang w:val="lv-LV"/>
        </w:rPr>
        <w:t>ādu munīciju, sprā</w:t>
      </w:r>
      <w:r w:rsidR="005553CB" w:rsidRPr="00F52AB1">
        <w:rPr>
          <w:lang w:val="lv-LV"/>
        </w:rPr>
        <w:t>gstvie</w:t>
      </w:r>
      <w:r>
        <w:rPr>
          <w:lang w:val="lv-LV"/>
        </w:rPr>
        <w:t>las, starojumu vai radioaktivitāti neizm</w:t>
      </w:r>
      <w:r w:rsidR="005553CB" w:rsidRPr="00F52AB1">
        <w:rPr>
          <w:lang w:val="lv-LV"/>
        </w:rPr>
        <w:t xml:space="preserve">anto </w:t>
      </w:r>
      <w:r>
        <w:rPr>
          <w:lang w:val="lv-LV"/>
        </w:rPr>
        <w:t>Uzņēmējs</w:t>
      </w:r>
      <w:r w:rsidR="005553CB" w:rsidRPr="00F52AB1">
        <w:rPr>
          <w:lang w:val="lv-LV"/>
        </w:rPr>
        <w:t>, un</w:t>
      </w:r>
    </w:p>
    <w:p w:rsidR="00F610C7" w:rsidRPr="00F52AB1" w:rsidRDefault="00CC4EAB">
      <w:pPr>
        <w:tabs>
          <w:tab w:val="center" w:pos="2475"/>
          <w:tab w:val="center" w:pos="6361"/>
        </w:tabs>
        <w:spacing w:after="194"/>
        <w:ind w:left="0" w:right="0" w:firstLine="0"/>
        <w:jc w:val="left"/>
        <w:rPr>
          <w:lang w:val="lv-LV"/>
        </w:rPr>
      </w:pPr>
      <w:r>
        <w:rPr>
          <w:lang w:val="lv-LV"/>
        </w:rPr>
        <w:tab/>
        <w:t>(v)</w:t>
      </w:r>
      <w:r>
        <w:rPr>
          <w:lang w:val="lv-LV"/>
        </w:rPr>
        <w:tab/>
        <w:t>tādas dabas katastrofas kā zemestrīce, orkāns, taifūns vai vulkāniskā aktivitā</w:t>
      </w:r>
      <w:r w:rsidR="005553CB" w:rsidRPr="00F52AB1">
        <w:rPr>
          <w:lang w:val="lv-LV"/>
        </w:rPr>
        <w:t>te.</w:t>
      </w:r>
    </w:p>
    <w:p w:rsidR="00F610C7" w:rsidRPr="005414F9" w:rsidRDefault="005553CB">
      <w:pPr>
        <w:spacing w:after="3" w:line="265" w:lineRule="auto"/>
        <w:ind w:left="21" w:right="7" w:hanging="10"/>
        <w:jc w:val="left"/>
        <w:rPr>
          <w:b/>
          <w:lang w:val="lv-LV"/>
        </w:rPr>
      </w:pPr>
      <w:r w:rsidRPr="005414F9">
        <w:rPr>
          <w:b/>
          <w:sz w:val="24"/>
          <w:lang w:val="lv-LV"/>
        </w:rPr>
        <w:t>19.2</w:t>
      </w:r>
      <w:r w:rsidR="005414F9">
        <w:rPr>
          <w:b/>
          <w:sz w:val="24"/>
          <w:lang w:val="lv-LV"/>
        </w:rPr>
        <w:tab/>
      </w:r>
      <w:r w:rsidR="003F16CD" w:rsidRPr="003F16CD">
        <w:rPr>
          <w:noProof/>
          <w:lang w:val="lv-LV" w:eastAsia="lv-LV"/>
        </w:rPr>
      </w:r>
      <w:r w:rsidR="003F16CD" w:rsidRPr="003F16CD">
        <w:rPr>
          <w:noProof/>
          <w:lang w:val="lv-LV" w:eastAsia="lv-LV"/>
        </w:rPr>
        <w:pict>
          <v:group id="Group 1285" o:spid="_x0000_s1058" style="width:409.5pt;height:.35pt;mso-position-horizontal-relative:char;mso-position-vertical-relative:line" coordsize="520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">
            <v:shape id="Shape 336731" o:spid="_x0000_s1059" style="position:absolute;width:52007;height:41;visibility:visible" coordsize="5200720,4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v8UA&#10;AADbAAAADwAAAGRycy9kb3ducmV2LnhtbESPQWvCQBSE7wX/w/KE3pqNVqREV6miINhLTXvo7Zl9&#10;JqHZt2F3Y2J/fbdQ8DjMzDfMcj2YRlzJ+dqygkmSgiAurK65VPCR759eQPiArLGxTApu5GG9Gj0s&#10;MdO253e6nkIpIoR9hgqqENpMSl9UZNAntiWO3sU6gyFKV0rtsI9w08hpms6lwZrjQoUtbSsqvk+d&#10;UTD7dD/81fNk0/F5n3N+fut2R6Uex8PrAkSgIdzD/+2DVvA8h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1e/xQAAANsAAAAPAAAAAAAAAAAAAAAAAJgCAABkcnMv&#10;ZG93bnJldi54bWxQSwUGAAAAAAQABAD1AAAAigMAAAAA&#10;" adj="0,,0" path="m,2070r5200720,e" filled="f" strokeweight=".115mm">
              <v:stroke miterlimit="1" joinstyle="miter"/>
              <v:formulas/>
              <v:path arrowok="t" o:connecttype="custom" o:connectlocs="0,2070;5200720,2070" o:connectangles="0,0" textboxrect="0,0,5200720,4140"/>
            </v:shape>
            <w10:wrap type="none"/>
            <w10:anchorlock/>
          </v:group>
        </w:pict>
      </w:r>
    </w:p>
    <w:p w:rsidR="00F610C7" w:rsidRPr="005414F9" w:rsidRDefault="005414F9">
      <w:pPr>
        <w:spacing w:after="69" w:line="259" w:lineRule="auto"/>
        <w:ind w:right="0" w:firstLine="0"/>
        <w:jc w:val="left"/>
        <w:rPr>
          <w:b/>
          <w:lang w:val="lv-LV"/>
        </w:rPr>
      </w:pPr>
      <w:r w:rsidRPr="005414F9">
        <w:rPr>
          <w:b/>
          <w:lang w:val="lv-LV"/>
        </w:rPr>
        <w:t xml:space="preserve">Paziņojums par </w:t>
      </w:r>
      <w:r>
        <w:rPr>
          <w:b/>
          <w:lang w:val="lv-LV"/>
        </w:rPr>
        <w:t>nepār</w:t>
      </w:r>
      <w:r w:rsidRPr="005414F9">
        <w:rPr>
          <w:b/>
          <w:lang w:val="lv-LV"/>
        </w:rPr>
        <w:t xml:space="preserve">varamas varas </w:t>
      </w:r>
      <w:r>
        <w:rPr>
          <w:b/>
          <w:lang w:val="lv-LV"/>
        </w:rPr>
        <w:t>apstākļi</w:t>
      </w:r>
      <w:r w:rsidRPr="005414F9">
        <w:rPr>
          <w:b/>
          <w:lang w:val="lv-LV"/>
        </w:rPr>
        <w:t>em</w:t>
      </w:r>
    </w:p>
    <w:p w:rsidR="00F610C7" w:rsidRPr="00F52AB1" w:rsidRDefault="005414F9" w:rsidP="005414F9">
      <w:pPr>
        <w:tabs>
          <w:tab w:val="left" w:pos="2552"/>
        </w:tabs>
        <w:spacing w:after="261"/>
        <w:ind w:left="2410" w:right="502"/>
        <w:rPr>
          <w:lang w:val="lv-LV"/>
        </w:rPr>
      </w:pPr>
      <w:r>
        <w:rPr>
          <w:lang w:val="lv-LV"/>
        </w:rPr>
        <w:t>Ja viena Puse nespēj vai nespēs pildīt kādu no savām saistī</w:t>
      </w:r>
      <w:r w:rsidR="005553CB" w:rsidRPr="00F52AB1">
        <w:rPr>
          <w:lang w:val="lv-LV"/>
        </w:rPr>
        <w:t>b</w:t>
      </w:r>
      <w:r>
        <w:rPr>
          <w:lang w:val="lv-LV"/>
        </w:rPr>
        <w:t>ām nepā</w:t>
      </w:r>
      <w:r w:rsidR="005553CB" w:rsidRPr="00F52AB1">
        <w:rPr>
          <w:lang w:val="lv-LV"/>
        </w:rPr>
        <w:t xml:space="preserve">rvaramas varas </w:t>
      </w:r>
      <w:r>
        <w:rPr>
          <w:lang w:val="lv-LV"/>
        </w:rPr>
        <w:t>dēļ, tad šai Pusei jāpaziņo</w:t>
      </w:r>
      <w:r w:rsidR="005553CB" w:rsidRPr="00F52AB1">
        <w:rPr>
          <w:lang w:val="lv-LV"/>
        </w:rPr>
        <w:t xml:space="preserve"> ot</w:t>
      </w:r>
      <w:r>
        <w:rPr>
          <w:lang w:val="lv-LV"/>
        </w:rPr>
        <w:t>rai Pusei par notikumu vai apstākļiem, kas izraisījuši nepārvaramas varas situāciju, norādot saistības, kuru izpilde nav vai nebūs iespējama. Šis paziņojums jāiesniedz 14 dienu laikā kopš brī</w:t>
      </w:r>
      <w:r w:rsidR="005553CB" w:rsidRPr="00F52AB1">
        <w:rPr>
          <w:lang w:val="lv-LV"/>
        </w:rPr>
        <w:t>ža</w:t>
      </w:r>
      <w:r>
        <w:rPr>
          <w:lang w:val="lv-LV"/>
        </w:rPr>
        <w:t>, kad Puse uzzina vai kad tai būtu jāuzzina par attiecīgo notikumu vai apstākļiem, kas izraisījuši nepārvaramas varas situā</w:t>
      </w:r>
      <w:r w:rsidR="005553CB" w:rsidRPr="00F52AB1">
        <w:rPr>
          <w:lang w:val="lv-LV"/>
        </w:rPr>
        <w:t>ciju.</w:t>
      </w:r>
    </w:p>
    <w:p w:rsidR="00F610C7" w:rsidRPr="00F52AB1" w:rsidRDefault="005414F9" w:rsidP="005414F9">
      <w:pPr>
        <w:spacing w:after="303"/>
        <w:ind w:left="2365" w:right="465"/>
        <w:rPr>
          <w:lang w:val="lv-LV"/>
        </w:rPr>
      </w:pPr>
      <w:r>
        <w:rPr>
          <w:lang w:val="lv-LV"/>
        </w:rPr>
        <w:t>Iesniedzot šo paziņojumu, Puse jāatbrīvo no šo saistību izpildes tik ilgi, kamēr šī nepārvaramas varas situācija neļauj tā</w:t>
      </w:r>
      <w:r w:rsidR="005553CB" w:rsidRPr="00F52AB1">
        <w:rPr>
          <w:lang w:val="lv-LV"/>
        </w:rPr>
        <w:t xml:space="preserve">s </w:t>
      </w:r>
      <w:r>
        <w:rPr>
          <w:lang w:val="lv-LV"/>
        </w:rPr>
        <w:t>pildī</w:t>
      </w:r>
      <w:r w:rsidR="005553CB" w:rsidRPr="00F52AB1">
        <w:rPr>
          <w:lang w:val="lv-LV"/>
        </w:rPr>
        <w:t>t.</w:t>
      </w:r>
    </w:p>
    <w:p w:rsidR="00F610C7" w:rsidRPr="00F52AB1" w:rsidRDefault="005414F9" w:rsidP="005414F9">
      <w:pPr>
        <w:spacing w:after="264"/>
        <w:ind w:left="2365" w:right="465"/>
        <w:rPr>
          <w:lang w:val="lv-LV"/>
        </w:rPr>
      </w:pPr>
      <w:r>
        <w:rPr>
          <w:lang w:val="lv-LV"/>
        </w:rPr>
        <w:t>Neskatoties uz citiem šī punkta noteikumiem, nepārvarama vara neattiecas uz jebkuras Puses saistībām veikt Līgumā noteiktos maksā</w:t>
      </w:r>
      <w:r w:rsidR="005553CB" w:rsidRPr="00F52AB1">
        <w:rPr>
          <w:lang w:val="lv-LV"/>
        </w:rPr>
        <w:t>jumus otrai Pusei.</w:t>
      </w:r>
    </w:p>
    <w:p w:rsidR="00F610C7" w:rsidRPr="00F52AB1" w:rsidRDefault="005553CB">
      <w:pPr>
        <w:spacing w:after="3" w:line="265" w:lineRule="auto"/>
        <w:ind w:left="21" w:right="7" w:hanging="10"/>
        <w:jc w:val="left"/>
        <w:rPr>
          <w:lang w:val="lv-LV"/>
        </w:rPr>
      </w:pPr>
      <w:r w:rsidRPr="00E103BC">
        <w:rPr>
          <w:b/>
          <w:sz w:val="24"/>
          <w:lang w:val="lv-LV"/>
        </w:rPr>
        <w:t>19.3</w:t>
      </w:r>
      <w:r w:rsidR="00E103BC">
        <w:rPr>
          <w:sz w:val="24"/>
          <w:lang w:val="lv-LV"/>
        </w:rPr>
        <w:tab/>
      </w:r>
      <w:r w:rsidR="003F16CD">
        <w:rPr>
          <w:noProof/>
          <w:lang w:val="lv-LV" w:eastAsia="lv-LV"/>
        </w:rPr>
      </w:r>
      <w:r w:rsidR="003F16CD" w:rsidRPr="003F16CD">
        <w:rPr>
          <w:noProof/>
          <w:lang w:val="lv-LV" w:eastAsia="lv-LV"/>
        </w:rPr>
        <w:pict>
          <v:group id="Group 1287" o:spid="_x0000_s1056" style="width:409.5pt;height:.35pt;mso-position-horizontal-relative:char;mso-position-vertical-relative:line" coordsize="520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">
            <v:shape id="Shape 336731" o:spid="_x0000_s1057" style="position:absolute;width:52007;height:41;visibility:visible" coordsize="5200720,4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sU8QA&#10;AADbAAAADwAAAGRycy9kb3ducmV2LnhtbESPQWvCQBSE74L/YXlCb7rRSinRVaooFOpF0x56e2af&#10;SWj2bdjdmLS/3hUKHoeZ+YZZrntTiys5X1lWMJ0kIIhzqysuFHxm+/ErCB+QNdaWScEveVivhoMl&#10;ptp2fKTrKRQiQtinqKAMoUml9HlJBv3ENsTRu1hnMETpCqkddhFuajlLkhdpsOK4UGJD25Lyn1Nr&#10;FMy/3B9/dzzdtHzeZ5ydD+3uQ6mnUf+2ABGoD4/wf/tdK3iew/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lbFPEAAAA2wAAAA8AAAAAAAAAAAAAAAAAmAIAAGRycy9k&#10;b3ducmV2LnhtbFBLBQYAAAAABAAEAPUAAACJAwAAAAA=&#10;" adj="0,,0" path="m,2070r5200720,e" filled="f" strokeweight=".115mm">
              <v:stroke miterlimit="1" joinstyle="miter"/>
              <v:formulas/>
              <v:path arrowok="t" o:connecttype="custom" o:connectlocs="0,2070;5200720,2070" o:connectangles="0,0" textboxrect="0,0,5200720,4140"/>
            </v:shape>
            <w10:wrap type="none"/>
            <w10:anchorlock/>
          </v:group>
        </w:pict>
      </w:r>
    </w:p>
    <w:tbl>
      <w:tblPr>
        <w:tblW w:w="9879" w:type="dxa"/>
        <w:tblCellMar>
          <w:left w:w="0" w:type="dxa"/>
          <w:right w:w="0" w:type="dxa"/>
        </w:tblCellMar>
        <w:tblLook w:val="04A0"/>
      </w:tblPr>
      <w:tblGrid>
        <w:gridCol w:w="2347"/>
        <w:gridCol w:w="7532"/>
      </w:tblGrid>
      <w:tr w:rsidR="00F610C7" w:rsidRPr="00F52AB1" w:rsidTr="00905E07">
        <w:trPr>
          <w:trHeight w:val="248"/>
        </w:trPr>
        <w:tc>
          <w:tcPr>
            <w:tcW w:w="2347" w:type="dxa"/>
            <w:tcBorders>
              <w:top w:val="nil"/>
              <w:left w:val="nil"/>
              <w:bottom w:val="nil"/>
              <w:right w:val="nil"/>
            </w:tcBorders>
            <w:shd w:val="clear" w:color="auto" w:fill="auto"/>
          </w:tcPr>
          <w:p w:rsidR="00F610C7" w:rsidRPr="00E103BC" w:rsidRDefault="00E103BC" w:rsidP="00905E07">
            <w:pPr>
              <w:spacing w:after="0" w:line="259" w:lineRule="auto"/>
              <w:ind w:left="0" w:right="0" w:firstLine="0"/>
              <w:jc w:val="left"/>
              <w:rPr>
                <w:b/>
                <w:lang w:val="lv-LV"/>
              </w:rPr>
            </w:pPr>
            <w:r>
              <w:rPr>
                <w:b/>
                <w:lang w:val="lv-LV"/>
              </w:rPr>
              <w:t>Pienākums lī</w:t>
            </w:r>
            <w:r w:rsidR="005553CB" w:rsidRPr="00E103BC">
              <w:rPr>
                <w:b/>
                <w:lang w:val="lv-LV"/>
              </w:rPr>
              <w:t>dz</w:t>
            </w:r>
          </w:p>
        </w:tc>
        <w:tc>
          <w:tcPr>
            <w:tcW w:w="7532"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r>
      <w:tr w:rsidR="00F610C7" w:rsidRPr="004E7E88" w:rsidTr="00905E07">
        <w:trPr>
          <w:trHeight w:val="263"/>
        </w:trPr>
        <w:tc>
          <w:tcPr>
            <w:tcW w:w="2347" w:type="dxa"/>
            <w:tcBorders>
              <w:top w:val="nil"/>
              <w:left w:val="nil"/>
              <w:bottom w:val="nil"/>
              <w:right w:val="nil"/>
            </w:tcBorders>
            <w:shd w:val="clear" w:color="auto" w:fill="auto"/>
          </w:tcPr>
          <w:p w:rsidR="00F610C7" w:rsidRPr="00E103BC" w:rsidRDefault="005553CB" w:rsidP="00905E07">
            <w:pPr>
              <w:spacing w:after="0" w:line="259" w:lineRule="auto"/>
              <w:ind w:left="0" w:right="0" w:firstLine="0"/>
              <w:jc w:val="left"/>
              <w:rPr>
                <w:b/>
                <w:lang w:val="lv-LV"/>
              </w:rPr>
            </w:pPr>
            <w:r w:rsidRPr="00E103BC">
              <w:rPr>
                <w:b/>
                <w:lang w:val="lv-LV"/>
              </w:rPr>
              <w:t>minimumam</w:t>
            </w:r>
          </w:p>
        </w:tc>
        <w:tc>
          <w:tcPr>
            <w:tcW w:w="7532" w:type="dxa"/>
            <w:tcBorders>
              <w:top w:val="nil"/>
              <w:left w:val="nil"/>
              <w:bottom w:val="nil"/>
              <w:right w:val="nil"/>
            </w:tcBorders>
            <w:shd w:val="clear" w:color="auto" w:fill="auto"/>
          </w:tcPr>
          <w:p w:rsidR="00F610C7" w:rsidRPr="00F52AB1" w:rsidRDefault="00E103BC" w:rsidP="00905E07">
            <w:pPr>
              <w:spacing w:after="0" w:line="259" w:lineRule="auto"/>
              <w:ind w:left="26" w:right="0" w:firstLine="0"/>
              <w:rPr>
                <w:lang w:val="lv-LV"/>
              </w:rPr>
            </w:pPr>
            <w:r>
              <w:rPr>
                <w:lang w:val="lv-LV"/>
              </w:rPr>
              <w:t>Ikvienai Pusei jebkurā laikā jādara viss iespējamais, lai lī</w:t>
            </w:r>
            <w:r w:rsidR="005553CB" w:rsidRPr="00F52AB1">
              <w:rPr>
                <w:lang w:val="lv-LV"/>
              </w:rPr>
              <w:t>dz min</w:t>
            </w:r>
            <w:r>
              <w:rPr>
                <w:lang w:val="lv-LV"/>
              </w:rPr>
              <w:t>imumam samazinā</w:t>
            </w:r>
            <w:r w:rsidR="005553CB" w:rsidRPr="00F52AB1">
              <w:rPr>
                <w:lang w:val="lv-LV"/>
              </w:rPr>
              <w:t>tu</w:t>
            </w:r>
          </w:p>
        </w:tc>
      </w:tr>
      <w:tr w:rsidR="00F610C7" w:rsidRPr="00F52AB1" w:rsidTr="00905E07">
        <w:trPr>
          <w:trHeight w:val="441"/>
        </w:trPr>
        <w:tc>
          <w:tcPr>
            <w:tcW w:w="2347" w:type="dxa"/>
            <w:tcBorders>
              <w:top w:val="nil"/>
              <w:left w:val="nil"/>
              <w:bottom w:val="nil"/>
              <w:right w:val="nil"/>
            </w:tcBorders>
            <w:shd w:val="clear" w:color="auto" w:fill="auto"/>
          </w:tcPr>
          <w:p w:rsidR="00F610C7" w:rsidRPr="00F52AB1" w:rsidRDefault="00E103BC" w:rsidP="00905E07">
            <w:pPr>
              <w:spacing w:after="0" w:line="259" w:lineRule="auto"/>
              <w:ind w:left="0" w:right="0" w:firstLine="0"/>
              <w:jc w:val="left"/>
              <w:rPr>
                <w:lang w:val="lv-LV"/>
              </w:rPr>
            </w:pPr>
            <w:r>
              <w:rPr>
                <w:b/>
                <w:lang w:val="lv-LV"/>
              </w:rPr>
              <w:t>samazināt Lī</w:t>
            </w:r>
            <w:r w:rsidR="005553CB" w:rsidRPr="00E103BC">
              <w:rPr>
                <w:b/>
                <w:lang w:val="lv-LV"/>
              </w:rPr>
              <w:t>gumaizpildes atlikšanu</w:t>
            </w:r>
          </w:p>
        </w:tc>
        <w:tc>
          <w:tcPr>
            <w:tcW w:w="7532" w:type="dxa"/>
            <w:tcBorders>
              <w:top w:val="nil"/>
              <w:left w:val="nil"/>
              <w:bottom w:val="nil"/>
              <w:right w:val="nil"/>
            </w:tcBorders>
            <w:shd w:val="clear" w:color="auto" w:fill="auto"/>
          </w:tcPr>
          <w:p w:rsidR="00F610C7" w:rsidRPr="00F52AB1" w:rsidRDefault="00E103BC" w:rsidP="00905E07">
            <w:pPr>
              <w:spacing w:after="0" w:line="259" w:lineRule="auto"/>
              <w:ind w:left="26" w:right="0" w:firstLine="0"/>
              <w:jc w:val="left"/>
              <w:rPr>
                <w:lang w:val="lv-LV"/>
              </w:rPr>
            </w:pPr>
            <w:r>
              <w:rPr>
                <w:lang w:val="lv-LV"/>
              </w:rPr>
              <w:t>Līguma izpildes atlikšanas vajadzību nepārvaramas varas dēļ</w:t>
            </w:r>
            <w:r w:rsidR="005553CB" w:rsidRPr="00F52AB1">
              <w:rPr>
                <w:lang w:val="lv-LV"/>
              </w:rPr>
              <w:t>.</w:t>
            </w:r>
          </w:p>
        </w:tc>
      </w:tr>
    </w:tbl>
    <w:p w:rsidR="00F610C7" w:rsidRPr="00F52AB1" w:rsidRDefault="00E103BC">
      <w:pPr>
        <w:spacing w:after="203"/>
        <w:ind w:left="2365" w:right="11"/>
        <w:rPr>
          <w:lang w:val="lv-LV"/>
        </w:rPr>
      </w:pPr>
      <w:r>
        <w:rPr>
          <w:lang w:val="lv-LV"/>
        </w:rPr>
        <w:t>Vienai pusei jāinformē otra Puse, līdzko nepār</w:t>
      </w:r>
      <w:r w:rsidR="005553CB" w:rsidRPr="00F52AB1">
        <w:rPr>
          <w:lang w:val="lv-LV"/>
        </w:rPr>
        <w:t>varamas varas ietekme ir beigusies.</w:t>
      </w:r>
    </w:p>
    <w:p w:rsidR="00F610C7" w:rsidRPr="00F03AAF" w:rsidRDefault="005553CB" w:rsidP="00F03AAF">
      <w:pPr>
        <w:spacing w:after="3" w:line="265" w:lineRule="auto"/>
        <w:ind w:left="21" w:right="509" w:hanging="10"/>
        <w:jc w:val="left"/>
        <w:rPr>
          <w:b/>
          <w:lang w:val="lv-LV"/>
        </w:rPr>
      </w:pPr>
      <w:r w:rsidRPr="00F03AAF">
        <w:rPr>
          <w:b/>
          <w:sz w:val="24"/>
          <w:lang w:val="lv-LV"/>
        </w:rPr>
        <w:t>19.4</w:t>
      </w:r>
      <w:r w:rsidR="00F03AAF">
        <w:rPr>
          <w:b/>
          <w:sz w:val="24"/>
          <w:lang w:val="lv-LV"/>
        </w:rPr>
        <w:tab/>
      </w:r>
      <w:r w:rsidR="003F16CD" w:rsidRPr="003F16CD">
        <w:rPr>
          <w:noProof/>
          <w:lang w:val="lv-LV" w:eastAsia="lv-LV"/>
        </w:rPr>
      </w:r>
      <w:r w:rsidR="003F16CD" w:rsidRPr="003F16CD">
        <w:rPr>
          <w:noProof/>
          <w:lang w:val="lv-LV" w:eastAsia="lv-LV"/>
        </w:rPr>
        <w:pict>
          <v:group id="Group 1289" o:spid="_x0000_s1054" style="width:409.5pt;height:.35pt;mso-position-horizontal-relative:char;mso-position-vertical-relative:line" coordsize="520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">
            <v:shape id="Shape 336731" o:spid="_x0000_s1055" style="position:absolute;width:52007;height:41;visibility:visible" coordsize="5200720,4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RvMUA&#10;AADbAAAADwAAAGRycy9kb3ducmV2LnhtbESPQWvCQBSE7wX/w/KE3pqNVqREV6lSoVAvNe2ht2f2&#10;mYRm34bdjUn99W5B8DjMzDfMcj2YRpzJ+dqygkmSgiAurK65VPCV755eQPiArLGxTAr+yMN6NXpY&#10;YqZtz590PoRSRAj7DBVUIbSZlL6oyKBPbEscvZN1BkOUrpTaYR/hppHTNJ1LgzXHhQpb2lZU/B46&#10;o2D27S780/Nk0/Fxl3N+3HdvH0o9jofXBYhAQ7iHb+13reB5Cv9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FG8xQAAANsAAAAPAAAAAAAAAAAAAAAAAJgCAABkcnMv&#10;ZG93bnJldi54bWxQSwUGAAAAAAQABAD1AAAAigMAAAAA&#10;" adj="0,,0" path="m,2070r5200720,e" filled="f" strokeweight=".115mm">
              <v:stroke miterlimit="1" joinstyle="miter"/>
              <v:formulas/>
              <v:path arrowok="t" o:connecttype="custom" o:connectlocs="0,2070;5200720,2070" o:connectangles="0,0" textboxrect="0,0,5200720,4140"/>
            </v:shape>
            <w10:wrap type="none"/>
            <w10:anchorlock/>
          </v:group>
        </w:pict>
      </w:r>
    </w:p>
    <w:p w:rsidR="00F610C7" w:rsidRPr="00F52AB1" w:rsidRDefault="00F03AAF" w:rsidP="00AC6AA4">
      <w:pPr>
        <w:spacing w:after="408"/>
        <w:ind w:left="2410" w:right="502" w:hanging="2407"/>
        <w:rPr>
          <w:lang w:val="lv-LV"/>
        </w:rPr>
      </w:pPr>
      <w:r>
        <w:rPr>
          <w:b/>
          <w:lang w:val="lv-LV"/>
        </w:rPr>
        <w:t>Nepārvaramas varas apstākļ</w:t>
      </w:r>
      <w:r w:rsidR="005553CB" w:rsidRPr="00F03AAF">
        <w:rPr>
          <w:b/>
          <w:lang w:val="lv-LV"/>
        </w:rPr>
        <w:t>u sekas</w:t>
      </w:r>
      <w:r>
        <w:rPr>
          <w:lang w:val="lv-LV"/>
        </w:rPr>
        <w:t xml:space="preserve"> Ja Uzņēmē</w:t>
      </w:r>
      <w:r w:rsidR="005553CB" w:rsidRPr="00F52AB1">
        <w:rPr>
          <w:lang w:val="lv-LV"/>
        </w:rPr>
        <w:t>js nesp</w:t>
      </w:r>
      <w:r>
        <w:rPr>
          <w:lang w:val="lv-LV"/>
        </w:rPr>
        <w:t>ēj pildīt kādu no Līgumā noteiktajām saistībām nepārvaramas varas dēļ, par kuru ir iesniegts paziņojums saskaņā</w:t>
      </w:r>
      <w:r w:rsidR="00AC6AA4">
        <w:rPr>
          <w:lang w:val="lv-LV"/>
        </w:rPr>
        <w:t xml:space="preserve"> ar 19.2 apakšpunktu </w:t>
      </w:r>
      <w:r w:rsidR="00AC6AA4" w:rsidRPr="00AC6AA4">
        <w:rPr>
          <w:i/>
          <w:lang w:val="lv-LV"/>
        </w:rPr>
        <w:t>[Paziņojums par nepārvaramas varas apstākļiem]</w:t>
      </w:r>
      <w:r w:rsidR="005553CB" w:rsidRPr="00AC6AA4">
        <w:rPr>
          <w:i/>
          <w:lang w:val="lv-LV"/>
        </w:rPr>
        <w:t>,</w:t>
      </w:r>
      <w:r w:rsidR="00AC6AA4">
        <w:rPr>
          <w:lang w:val="lv-LV"/>
        </w:rPr>
        <w:t xml:space="preserve"> un viņam tiek kavē</w:t>
      </w:r>
      <w:r w:rsidR="005553CB" w:rsidRPr="00F52AB1">
        <w:rPr>
          <w:lang w:val="lv-LV"/>
        </w:rPr>
        <w:t>ta Darbu izpi</w:t>
      </w:r>
      <w:r w:rsidR="00AC6AA4">
        <w:rPr>
          <w:lang w:val="lv-LV"/>
        </w:rPr>
        <w:t>lde un/vai rodas Izmaksas saistībā ar šo nepārvaramas varas situā</w:t>
      </w:r>
      <w:r w:rsidR="005553CB" w:rsidRPr="00F52AB1">
        <w:rPr>
          <w:lang w:val="lv-LV"/>
        </w:rPr>
        <w:t xml:space="preserve">ciju, </w:t>
      </w:r>
      <w:r w:rsidR="00AC6AA4">
        <w:rPr>
          <w:lang w:val="lv-LV"/>
        </w:rPr>
        <w:t>Uzņēmē</w:t>
      </w:r>
      <w:r w:rsidR="00AC6AA4" w:rsidRPr="00F52AB1">
        <w:rPr>
          <w:lang w:val="lv-LV"/>
        </w:rPr>
        <w:t xml:space="preserve">js </w:t>
      </w:r>
      <w:r w:rsidR="00AC6AA4">
        <w:rPr>
          <w:lang w:val="lv-LV"/>
        </w:rPr>
        <w:t>saskaņā</w:t>
      </w:r>
      <w:r w:rsidR="005553CB" w:rsidRPr="00F52AB1">
        <w:rPr>
          <w:lang w:val="lv-LV"/>
        </w:rPr>
        <w:t xml:space="preserve"> ar 20.1 . apakšpunktu </w:t>
      </w:r>
      <w:r w:rsidR="00AC6AA4">
        <w:rPr>
          <w:noProof/>
          <w:lang w:val="lv-LV"/>
        </w:rPr>
        <w:t>[</w:t>
      </w:r>
      <w:r w:rsidR="00AC6AA4">
        <w:rPr>
          <w:lang w:val="lv-LV"/>
        </w:rPr>
        <w:t>Uzņēmēja prasījumi] ir tiesīgs pieprasī</w:t>
      </w:r>
      <w:r w:rsidR="005553CB" w:rsidRPr="00F52AB1">
        <w:rPr>
          <w:lang w:val="lv-LV"/>
        </w:rPr>
        <w:t>t:</w:t>
      </w:r>
    </w:p>
    <w:p w:rsidR="00F610C7" w:rsidRPr="00F52AB1" w:rsidRDefault="00F610C7">
      <w:pPr>
        <w:rPr>
          <w:lang w:val="lv-LV"/>
        </w:rPr>
        <w:sectPr w:rsidR="00F610C7" w:rsidRPr="00F52AB1" w:rsidSect="00F03AAF">
          <w:type w:val="continuous"/>
          <w:pgSz w:w="11920" w:h="16840"/>
          <w:pgMar w:top="568" w:right="430" w:bottom="358" w:left="1102" w:header="720" w:footer="720" w:gutter="0"/>
          <w:cols w:space="720"/>
        </w:sectPr>
      </w:pPr>
    </w:p>
    <w:p w:rsidR="00F610C7" w:rsidRPr="00F52AB1" w:rsidRDefault="00B12726" w:rsidP="00B26115">
      <w:pPr>
        <w:numPr>
          <w:ilvl w:val="0"/>
          <w:numId w:val="64"/>
        </w:numPr>
        <w:spacing w:after="0"/>
        <w:ind w:right="185" w:hanging="567"/>
        <w:rPr>
          <w:lang w:val="lv-LV"/>
        </w:rPr>
      </w:pPr>
      <w:r>
        <w:rPr>
          <w:lang w:val="lv-LV"/>
        </w:rPr>
        <w:lastRenderedPageBreak/>
        <w:t xml:space="preserve">termiņa pagarinājumu par jebkuru šādu kavējumu, ja tiek vai tiks aizkavēta Darbu izpilde saskaņā ar 8.4. apakšpunktu </w:t>
      </w:r>
      <w:r w:rsidRPr="00B12726">
        <w:rPr>
          <w:i/>
          <w:lang w:val="lv-LV"/>
        </w:rPr>
        <w:t>[Izpildes laika pagarinā</w:t>
      </w:r>
      <w:r w:rsidR="005553CB" w:rsidRPr="00B12726">
        <w:rPr>
          <w:i/>
          <w:lang w:val="lv-LV"/>
        </w:rPr>
        <w:t>šana],</w:t>
      </w:r>
      <w:r w:rsidR="005553CB" w:rsidRPr="00F52AB1">
        <w:rPr>
          <w:lang w:val="lv-LV"/>
        </w:rPr>
        <w:t xml:space="preserve"> un</w:t>
      </w:r>
    </w:p>
    <w:p w:rsidR="00F610C7" w:rsidRPr="00F52AB1" w:rsidRDefault="00A94E7B" w:rsidP="00B26115">
      <w:pPr>
        <w:numPr>
          <w:ilvl w:val="0"/>
          <w:numId w:val="64"/>
        </w:numPr>
        <w:spacing w:after="272"/>
        <w:ind w:right="185" w:hanging="567"/>
        <w:rPr>
          <w:lang w:val="lv-LV"/>
        </w:rPr>
      </w:pPr>
      <w:r>
        <w:rPr>
          <w:lang w:val="lv-LV"/>
        </w:rPr>
        <w:t>jebkuru šādu Izmaksu kompensā</w:t>
      </w:r>
      <w:r w:rsidR="005553CB" w:rsidRPr="00F52AB1">
        <w:rPr>
          <w:lang w:val="lv-LV"/>
        </w:rPr>
        <w:t>c</w:t>
      </w:r>
      <w:r>
        <w:rPr>
          <w:lang w:val="lv-LV"/>
        </w:rPr>
        <w:t xml:space="preserve">iju, ja šis notikums vai apstākļi atbilst 19.1. </w:t>
      </w:r>
      <w:r w:rsidRPr="00A94E7B">
        <w:rPr>
          <w:lang w:val="lv-LV"/>
        </w:rPr>
        <w:t>apakšpunkta</w:t>
      </w:r>
      <w:r w:rsidRPr="00A94E7B">
        <w:rPr>
          <w:i/>
          <w:lang w:val="lv-LV"/>
        </w:rPr>
        <w:t xml:space="preserve"> [Nepār</w:t>
      </w:r>
      <w:r w:rsidR="005553CB" w:rsidRPr="00A94E7B">
        <w:rPr>
          <w:i/>
          <w:lang w:val="lv-LV"/>
        </w:rPr>
        <w:t>aramas varas</w:t>
      </w:r>
      <w:r w:rsidRPr="00A94E7B">
        <w:rPr>
          <w:i/>
          <w:lang w:val="lv-LV"/>
        </w:rPr>
        <w:t xml:space="preserve"> jē</w:t>
      </w:r>
      <w:r w:rsidR="005553CB" w:rsidRPr="00A94E7B">
        <w:rPr>
          <w:i/>
          <w:lang w:val="lv-LV"/>
        </w:rPr>
        <w:t>dziens]</w:t>
      </w:r>
      <w:r>
        <w:rPr>
          <w:lang w:val="lv-LV"/>
        </w:rPr>
        <w:t xml:space="preserve"> (i) līdz (iv) apakšparagrā</w:t>
      </w:r>
      <w:r w:rsidR="005553CB" w:rsidRPr="00F52AB1">
        <w:rPr>
          <w:lang w:val="lv-LV"/>
        </w:rPr>
        <w:t>fos</w:t>
      </w:r>
      <w:r>
        <w:rPr>
          <w:lang w:val="lv-LV"/>
        </w:rPr>
        <w:t xml:space="preserve"> minētajiem gadījumiem un (ii) līdz (iv) apakšparagrāfā minētajos gadījumos notiek Valstī</w:t>
      </w:r>
      <w:r w:rsidR="005553CB" w:rsidRPr="00F52AB1">
        <w:rPr>
          <w:lang w:val="lv-LV"/>
        </w:rPr>
        <w:t>.</w:t>
      </w:r>
    </w:p>
    <w:p w:rsidR="00F610C7" w:rsidRPr="00F52AB1" w:rsidRDefault="00A94E7B">
      <w:pPr>
        <w:spacing w:after="277"/>
        <w:ind w:left="2365" w:right="11"/>
        <w:rPr>
          <w:lang w:val="lv-LV"/>
        </w:rPr>
      </w:pPr>
      <w:r>
        <w:rPr>
          <w:lang w:val="lv-LV"/>
        </w:rPr>
        <w:t xml:space="preserve">Pēc šī paziņojuma saņemšanas Pasūtītājam jārīkojas saskaņā ar 3.5. apakšpunktu </w:t>
      </w:r>
      <w:r w:rsidRPr="00A94E7B">
        <w:rPr>
          <w:i/>
          <w:lang w:val="lv-LV"/>
        </w:rPr>
        <w:t>[Lēmum</w:t>
      </w:r>
      <w:r w:rsidR="005553CB" w:rsidRPr="00A94E7B">
        <w:rPr>
          <w:i/>
          <w:lang w:val="lv-LV"/>
        </w:rPr>
        <w:t>i],</w:t>
      </w:r>
      <w:r w:rsidR="005553CB" w:rsidRPr="00F52AB1">
        <w:rPr>
          <w:lang w:val="lv-LV"/>
        </w:rPr>
        <w:t xml:space="preserve"> lai vie</w:t>
      </w:r>
      <w:r>
        <w:rPr>
          <w:lang w:val="lv-LV"/>
        </w:rPr>
        <w:t>notos par vai izlemtu šos jautāj</w:t>
      </w:r>
      <w:r w:rsidR="005553CB" w:rsidRPr="00F52AB1">
        <w:rPr>
          <w:lang w:val="lv-LV"/>
        </w:rPr>
        <w:t>umus.</w:t>
      </w:r>
    </w:p>
    <w:p w:rsidR="00DF7A77" w:rsidRPr="00DF7A77" w:rsidRDefault="005553CB">
      <w:pPr>
        <w:spacing w:after="5" w:line="259" w:lineRule="auto"/>
        <w:ind w:left="11" w:right="7"/>
        <w:rPr>
          <w:b/>
          <w:noProof/>
          <w:lang w:val="lv-LV"/>
        </w:rPr>
      </w:pPr>
      <w:r w:rsidRPr="00DF7A77">
        <w:rPr>
          <w:b/>
          <w:sz w:val="24"/>
          <w:lang w:val="lv-LV"/>
        </w:rPr>
        <w:t xml:space="preserve">19.5 </w:t>
      </w:r>
      <w:r w:rsidR="00E3246B">
        <w:rPr>
          <w:b/>
          <w:sz w:val="24"/>
          <w:lang w:val="lv-LV"/>
        </w:rPr>
        <w:tab/>
      </w:r>
      <w:r w:rsidR="003F16CD" w:rsidRPr="003F16CD">
        <w:rPr>
          <w:noProof/>
          <w:lang w:val="lv-LV" w:eastAsia="lv-LV"/>
        </w:rPr>
      </w:r>
      <w:r w:rsidR="003F16CD" w:rsidRPr="003F16CD">
        <w:rPr>
          <w:noProof/>
          <w:lang w:val="lv-LV" w:eastAsia="lv-LV"/>
        </w:rPr>
        <w:pict>
          <v:group id="Group 1323" o:spid="_x0000_s1052" style="width:409.5pt;height:.35pt;mso-position-horizontal-relative:char;mso-position-vertical-relative:line" coordsize="520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">
            <v:shape id="Shape 336731" o:spid="_x0000_s1053" style="position:absolute;width:52007;height:41;visibility:visible" coordsize="5200720,4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5qUMIA&#10;AADbAAAADwAAAGRycy9kb3ducmV2LnhtbERPz2vCMBS+D/wfwhN2m2mdyOiMxQ0FwV2022G3Z/PW&#10;FpuXkqS27q9fDgOPH9/vVT6aVlzJ+caygnSWgCAurW64UvBZ7J5eQPiArLG1TApu5CFfTx5WmGk7&#10;8JGup1CJGMI+QwV1CF0mpS9rMuhntiOO3I91BkOErpLa4RDDTSvnSbKUBhuODTV29F5TeTn1RsHi&#10;y/3y98DpW8/nXcHF+aPfHpR6nI6bVxCBxnAX/7v3WsFzXB+/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mpQwgAAANsAAAAPAAAAAAAAAAAAAAAAAJgCAABkcnMvZG93&#10;bnJldi54bWxQSwUGAAAAAAQABAD1AAAAhwMAAAAA&#10;" adj="0,,0" path="m,2070r5200720,e" filled="f" strokeweight=".115mm">
              <v:stroke miterlimit="1" joinstyle="miter"/>
              <v:formulas/>
              <v:path arrowok="t" o:connecttype="custom" o:connectlocs="0,2070;5200720,2070" o:connectangles="0,0" textboxrect="0,0,5200720,4140"/>
            </v:shape>
            <w10:wrap type="none"/>
            <w10:anchorlock/>
          </v:group>
        </w:pict>
      </w:r>
    </w:p>
    <w:p w:rsidR="00F610C7" w:rsidRPr="00DF7A77" w:rsidRDefault="00DF7A77">
      <w:pPr>
        <w:spacing w:after="5" w:line="259" w:lineRule="auto"/>
        <w:ind w:left="11" w:right="7"/>
        <w:rPr>
          <w:b/>
          <w:lang w:val="lv-LV"/>
        </w:rPr>
      </w:pPr>
      <w:r>
        <w:rPr>
          <w:b/>
          <w:sz w:val="24"/>
          <w:lang w:val="lv-LV"/>
        </w:rPr>
        <w:t>Nepā</w:t>
      </w:r>
      <w:r w:rsidR="005553CB" w:rsidRPr="00DF7A77">
        <w:rPr>
          <w:b/>
          <w:sz w:val="24"/>
          <w:lang w:val="lv-LV"/>
        </w:rPr>
        <w:t>rvaramas varas</w:t>
      </w:r>
    </w:p>
    <w:tbl>
      <w:tblPr>
        <w:tblW w:w="9886" w:type="dxa"/>
        <w:tblInd w:w="-7" w:type="dxa"/>
        <w:tblCellMar>
          <w:left w:w="0" w:type="dxa"/>
          <w:right w:w="0" w:type="dxa"/>
        </w:tblCellMar>
        <w:tblLook w:val="04A0"/>
      </w:tblPr>
      <w:tblGrid>
        <w:gridCol w:w="3569"/>
        <w:gridCol w:w="6317"/>
      </w:tblGrid>
      <w:tr w:rsidR="00F610C7" w:rsidRPr="004E7E88" w:rsidTr="00905E07">
        <w:trPr>
          <w:trHeight w:val="975"/>
        </w:trPr>
        <w:tc>
          <w:tcPr>
            <w:tcW w:w="2354" w:type="dxa"/>
            <w:tcBorders>
              <w:top w:val="nil"/>
              <w:left w:val="nil"/>
              <w:bottom w:val="nil"/>
              <w:right w:val="nil"/>
            </w:tcBorders>
            <w:shd w:val="clear" w:color="auto" w:fill="auto"/>
          </w:tcPr>
          <w:p w:rsidR="00F610C7" w:rsidRPr="00F52AB1" w:rsidRDefault="00DF7A77" w:rsidP="00905E07">
            <w:pPr>
              <w:spacing w:after="0" w:line="259" w:lineRule="auto"/>
              <w:ind w:left="0" w:right="391" w:firstLine="0"/>
              <w:rPr>
                <w:lang w:val="lv-LV"/>
              </w:rPr>
            </w:pPr>
            <w:r>
              <w:rPr>
                <w:b/>
                <w:sz w:val="26"/>
                <w:lang w:val="lv-LV"/>
              </w:rPr>
              <w:t>apstā</w:t>
            </w:r>
            <w:r w:rsidR="005553CB" w:rsidRPr="00DF7A77">
              <w:rPr>
                <w:b/>
                <w:sz w:val="26"/>
                <w:lang w:val="lv-LV"/>
              </w:rPr>
              <w:t>k</w:t>
            </w:r>
            <w:r>
              <w:rPr>
                <w:b/>
                <w:sz w:val="26"/>
                <w:lang w:val="lv-LV"/>
              </w:rPr>
              <w:t>ļ</w:t>
            </w:r>
            <w:r w:rsidR="005553CB" w:rsidRPr="00DF7A77">
              <w:rPr>
                <w:b/>
                <w:sz w:val="26"/>
                <w:lang w:val="lv-LV"/>
              </w:rPr>
              <w:t>u ietekmeuz</w:t>
            </w:r>
            <w:r>
              <w:rPr>
                <w:b/>
                <w:sz w:val="26"/>
                <w:lang w:val="lv-LV"/>
              </w:rPr>
              <w:t>Apakšuzņēmē</w:t>
            </w:r>
            <w:r w:rsidR="005553CB" w:rsidRPr="00DF7A77">
              <w:rPr>
                <w:b/>
                <w:sz w:val="26"/>
                <w:lang w:val="lv-LV"/>
              </w:rPr>
              <w:t>jiem</w:t>
            </w:r>
          </w:p>
        </w:tc>
        <w:tc>
          <w:tcPr>
            <w:tcW w:w="7532" w:type="dxa"/>
            <w:tcBorders>
              <w:top w:val="nil"/>
              <w:left w:val="nil"/>
              <w:bottom w:val="nil"/>
              <w:right w:val="nil"/>
            </w:tcBorders>
            <w:shd w:val="clear" w:color="auto" w:fill="auto"/>
          </w:tcPr>
          <w:p w:rsidR="00F610C7" w:rsidRPr="00F52AB1" w:rsidRDefault="00DF7A77" w:rsidP="00905E07">
            <w:pPr>
              <w:spacing w:after="0" w:line="259" w:lineRule="auto"/>
              <w:ind w:right="0" w:firstLine="0"/>
              <w:rPr>
                <w:lang w:val="lv-LV"/>
              </w:rPr>
            </w:pPr>
            <w:r>
              <w:rPr>
                <w:lang w:val="lv-LV"/>
              </w:rPr>
              <w:t>Ja kāds Apakšuzņēmējs saskaņā ar jebkuru līgumu vai vienošanos attiecībā uz Darbiem ir atbrīvots no saistībām tādu nepārvaramas varas apstākļu dēļ, kas nav minēti vai ir plašāki par šajā punktā paredzētajiem, šā</w:t>
            </w:r>
            <w:r w:rsidR="005553CB" w:rsidRPr="00F52AB1">
              <w:rPr>
                <w:lang w:val="lv-LV"/>
              </w:rPr>
              <w:t xml:space="preserve">di papildu vai </w:t>
            </w:r>
            <w:r>
              <w:rPr>
                <w:lang w:val="lv-LV"/>
              </w:rPr>
              <w:t>plašāki notikumi vai apstākļi neattaisno vai neatbrī</w:t>
            </w:r>
            <w:r w:rsidR="005553CB" w:rsidRPr="00F52AB1">
              <w:rPr>
                <w:lang w:val="lv-LV"/>
              </w:rPr>
              <w:t xml:space="preserve">vo </w:t>
            </w:r>
            <w:r>
              <w:rPr>
                <w:lang w:val="lv-LV"/>
              </w:rPr>
              <w:t>Uzņēmējuno Līgumā noteikto saistību pildī</w:t>
            </w:r>
            <w:r w:rsidR="005553CB" w:rsidRPr="00F52AB1">
              <w:rPr>
                <w:lang w:val="lv-LV"/>
              </w:rPr>
              <w:t>šanas.</w:t>
            </w:r>
          </w:p>
        </w:tc>
      </w:tr>
    </w:tbl>
    <w:p w:rsidR="00F610C7" w:rsidRPr="00E3246B" w:rsidRDefault="005553CB">
      <w:pPr>
        <w:spacing w:after="4" w:line="265" w:lineRule="auto"/>
        <w:ind w:left="21" w:right="7" w:hanging="10"/>
        <w:jc w:val="left"/>
        <w:rPr>
          <w:b/>
          <w:sz w:val="24"/>
          <w:lang w:val="lv-LV"/>
        </w:rPr>
      </w:pPr>
      <w:r w:rsidRPr="00E3246B">
        <w:rPr>
          <w:b/>
          <w:sz w:val="24"/>
          <w:lang w:val="lv-LV"/>
        </w:rPr>
        <w:t>19.6</w:t>
      </w:r>
      <w:r w:rsidR="00E3246B">
        <w:rPr>
          <w:b/>
          <w:sz w:val="24"/>
          <w:lang w:val="lv-LV"/>
        </w:rPr>
        <w:tab/>
      </w:r>
      <w:r w:rsidR="003F16CD" w:rsidRPr="003F16CD">
        <w:rPr>
          <w:noProof/>
          <w:lang w:val="lv-LV" w:eastAsia="lv-LV"/>
        </w:rPr>
      </w:r>
      <w:r w:rsidR="003F16CD" w:rsidRPr="003F16CD">
        <w:rPr>
          <w:noProof/>
          <w:lang w:val="lv-LV" w:eastAsia="lv-LV"/>
        </w:rPr>
        <w:pict>
          <v:group id="Group 1325" o:spid="_x0000_s1050" style="width:409.5pt;height:.35pt;mso-position-horizontal-relative:char;mso-position-vertical-relative:line" coordsize="520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">
            <v:shape id="Shape 336731" o:spid="_x0000_s1051" style="position:absolute;width:52007;height:41;visibility:visible" coordsize="5200720,4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wi8EA&#10;AADbAAAADwAAAGRycy9kb3ducmV2LnhtbERPz2vCMBS+C/sfwhvspqkyRKpR3Jgw0IvWHXZ7Ns+2&#10;2LyUJLXVv94cBI8f3+/Fqje1uJLzlWUF41ECgji3uuJCwTHbDGcgfEDWWFsmBTfysFq+DRaYatvx&#10;nq6HUIgYwj5FBWUITSqlz0sy6Ee2IY7c2TqDIUJXSO2wi+GmlpMkmUqDFceGEhv6Lim/HFqj4PPP&#10;3fm/4/FXy6dNxtlp1/5slfp479dzEIH68BI/3b9awSSOjV/i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x8IvBAAAA2wAAAA8AAAAAAAAAAAAAAAAAmAIAAGRycy9kb3du&#10;cmV2LnhtbFBLBQYAAAAABAAEAPUAAACGAwAAAAA=&#10;" adj="0,,0" path="m,2070r5200720,e" filled="f" strokeweight=".115mm">
              <v:stroke miterlimit="1" joinstyle="miter"/>
              <v:formulas/>
              <v:path arrowok="t" o:connecttype="custom" o:connectlocs="0,2070;5200720,2070" o:connectangles="0,0" textboxrect="0,0,5200720,4140"/>
            </v:shape>
            <w10:wrap type="none"/>
            <w10:anchorlock/>
          </v:group>
        </w:pict>
      </w:r>
    </w:p>
    <w:tbl>
      <w:tblPr>
        <w:tblW w:w="9886" w:type="dxa"/>
        <w:tblCellMar>
          <w:top w:w="3" w:type="dxa"/>
          <w:left w:w="0" w:type="dxa"/>
          <w:bottom w:w="14" w:type="dxa"/>
          <w:right w:w="0" w:type="dxa"/>
        </w:tblCellMar>
        <w:tblLook w:val="04A0"/>
      </w:tblPr>
      <w:tblGrid>
        <w:gridCol w:w="2347"/>
        <w:gridCol w:w="7539"/>
      </w:tblGrid>
      <w:tr w:rsidR="00F610C7" w:rsidRPr="004E7E88" w:rsidTr="00905E07">
        <w:trPr>
          <w:trHeight w:val="1715"/>
        </w:trPr>
        <w:tc>
          <w:tcPr>
            <w:tcW w:w="2347" w:type="dxa"/>
            <w:tcBorders>
              <w:top w:val="nil"/>
              <w:left w:val="nil"/>
              <w:bottom w:val="nil"/>
              <w:right w:val="nil"/>
            </w:tcBorders>
            <w:shd w:val="clear" w:color="auto" w:fill="auto"/>
          </w:tcPr>
          <w:p w:rsidR="00F610C7" w:rsidRPr="00E3246B" w:rsidRDefault="00E3246B" w:rsidP="00905E07">
            <w:pPr>
              <w:spacing w:after="0" w:line="259" w:lineRule="auto"/>
              <w:ind w:left="7" w:right="333" w:hanging="7"/>
              <w:rPr>
                <w:b/>
                <w:lang w:val="lv-LV"/>
              </w:rPr>
            </w:pPr>
            <w:r>
              <w:rPr>
                <w:b/>
                <w:sz w:val="24"/>
                <w:lang w:val="lv-LV"/>
              </w:rPr>
              <w:t>Iespēja pārtraukt Līgumu, maksājumi un atbrīvošana no saistību pildī</w:t>
            </w:r>
            <w:r w:rsidR="005553CB" w:rsidRPr="00E3246B">
              <w:rPr>
                <w:b/>
                <w:sz w:val="24"/>
                <w:lang w:val="lv-LV"/>
              </w:rPr>
              <w:t>šanas</w:t>
            </w:r>
          </w:p>
        </w:tc>
        <w:tc>
          <w:tcPr>
            <w:tcW w:w="7538" w:type="dxa"/>
            <w:tcBorders>
              <w:top w:val="nil"/>
              <w:left w:val="nil"/>
              <w:bottom w:val="nil"/>
              <w:right w:val="nil"/>
            </w:tcBorders>
            <w:shd w:val="clear" w:color="auto" w:fill="auto"/>
            <w:vAlign w:val="bottom"/>
          </w:tcPr>
          <w:p w:rsidR="00F610C7" w:rsidRPr="00F52AB1" w:rsidRDefault="00E3246B" w:rsidP="00905E07">
            <w:pPr>
              <w:spacing w:after="0" w:line="259" w:lineRule="auto"/>
              <w:ind w:right="0" w:firstLine="0"/>
              <w:rPr>
                <w:lang w:val="lv-LV"/>
              </w:rPr>
            </w:pPr>
            <w:r>
              <w:rPr>
                <w:sz w:val="20"/>
                <w:lang w:val="lv-LV"/>
              </w:rPr>
              <w:t>Ja praktiski visu iesākto Darbu izpilde tiek aizkavēta 84 dienas pē</w:t>
            </w:r>
            <w:r w:rsidR="005553CB" w:rsidRPr="00F52AB1">
              <w:rPr>
                <w:sz w:val="20"/>
                <w:lang w:val="lv-LV"/>
              </w:rPr>
              <w:t xml:space="preserve">c </w:t>
            </w:r>
            <w:r>
              <w:rPr>
                <w:sz w:val="20"/>
                <w:lang w:val="lv-LV"/>
              </w:rPr>
              <w:t>kārtas nepārvaramas varas dēļ , par kuru saskaņā</w:t>
            </w:r>
            <w:r w:rsidR="0042711C">
              <w:rPr>
                <w:sz w:val="20"/>
                <w:lang w:val="lv-LV"/>
              </w:rPr>
              <w:t xml:space="preserve"> ar 19.2. apakšpunktu </w:t>
            </w:r>
            <w:r w:rsidR="0042711C" w:rsidRPr="0042711C">
              <w:rPr>
                <w:i/>
                <w:sz w:val="20"/>
                <w:lang w:val="lv-LV"/>
              </w:rPr>
              <w:t>[Paziņojums par nep</w:t>
            </w:r>
            <w:r w:rsidR="0042711C">
              <w:rPr>
                <w:i/>
                <w:sz w:val="20"/>
                <w:lang w:val="lv-LV"/>
              </w:rPr>
              <w:t>ā</w:t>
            </w:r>
            <w:r w:rsidR="0042711C" w:rsidRPr="0042711C">
              <w:rPr>
                <w:i/>
                <w:sz w:val="20"/>
                <w:lang w:val="lv-LV"/>
              </w:rPr>
              <w:t>rvaramas varas apstākļ</w:t>
            </w:r>
            <w:r w:rsidR="005553CB" w:rsidRPr="0042711C">
              <w:rPr>
                <w:i/>
                <w:sz w:val="20"/>
                <w:lang w:val="lv-LV"/>
              </w:rPr>
              <w:t>iem]</w:t>
            </w:r>
            <w:r w:rsidR="0042711C">
              <w:rPr>
                <w:sz w:val="20"/>
                <w:lang w:val="lv-LV"/>
              </w:rPr>
              <w:t xml:space="preserve"> ir iesniegts paziņojums, vai vairākus periodus, kuru kopējais ilgums pā</w:t>
            </w:r>
            <w:r w:rsidR="005553CB" w:rsidRPr="00F52AB1">
              <w:rPr>
                <w:sz w:val="20"/>
                <w:lang w:val="lv-LV"/>
              </w:rPr>
              <w:t>rsnie</w:t>
            </w:r>
            <w:r w:rsidR="0042711C">
              <w:rPr>
                <w:sz w:val="20"/>
                <w:lang w:val="lv-LV"/>
              </w:rPr>
              <w:t>dz 140 dienas tas pašas ar paziņojumu apliecinātās nepā</w:t>
            </w:r>
            <w:r w:rsidR="005553CB" w:rsidRPr="00F52AB1">
              <w:rPr>
                <w:sz w:val="20"/>
                <w:lang w:val="lv-LV"/>
              </w:rPr>
              <w:t>rvarama</w:t>
            </w:r>
            <w:r w:rsidR="0042711C">
              <w:rPr>
                <w:sz w:val="20"/>
                <w:lang w:val="lv-LV"/>
              </w:rPr>
              <w:t>s varas situācijas dēļ, no Pusēm ir tiesības iesniegt otra Pusei paziņojumu par Līguma pārtraukšanu. Šādā</w:t>
            </w:r>
            <w:r w:rsidR="005553CB" w:rsidRPr="00F52AB1">
              <w:rPr>
                <w:sz w:val="20"/>
                <w:lang w:val="lv-LV"/>
              </w:rPr>
              <w:t xml:space="preserve"> gad</w:t>
            </w:r>
            <w:r w:rsidR="0042711C">
              <w:rPr>
                <w:sz w:val="20"/>
                <w:lang w:val="lv-LV"/>
              </w:rPr>
              <w:t>ījumā Līgums tiek pārtraukts 7 dienas pēc šī paziņojum</w:t>
            </w:r>
            <w:r w:rsidR="005553CB" w:rsidRPr="00F52AB1">
              <w:rPr>
                <w:sz w:val="20"/>
                <w:lang w:val="lv-LV"/>
              </w:rPr>
              <w:t xml:space="preserve">a iesniegšanas, un </w:t>
            </w:r>
            <w:r w:rsidR="0042711C">
              <w:rPr>
                <w:lang w:val="lv-LV"/>
              </w:rPr>
              <w:t>Uzņēmējam</w:t>
            </w:r>
            <w:r w:rsidR="0042711C">
              <w:rPr>
                <w:sz w:val="20"/>
                <w:lang w:val="lv-LV"/>
              </w:rPr>
              <w:t>jārīkojas saskaņā</w:t>
            </w:r>
            <w:r w:rsidR="005553CB" w:rsidRPr="00F52AB1">
              <w:rPr>
                <w:sz w:val="20"/>
                <w:lang w:val="lv-LV"/>
              </w:rPr>
              <w:t xml:space="preserve"> ar</w:t>
            </w:r>
          </w:p>
        </w:tc>
      </w:tr>
    </w:tbl>
    <w:p w:rsidR="00F610C7" w:rsidRPr="00F52AB1" w:rsidRDefault="0042711C">
      <w:pPr>
        <w:spacing w:after="247"/>
        <w:ind w:left="2365" w:right="11"/>
        <w:rPr>
          <w:lang w:val="lv-LV"/>
        </w:rPr>
      </w:pPr>
      <w:r>
        <w:rPr>
          <w:lang w:val="lv-LV"/>
        </w:rPr>
        <w:t xml:space="preserve">16.3. apakšpunktu </w:t>
      </w:r>
      <w:r w:rsidRPr="0042711C">
        <w:rPr>
          <w:i/>
          <w:lang w:val="lv-LV"/>
        </w:rPr>
        <w:t>[Darbu izpil</w:t>
      </w:r>
      <w:r w:rsidR="005553CB" w:rsidRPr="0042711C">
        <w:rPr>
          <w:i/>
          <w:lang w:val="lv-LV"/>
        </w:rPr>
        <w:t xml:space="preserve">des </w:t>
      </w:r>
      <w:r w:rsidRPr="0042711C">
        <w:rPr>
          <w:i/>
          <w:lang w:val="lv-LV"/>
        </w:rPr>
        <w:t>pār</w:t>
      </w:r>
      <w:r w:rsidR="005553CB" w:rsidRPr="0042711C">
        <w:rPr>
          <w:i/>
          <w:lang w:val="lv-LV"/>
        </w:rPr>
        <w:t xml:space="preserve">traukšana un </w:t>
      </w:r>
      <w:r w:rsidRPr="0042711C">
        <w:rPr>
          <w:i/>
          <w:lang w:val="lv-LV"/>
        </w:rPr>
        <w:t xml:space="preserve">Uzņēmēja </w:t>
      </w:r>
      <w:r w:rsidR="005553CB" w:rsidRPr="0042711C">
        <w:rPr>
          <w:i/>
          <w:lang w:val="lv-LV"/>
        </w:rPr>
        <w:t>apr</w:t>
      </w:r>
      <w:r w:rsidRPr="0042711C">
        <w:rPr>
          <w:i/>
          <w:lang w:val="lv-LV"/>
        </w:rPr>
        <w:t>ī</w:t>
      </w:r>
      <w:r w:rsidR="005553CB" w:rsidRPr="0042711C">
        <w:rPr>
          <w:i/>
          <w:lang w:val="lv-LV"/>
        </w:rPr>
        <w:t>kojuma izvešana].</w:t>
      </w:r>
    </w:p>
    <w:p w:rsidR="00F610C7" w:rsidRPr="00F52AB1" w:rsidRDefault="0042711C">
      <w:pPr>
        <w:spacing w:after="173"/>
        <w:ind w:left="2365" w:right="11"/>
        <w:rPr>
          <w:lang w:val="lv-LV"/>
        </w:rPr>
      </w:pPr>
      <w:r>
        <w:rPr>
          <w:lang w:val="lv-LV"/>
        </w:rPr>
        <w:t>Ja Līgums tiek pārtraukts šādā veidā</w:t>
      </w:r>
      <w:r w:rsidR="005553CB" w:rsidRPr="00F52AB1">
        <w:rPr>
          <w:lang w:val="lv-LV"/>
        </w:rPr>
        <w:t xml:space="preserve">, </w:t>
      </w:r>
      <w:r>
        <w:rPr>
          <w:lang w:val="lv-LV"/>
        </w:rPr>
        <w:t>Pasūtītājam ir jāmaksāUzņēmējam</w:t>
      </w:r>
      <w:r w:rsidR="005553CB" w:rsidRPr="00F52AB1">
        <w:rPr>
          <w:lang w:val="lv-LV"/>
        </w:rPr>
        <w:t>:</w:t>
      </w:r>
    </w:p>
    <w:p w:rsidR="00F610C7" w:rsidRPr="00F52AB1" w:rsidRDefault="0042711C" w:rsidP="00B26115">
      <w:pPr>
        <w:numPr>
          <w:ilvl w:val="0"/>
          <w:numId w:val="65"/>
        </w:numPr>
        <w:ind w:right="159" w:hanging="574"/>
        <w:rPr>
          <w:lang w:val="lv-LV"/>
        </w:rPr>
      </w:pPr>
      <w:r>
        <w:rPr>
          <w:lang w:val="lv-LV"/>
        </w:rPr>
        <w:t>summa, kas maksājama par katru izpildīto darbu, kura cena ir norādīta līgumā</w:t>
      </w:r>
      <w:r w:rsidR="005553CB" w:rsidRPr="00F52AB1">
        <w:rPr>
          <w:lang w:val="lv-LV"/>
        </w:rPr>
        <w:t>;</w:t>
      </w:r>
    </w:p>
    <w:p w:rsidR="00F610C7" w:rsidRPr="00F52AB1" w:rsidRDefault="0042711C" w:rsidP="009D4111">
      <w:pPr>
        <w:numPr>
          <w:ilvl w:val="0"/>
          <w:numId w:val="65"/>
        </w:numPr>
        <w:spacing w:after="0"/>
        <w:ind w:left="2835" w:right="159" w:hanging="470"/>
        <w:rPr>
          <w:lang w:val="lv-LV"/>
        </w:rPr>
      </w:pPr>
      <w:r>
        <w:rPr>
          <w:lang w:val="lv-LV"/>
        </w:rPr>
        <w:t>Darbiem pasūtīto Iekārtu un Materiālu Izmaksas, kas piegādā</w:t>
      </w:r>
      <w:r w:rsidR="005553CB" w:rsidRPr="00F52AB1">
        <w:rPr>
          <w:lang w:val="lv-LV"/>
        </w:rPr>
        <w:t xml:space="preserve">ti </w:t>
      </w:r>
      <w:r>
        <w:rPr>
          <w:lang w:val="lv-LV"/>
        </w:rPr>
        <w:t>Uzņēmējamvai par kura piegādes pieņem</w:t>
      </w:r>
      <w:r w:rsidR="005553CB" w:rsidRPr="00F52AB1">
        <w:rPr>
          <w:lang w:val="lv-LV"/>
        </w:rPr>
        <w:t xml:space="preserve">šanu </w:t>
      </w:r>
      <w:r>
        <w:rPr>
          <w:lang w:val="lv-LV"/>
        </w:rPr>
        <w:t>Uzņēmējsir atbildīgs: šīs Iekārtas un Materiāli kļū</w:t>
      </w:r>
      <w:r w:rsidR="005553CB" w:rsidRPr="00F52AB1">
        <w:rPr>
          <w:lang w:val="lv-LV"/>
        </w:rPr>
        <w:t xml:space="preserve">st par </w:t>
      </w:r>
      <w:r>
        <w:rPr>
          <w:lang w:val="lv-LV"/>
        </w:rPr>
        <w:t>Pasūtītāja Ī</w:t>
      </w:r>
      <w:r w:rsidR="005553CB" w:rsidRPr="00F52AB1">
        <w:rPr>
          <w:lang w:val="lv-LV"/>
        </w:rPr>
        <w:t xml:space="preserve">pašumu (un risku), kad </w:t>
      </w:r>
      <w:r>
        <w:rPr>
          <w:lang w:val="lv-LV"/>
        </w:rPr>
        <w:t>Pasūtītājs par tām ir samaksā</w:t>
      </w:r>
      <w:r w:rsidR="005553CB" w:rsidRPr="00F52AB1">
        <w:rPr>
          <w:lang w:val="lv-LV"/>
        </w:rPr>
        <w:t xml:space="preserve">jis, un </w:t>
      </w:r>
      <w:r>
        <w:rPr>
          <w:lang w:val="lv-LV"/>
        </w:rPr>
        <w:t>Uzņēmējamir pienākums tā</w:t>
      </w:r>
      <w:r w:rsidR="005553CB" w:rsidRPr="00F52AB1">
        <w:rPr>
          <w:lang w:val="lv-LV"/>
        </w:rPr>
        <w:t xml:space="preserve">s nodot </w:t>
      </w:r>
      <w:r>
        <w:rPr>
          <w:lang w:val="lv-LV"/>
        </w:rPr>
        <w:t>Pasūtītāja rīcībā</w:t>
      </w:r>
      <w:r w:rsidR="005553CB" w:rsidRPr="00F52AB1">
        <w:rPr>
          <w:lang w:val="lv-LV"/>
        </w:rPr>
        <w:t>;</w:t>
      </w:r>
    </w:p>
    <w:p w:rsidR="00F610C7" w:rsidRPr="00F52AB1" w:rsidRDefault="0042711C" w:rsidP="009D4111">
      <w:pPr>
        <w:numPr>
          <w:ilvl w:val="0"/>
          <w:numId w:val="65"/>
        </w:numPr>
        <w:ind w:left="2835" w:right="159" w:hanging="470"/>
        <w:rPr>
          <w:lang w:val="lv-LV"/>
        </w:rPr>
      </w:pPr>
      <w:r>
        <w:rPr>
          <w:lang w:val="lv-LV"/>
        </w:rPr>
        <w:t>jebkādas citas I</w:t>
      </w:r>
      <w:r w:rsidR="005553CB" w:rsidRPr="00F52AB1">
        <w:rPr>
          <w:lang w:val="lv-LV"/>
        </w:rPr>
        <w:t>zmak</w:t>
      </w:r>
      <w:r>
        <w:rPr>
          <w:lang w:val="lv-LV"/>
        </w:rPr>
        <w:t>sas vai saistības, kas šādos apstākļos pamatoti radušā</w:t>
      </w:r>
      <w:r w:rsidR="005553CB" w:rsidRPr="00F52AB1">
        <w:rPr>
          <w:lang w:val="lv-LV"/>
        </w:rPr>
        <w:t xml:space="preserve">s </w:t>
      </w:r>
      <w:r>
        <w:rPr>
          <w:lang w:val="lv-LV"/>
        </w:rPr>
        <w:t>Uzņēmējam</w:t>
      </w:r>
      <w:r w:rsidR="005553CB" w:rsidRPr="00F52AB1">
        <w:rPr>
          <w:lang w:val="lv-LV"/>
        </w:rPr>
        <w:t>, paredzot Darbu pabeigšanu;</w:t>
      </w:r>
    </w:p>
    <w:p w:rsidR="00F610C7" w:rsidRPr="00F52AB1" w:rsidRDefault="005553CB" w:rsidP="009D4111">
      <w:pPr>
        <w:numPr>
          <w:ilvl w:val="0"/>
          <w:numId w:val="65"/>
        </w:numPr>
        <w:spacing w:after="0"/>
        <w:ind w:left="2835" w:right="159" w:hanging="470"/>
        <w:rPr>
          <w:lang w:val="lv-LV"/>
        </w:rPr>
      </w:pPr>
      <w:r w:rsidRPr="00F52AB1">
        <w:rPr>
          <w:lang w:val="lv-LV"/>
        </w:rPr>
        <w:t xml:space="preserve">Pagaidu darbu un </w:t>
      </w:r>
      <w:r w:rsidR="0042711C">
        <w:rPr>
          <w:lang w:val="lv-LV"/>
        </w:rPr>
        <w:t>Uzņēmējaaprīkojuma izvešanas i</w:t>
      </w:r>
      <w:r w:rsidRPr="00F52AB1">
        <w:rPr>
          <w:lang w:val="lv-LV"/>
        </w:rPr>
        <w:t xml:space="preserve">zmaksas no Darbu izpildes </w:t>
      </w:r>
      <w:r w:rsidR="000D28F8">
        <w:rPr>
          <w:noProof/>
          <w:lang w:val="lv-LV" w:eastAsia="lv-LV"/>
        </w:rPr>
        <w:drawing>
          <wp:inline distT="0" distB="0" distL="0" distR="0">
            <wp:extent cx="6350" cy="6350"/>
            <wp:effectExtent l="0" t="0" r="0" b="0"/>
            <wp:docPr id="188" name="Picture 168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69"/>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sidR="0042711C">
        <w:rPr>
          <w:lang w:val="lv-LV"/>
        </w:rPr>
        <w:t>vietas un to nogādāšanas izmaksas atpakaļUzņēmējavalstī (vai jebkurā citā galamērķī, ja izmaksas nav lielā</w:t>
      </w:r>
      <w:r w:rsidRPr="00F52AB1">
        <w:rPr>
          <w:lang w:val="lv-LV"/>
        </w:rPr>
        <w:t>kas); un</w:t>
      </w:r>
    </w:p>
    <w:p w:rsidR="00F610C7" w:rsidRPr="00F52AB1" w:rsidRDefault="0042711C" w:rsidP="009D4111">
      <w:pPr>
        <w:spacing w:after="275"/>
        <w:ind w:left="2835" w:right="11" w:hanging="470"/>
        <w:rPr>
          <w:lang w:val="lv-LV"/>
        </w:rPr>
      </w:pPr>
      <w:r>
        <w:rPr>
          <w:noProof/>
          <w:lang w:val="lv-LV"/>
        </w:rPr>
        <w:t>(e)</w:t>
      </w:r>
      <w:r>
        <w:rPr>
          <w:noProof/>
          <w:lang w:val="lv-LV"/>
        </w:rPr>
        <w:tab/>
      </w:r>
      <w:r>
        <w:rPr>
          <w:lang w:val="lv-LV"/>
        </w:rPr>
        <w:t>Uzņēmējaštata darbinieku un strādnieku, kas Līguma pārtraukšanas datumā bija pilnībā</w:t>
      </w:r>
      <w:r w:rsidR="005553CB" w:rsidRPr="00F52AB1">
        <w:rPr>
          <w:lang w:val="lv-LV"/>
        </w:rPr>
        <w:t xml:space="preserve"> n</w:t>
      </w:r>
      <w:r>
        <w:rPr>
          <w:lang w:val="lv-LV"/>
        </w:rPr>
        <w:t>oalgoti Darbu izpildei, repatriācijas I</w:t>
      </w:r>
      <w:r w:rsidR="005553CB" w:rsidRPr="00F52AB1">
        <w:rPr>
          <w:lang w:val="lv-LV"/>
        </w:rPr>
        <w:t>zmaksas.</w:t>
      </w:r>
    </w:p>
    <w:p w:rsidR="00F610C7" w:rsidRPr="009D4111" w:rsidRDefault="005553CB">
      <w:pPr>
        <w:spacing w:after="4" w:line="265" w:lineRule="auto"/>
        <w:ind w:left="21" w:right="7" w:hanging="10"/>
        <w:jc w:val="left"/>
        <w:rPr>
          <w:b/>
          <w:lang w:val="lv-LV"/>
        </w:rPr>
      </w:pPr>
      <w:r w:rsidRPr="009D4111">
        <w:rPr>
          <w:b/>
          <w:lang w:val="lv-LV"/>
        </w:rPr>
        <w:t>19.7</w:t>
      </w:r>
      <w:r w:rsidR="009D4111">
        <w:rPr>
          <w:b/>
          <w:lang w:val="lv-LV"/>
        </w:rPr>
        <w:tab/>
      </w:r>
      <w:r w:rsidR="003F16CD" w:rsidRPr="003F16CD">
        <w:rPr>
          <w:noProof/>
          <w:lang w:val="lv-LV" w:eastAsia="lv-LV"/>
        </w:rPr>
      </w:r>
      <w:r w:rsidR="003F16CD" w:rsidRPr="003F16CD">
        <w:rPr>
          <w:noProof/>
          <w:lang w:val="lv-LV" w:eastAsia="lv-LV"/>
        </w:rPr>
        <w:pict>
          <v:group id="Group 1327" o:spid="_x0000_s1048" style="width:409.5pt;height:.35pt;mso-position-horizontal-relative:char;mso-position-vertical-relative:line" coordsize="520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">
            <v:shape id="Shape 336731" o:spid="_x0000_s1049" style="position:absolute;width:52007;height:41;visibility:visible" coordsize="5200720,4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BYsQA&#10;AADbAAAADwAAAGRycy9kb3ducmV2LnhtbESPQWvCQBSE7wX/w/KE3upGKVKiq6goFNpLjR68PbPP&#10;JJh9G3Y3Jvrru4WCx2FmvmHmy97U4kbOV5YVjEcJCOLc6ooLBYds9/YBwgdkjbVlUnAnD8vF4GWO&#10;qbYd/9BtHwoRIexTVFCG0KRS+rwkg35kG+LoXawzGKJ0hdQOuwg3tZwkyVQarDgulNjQpqT8um+N&#10;gveje/Cp4/G65fMu4+z83W6/lHod9qsZiEB9eIb/259awWQKf1/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iwWLEAAAA2wAAAA8AAAAAAAAAAAAAAAAAmAIAAGRycy9k&#10;b3ducmV2LnhtbFBLBQYAAAAABAAEAPUAAACJAwAAAAA=&#10;" adj="0,,0" path="m,2070r5200720,e" filled="f" strokeweight=".115mm">
              <v:stroke miterlimit="1" joinstyle="miter"/>
              <v:formulas/>
              <v:path arrowok="t" o:connecttype="custom" o:connectlocs="0,2070;5200720,2070" o:connectangles="0,0" textboxrect="0,0,5200720,4140"/>
            </v:shape>
            <w10:wrap type="none"/>
            <w10:anchorlock/>
          </v:group>
        </w:pict>
      </w:r>
    </w:p>
    <w:tbl>
      <w:tblPr>
        <w:tblW w:w="9872" w:type="dxa"/>
        <w:tblInd w:w="26" w:type="dxa"/>
        <w:tblCellMar>
          <w:top w:w="6" w:type="dxa"/>
          <w:left w:w="0" w:type="dxa"/>
          <w:bottom w:w="19" w:type="dxa"/>
          <w:right w:w="0" w:type="dxa"/>
        </w:tblCellMar>
        <w:tblLook w:val="04A0"/>
      </w:tblPr>
      <w:tblGrid>
        <w:gridCol w:w="2321"/>
        <w:gridCol w:w="7551"/>
      </w:tblGrid>
      <w:tr w:rsidR="00F610C7" w:rsidRPr="004E7E88" w:rsidTr="00905E07">
        <w:trPr>
          <w:trHeight w:val="1486"/>
        </w:trPr>
        <w:tc>
          <w:tcPr>
            <w:tcW w:w="2321" w:type="dxa"/>
            <w:tcBorders>
              <w:top w:val="nil"/>
              <w:left w:val="nil"/>
              <w:bottom w:val="nil"/>
              <w:right w:val="nil"/>
            </w:tcBorders>
            <w:shd w:val="clear" w:color="auto" w:fill="auto"/>
          </w:tcPr>
          <w:p w:rsidR="00F610C7" w:rsidRPr="00D13352" w:rsidRDefault="00D13352" w:rsidP="00905E07">
            <w:pPr>
              <w:spacing w:after="0" w:line="259" w:lineRule="auto"/>
              <w:ind w:left="0" w:right="574" w:firstLine="0"/>
              <w:rPr>
                <w:b/>
                <w:lang w:val="lv-LV"/>
              </w:rPr>
            </w:pPr>
            <w:r>
              <w:rPr>
                <w:b/>
                <w:sz w:val="24"/>
                <w:lang w:val="lv-LV"/>
              </w:rPr>
              <w:t>Atbrīvošana no Līguma saistību pildīšanas saskaņā</w:t>
            </w:r>
            <w:r w:rsidR="005553CB" w:rsidRPr="00D13352">
              <w:rPr>
                <w:b/>
                <w:sz w:val="24"/>
                <w:lang w:val="lv-LV"/>
              </w:rPr>
              <w:t xml:space="preserve"> ar likumu</w:t>
            </w:r>
          </w:p>
        </w:tc>
        <w:tc>
          <w:tcPr>
            <w:tcW w:w="7551" w:type="dxa"/>
            <w:tcBorders>
              <w:top w:val="nil"/>
              <w:left w:val="nil"/>
              <w:bottom w:val="nil"/>
              <w:right w:val="nil"/>
            </w:tcBorders>
            <w:shd w:val="clear" w:color="auto" w:fill="auto"/>
            <w:vAlign w:val="bottom"/>
          </w:tcPr>
          <w:p w:rsidR="00F610C7" w:rsidRPr="00F52AB1" w:rsidRDefault="005553CB" w:rsidP="00905E07">
            <w:pPr>
              <w:spacing w:after="0" w:line="259" w:lineRule="auto"/>
              <w:ind w:left="26" w:right="0" w:firstLine="20"/>
              <w:rPr>
                <w:lang w:val="lv-LV"/>
              </w:rPr>
            </w:pPr>
            <w:r w:rsidRPr="00F52AB1">
              <w:rPr>
                <w:lang w:val="lv-LV"/>
              </w:rPr>
              <w:t>Neskatoties uz jebkuru citu š</w:t>
            </w:r>
            <w:r w:rsidR="00D13352">
              <w:rPr>
                <w:lang w:val="lv-LV"/>
              </w:rPr>
              <w:t>ī punkta noteikumu, tāda notikuma vai apstākļu gadījumā, ko Puses nespēj kontrolēt (ieskaitot, bet ne tikai, nepārvaramas varas situāciju), kā rezultātā vienai vai abām Pusēm nav iespējama vai kļūst pretlikumīga Lī</w:t>
            </w:r>
            <w:r w:rsidRPr="00F52AB1">
              <w:rPr>
                <w:lang w:val="lv-LV"/>
              </w:rPr>
              <w:t>guma sa</w:t>
            </w:r>
            <w:r w:rsidR="00D13352">
              <w:rPr>
                <w:lang w:val="lv-LV"/>
              </w:rPr>
              <w:t>istību pildī</w:t>
            </w:r>
            <w:r w:rsidRPr="00F52AB1">
              <w:rPr>
                <w:lang w:val="lv-LV"/>
              </w:rPr>
              <w:t>šana vai k</w:t>
            </w:r>
            <w:r w:rsidR="00D13352">
              <w:rPr>
                <w:lang w:val="lv-LV"/>
              </w:rPr>
              <w:t>as saskaņā ar Līgumam piemērojamo tiesību normām atbrīvo Puses no turpmākas Līguma izpildes, vienai Pusei jāpaziņo par šo notikumu vai apstākļ</w:t>
            </w:r>
            <w:r w:rsidRPr="00F52AB1">
              <w:rPr>
                <w:lang w:val="lv-LV"/>
              </w:rPr>
              <w:t>iem otrai Pusei, un:</w:t>
            </w:r>
          </w:p>
        </w:tc>
      </w:tr>
    </w:tbl>
    <w:p w:rsidR="00F610C7" w:rsidRPr="00F52AB1" w:rsidRDefault="00D13352" w:rsidP="000215C5">
      <w:pPr>
        <w:numPr>
          <w:ilvl w:val="0"/>
          <w:numId w:val="66"/>
        </w:numPr>
        <w:spacing w:after="0"/>
        <w:ind w:left="2835" w:right="320" w:hanging="470"/>
        <w:rPr>
          <w:lang w:val="lv-LV"/>
        </w:rPr>
      </w:pPr>
      <w:r>
        <w:rPr>
          <w:lang w:val="lv-LV"/>
        </w:rPr>
        <w:t>Puses tiek atbrīvotas no turpmākas Līguma saistību pildīšanas, nezaudē</w:t>
      </w:r>
      <w:r w:rsidR="005553CB" w:rsidRPr="00F52AB1">
        <w:rPr>
          <w:lang w:val="lv-LV"/>
        </w:rPr>
        <w:t>jot ikvienai no Pu</w:t>
      </w:r>
      <w:r>
        <w:rPr>
          <w:lang w:val="lv-LV"/>
        </w:rPr>
        <w:t>sēm piešķirtās tiesības saistībā ar jebkādu iepriekšēju Līguma pārkā</w:t>
      </w:r>
      <w:r w:rsidR="005553CB" w:rsidRPr="00F52AB1">
        <w:rPr>
          <w:lang w:val="lv-LV"/>
        </w:rPr>
        <w:t>pšanas gad</w:t>
      </w:r>
      <w:r>
        <w:rPr>
          <w:lang w:val="lv-LV"/>
        </w:rPr>
        <w:t>ī</w:t>
      </w:r>
      <w:r w:rsidR="005553CB" w:rsidRPr="00F52AB1">
        <w:rPr>
          <w:lang w:val="lv-LV"/>
        </w:rPr>
        <w:t>jumu, un</w:t>
      </w:r>
    </w:p>
    <w:p w:rsidR="00F610C7" w:rsidRPr="00F52AB1" w:rsidRDefault="005553CB" w:rsidP="000215C5">
      <w:pPr>
        <w:numPr>
          <w:ilvl w:val="0"/>
          <w:numId w:val="66"/>
        </w:numPr>
        <w:spacing w:after="269"/>
        <w:ind w:left="2835" w:right="320" w:hanging="470"/>
        <w:rPr>
          <w:lang w:val="lv-LV"/>
        </w:rPr>
      </w:pPr>
      <w:r w:rsidRPr="00F52AB1">
        <w:rPr>
          <w:lang w:val="lv-LV"/>
        </w:rPr>
        <w:t xml:space="preserve">Summa, kas </w:t>
      </w:r>
      <w:r w:rsidR="00D13352">
        <w:rPr>
          <w:lang w:val="lv-LV"/>
        </w:rPr>
        <w:t>Pasūtītājam jāsamaksāUzņēmējam, ir vienāda ar summu, kas bū</w:t>
      </w:r>
      <w:r w:rsidRPr="00F52AB1">
        <w:rPr>
          <w:lang w:val="lv-LV"/>
        </w:rPr>
        <w:t>tu maks</w:t>
      </w:r>
      <w:r w:rsidR="00D13352">
        <w:rPr>
          <w:lang w:val="lv-LV"/>
        </w:rPr>
        <w:t xml:space="preserve">ājama saskaņā ar 19.6. apakšpunktu </w:t>
      </w:r>
      <w:r w:rsidR="00D13352" w:rsidRPr="00D13352">
        <w:rPr>
          <w:i/>
          <w:lang w:val="lv-LV"/>
        </w:rPr>
        <w:t>[Iespēja pārtraukt Līgumu, maksājumi un atbrī</w:t>
      </w:r>
      <w:r w:rsidRPr="00D13352">
        <w:rPr>
          <w:i/>
          <w:lang w:val="lv-LV"/>
        </w:rPr>
        <w:t xml:space="preserve">vošana no </w:t>
      </w:r>
      <w:r w:rsidR="00D13352" w:rsidRPr="00D13352">
        <w:rPr>
          <w:i/>
          <w:lang w:val="lv-LV"/>
        </w:rPr>
        <w:t>saistību pildī</w:t>
      </w:r>
      <w:r w:rsidRPr="00D13352">
        <w:rPr>
          <w:i/>
          <w:lang w:val="lv-LV"/>
        </w:rPr>
        <w:t>šanas],</w:t>
      </w:r>
      <w:r w:rsidR="00D13352">
        <w:rPr>
          <w:lang w:val="lv-LV"/>
        </w:rPr>
        <w:t xml:space="preserve"> ja Līgums tiktu pārtraukts saskaņā</w:t>
      </w:r>
      <w:r w:rsidRPr="00F52AB1">
        <w:rPr>
          <w:lang w:val="lv-LV"/>
        </w:rPr>
        <w:t xml:space="preserve"> ar 19.6. apakšpunktu.</w:t>
      </w:r>
    </w:p>
    <w:p w:rsidR="00F610C7" w:rsidRPr="00F52AB1" w:rsidRDefault="003F16CD">
      <w:pPr>
        <w:spacing w:after="254" w:line="259" w:lineRule="auto"/>
        <w:ind w:left="2393" w:right="0" w:firstLine="0"/>
        <w:jc w:val="left"/>
        <w:rPr>
          <w:lang w:val="lv-LV"/>
        </w:rPr>
      </w:pPr>
      <w:r>
        <w:rPr>
          <w:noProof/>
          <w:lang w:val="lv-LV" w:eastAsia="lv-LV"/>
        </w:rPr>
      </w:r>
      <w:r>
        <w:rPr>
          <w:noProof/>
          <w:lang w:val="lv-LV" w:eastAsia="lv-LV"/>
        </w:rPr>
        <w:pict>
          <v:group id="Group 336770" o:spid="_x0000_s1046" style="width:375.9pt;height:2.3pt;mso-position-horizontal-relative:char;mso-position-vertical-relative:line" coordsize="4774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">
            <v:shape id="Shape 336769" o:spid="_x0000_s1047" style="position:absolute;width:47742;height:289;visibility:visible" coordsize="4774227,28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d01MAA&#10;AADbAAAADwAAAGRycy9kb3ducmV2LnhtbESPQYvCMBSE74L/ITxhb5oqi0g1igiiHu1W8fhonm2w&#10;eSlNrPXfm4WFPQ4z8w2z2vS2Fh213jhWMJ0kIIgLpw2XCvKf/XgBwgdkjbVjUvAmD5v1cLDCVLsX&#10;n6nLQikihH2KCqoQmlRKX1Rk0U9cQxy9u2sthijbUuoWXxFuazlLkrm0aDguVNjQrqLikT1tpBjj&#10;83OX94vTdX64NdnFuEet1Neo3y5BBOrDf/ivfdQKZt/w+yX+A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d01MAAAADbAAAADwAAAAAAAAAAAAAAAACYAgAAZHJzL2Rvd25y&#10;ZXYueG1sUEsFBgAAAAAEAAQA9QAAAIUDAAAAAA==&#10;" adj="0,,0" path="m,14490r4774227,e" filled="f" strokeweight=".805mm">
              <v:stroke miterlimit="1" joinstyle="miter"/>
              <v:formulas/>
              <v:path arrowok="t" o:connecttype="custom" o:connectlocs="0,14490;4774227,14490" o:connectangles="0,0" textboxrect="0,0,4774227,28980"/>
            </v:shape>
            <w10:wrap type="none"/>
            <w10:anchorlock/>
          </v:group>
        </w:pict>
      </w:r>
    </w:p>
    <w:p w:rsidR="00F610C7" w:rsidRPr="00F52AB1" w:rsidRDefault="000215C5">
      <w:pPr>
        <w:spacing w:after="0" w:line="259" w:lineRule="auto"/>
        <w:ind w:left="2393" w:right="0" w:firstLine="0"/>
        <w:jc w:val="left"/>
        <w:rPr>
          <w:lang w:val="lv-LV"/>
        </w:rPr>
      </w:pPr>
      <w:r>
        <w:rPr>
          <w:noProof/>
          <w:lang w:val="lv-LV"/>
        </w:rPr>
        <w:lastRenderedPageBreak/>
        <w:br w:type="page"/>
      </w:r>
    </w:p>
    <w:p w:rsidR="00F610C7" w:rsidRPr="00F52AB1" w:rsidRDefault="00660D00">
      <w:pPr>
        <w:pStyle w:val="Heading3"/>
        <w:ind w:left="1562"/>
      </w:pPr>
      <w:r>
        <w:lastRenderedPageBreak/>
        <w:t>Prasījumi, strīdi un arbitrā</w:t>
      </w:r>
      <w:r w:rsidR="005553CB" w:rsidRPr="00F52AB1">
        <w:t>ža</w:t>
      </w:r>
    </w:p>
    <w:p w:rsidR="00F610C7" w:rsidRPr="00660D00" w:rsidRDefault="005553CB">
      <w:pPr>
        <w:spacing w:after="4" w:line="265" w:lineRule="auto"/>
        <w:ind w:left="323" w:right="7" w:hanging="10"/>
        <w:jc w:val="left"/>
        <w:rPr>
          <w:b/>
          <w:lang w:val="lv-LV"/>
        </w:rPr>
      </w:pPr>
      <w:r w:rsidRPr="00660D00">
        <w:rPr>
          <w:b/>
          <w:lang w:val="lv-LV"/>
        </w:rPr>
        <w:t>20.1</w:t>
      </w:r>
      <w:r w:rsidR="00660D00">
        <w:rPr>
          <w:b/>
          <w:lang w:val="lv-LV"/>
        </w:rPr>
        <w:tab/>
      </w:r>
      <w:r w:rsidR="003F16CD" w:rsidRPr="003F16CD">
        <w:rPr>
          <w:noProof/>
          <w:lang w:val="lv-LV" w:eastAsia="lv-LV"/>
        </w:rPr>
      </w:r>
      <w:r w:rsidR="003F16CD" w:rsidRPr="003F16CD">
        <w:rPr>
          <w:noProof/>
          <w:lang w:val="lv-LV" w:eastAsia="lv-LV"/>
        </w:rPr>
        <w:pict>
          <v:group id="Group 1329" o:spid="_x0000_s1044" style="width:409.5pt;height:.35pt;mso-position-horizontal-relative:char;mso-position-vertical-relative:line" coordsize="520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">
            <v:shape id="Shape 336731" o:spid="_x0000_s1045" style="position:absolute;width:52007;height:41;visibility:visible" coordsize="5200720,4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ZFsQA&#10;AADbAAAADwAAAGRycy9kb3ducmV2LnhtbESPQWvCQBSE7wX/w/IEb3UTkVKiq6hUKNhLTT14e2af&#10;STD7NuxuTOyv7xYKPQ4z8w2zXA+mEXdyvrasIJ0mIIgLq2suFXzl++dXED4ga2wsk4IHeVivRk9L&#10;zLTt+ZPux1CKCGGfoYIqhDaT0hcVGfRT2xJH72qdwRClK6V22Ee4aeQsSV6kwZrjQoUt7SoqbsfO&#10;KJif3Defe063HV/2OeeXj+7toNRkPGwWIAIN4T/8137XCmY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LWRbEAAAA2wAAAA8AAAAAAAAAAAAAAAAAmAIAAGRycy9k&#10;b3ducmV2LnhtbFBLBQYAAAAABAAEAPUAAACJAwAAAAA=&#10;" adj="0,,0" path="m,2070r5200720,e" filled="f" strokeweight=".115mm">
              <v:stroke miterlimit="1" joinstyle="miter"/>
              <v:formulas/>
              <v:path arrowok="t" o:connecttype="custom" o:connectlocs="0,2070;5200720,2070" o:connectangles="0,0" textboxrect="0,0,5200720,4140"/>
            </v:shape>
            <w10:wrap type="none"/>
            <w10:anchorlock/>
          </v:group>
        </w:pict>
      </w:r>
    </w:p>
    <w:p w:rsidR="00F610C7" w:rsidRPr="00F52AB1" w:rsidRDefault="00660D00">
      <w:pPr>
        <w:spacing w:after="289"/>
        <w:ind w:left="2674" w:right="11" w:hanging="2354"/>
        <w:rPr>
          <w:lang w:val="lv-LV"/>
        </w:rPr>
      </w:pPr>
      <w:r>
        <w:rPr>
          <w:b/>
          <w:lang w:val="lv-LV"/>
        </w:rPr>
        <w:t>Uzņēmēja prasī</w:t>
      </w:r>
      <w:r w:rsidR="005553CB" w:rsidRPr="00660D00">
        <w:rPr>
          <w:b/>
          <w:lang w:val="lv-LV"/>
        </w:rPr>
        <w:t>jumi</w:t>
      </w:r>
      <w:r>
        <w:rPr>
          <w:lang w:val="lv-LV"/>
        </w:rPr>
        <w:tab/>
      </w:r>
      <w:r w:rsidR="005553CB" w:rsidRPr="00F52AB1">
        <w:rPr>
          <w:lang w:val="lv-LV"/>
        </w:rPr>
        <w:t xml:space="preserve">Ja </w:t>
      </w:r>
      <w:r>
        <w:rPr>
          <w:lang w:val="lv-LV"/>
        </w:rPr>
        <w:t>Uzņēmējsuzskata, ka viņam ir tiesīb</w:t>
      </w:r>
      <w:r w:rsidR="005553CB" w:rsidRPr="00F52AB1">
        <w:rPr>
          <w:lang w:val="lv-LV"/>
        </w:rPr>
        <w:t>as uz Izpildes</w:t>
      </w:r>
      <w:r>
        <w:rPr>
          <w:lang w:val="lv-LV"/>
        </w:rPr>
        <w:t xml:space="preserve"> laika pagarinājumu un/vai jebkādu papildu samaksu saskaņā ar kā</w:t>
      </w:r>
      <w:r w:rsidR="005553CB" w:rsidRPr="00F52AB1">
        <w:rPr>
          <w:lang w:val="lv-LV"/>
        </w:rPr>
        <w:t>du n</w:t>
      </w:r>
      <w:r>
        <w:rPr>
          <w:lang w:val="lv-LV"/>
        </w:rPr>
        <w:t>o šo Noteikumu punktiem vai citā saistībā ar Līgum</w:t>
      </w:r>
      <w:r w:rsidR="005553CB" w:rsidRPr="00F52AB1">
        <w:rPr>
          <w:lang w:val="lv-LV"/>
        </w:rPr>
        <w:t xml:space="preserve">u, </w:t>
      </w:r>
      <w:r>
        <w:rPr>
          <w:lang w:val="lv-LV"/>
        </w:rPr>
        <w:t>Uzņēmējamjāiesniedz paziņo</w:t>
      </w:r>
      <w:r w:rsidR="005553CB" w:rsidRPr="00F52AB1">
        <w:rPr>
          <w:lang w:val="lv-LV"/>
        </w:rPr>
        <w:t xml:space="preserve">jums </w:t>
      </w:r>
      <w:r>
        <w:rPr>
          <w:lang w:val="lv-LV"/>
        </w:rPr>
        <w:t>Pasūtītājam, kurā aprakstīts notikums vai apstākļ</w:t>
      </w:r>
      <w:r w:rsidR="005553CB" w:rsidRPr="00F52AB1">
        <w:rPr>
          <w:lang w:val="lv-LV"/>
        </w:rPr>
        <w:t>i, kas izrais</w:t>
      </w:r>
      <w:r>
        <w:rPr>
          <w:lang w:val="lv-LV"/>
        </w:rPr>
        <w:t>ījuši šo prasījumu. Paziņ</w:t>
      </w:r>
      <w:r w:rsidR="005553CB" w:rsidRPr="00F52AB1">
        <w:rPr>
          <w:lang w:val="lv-LV"/>
        </w:rPr>
        <w:t>ojums iesniedz</w:t>
      </w:r>
      <w:r>
        <w:rPr>
          <w:lang w:val="lv-LV"/>
        </w:rPr>
        <w:t>ams pēc iespējas ātrāk un ne vēlāk kā 28 dienas kopš brī</w:t>
      </w:r>
      <w:r w:rsidR="005553CB" w:rsidRPr="00F52AB1">
        <w:rPr>
          <w:lang w:val="lv-LV"/>
        </w:rPr>
        <w:t xml:space="preserve">ža, kad </w:t>
      </w:r>
      <w:r>
        <w:rPr>
          <w:lang w:val="lv-LV"/>
        </w:rPr>
        <w:t>Uzņēmējsir uzzinājis vai viņam vajadzētu uzzināt par šo notikumu vai apstākļ</w:t>
      </w:r>
      <w:r w:rsidR="005553CB" w:rsidRPr="00F52AB1">
        <w:rPr>
          <w:lang w:val="lv-LV"/>
        </w:rPr>
        <w:t>iem.</w:t>
      </w:r>
    </w:p>
    <w:p w:rsidR="00F610C7" w:rsidRPr="00F52AB1" w:rsidRDefault="005553CB">
      <w:pPr>
        <w:spacing w:after="313"/>
        <w:ind w:left="2654" w:right="11"/>
        <w:rPr>
          <w:lang w:val="lv-LV"/>
        </w:rPr>
      </w:pPr>
      <w:r w:rsidRPr="00F52AB1">
        <w:rPr>
          <w:lang w:val="lv-LV"/>
        </w:rPr>
        <w:t xml:space="preserve">Ja </w:t>
      </w:r>
      <w:r w:rsidR="00660D00">
        <w:rPr>
          <w:lang w:val="lv-LV"/>
        </w:rPr>
        <w:t>Uzņēmējs</w:t>
      </w:r>
      <w:r w:rsidRPr="00F52AB1">
        <w:rPr>
          <w:lang w:val="lv-LV"/>
        </w:rPr>
        <w:t>šo</w:t>
      </w:r>
      <w:r w:rsidR="00660D00">
        <w:rPr>
          <w:lang w:val="lv-LV"/>
        </w:rPr>
        <w:t xml:space="preserve"> 28 dienu laika neiesniedz prasījuma paziņojum</w:t>
      </w:r>
      <w:r w:rsidRPr="00F52AB1">
        <w:rPr>
          <w:lang w:val="lv-LV"/>
        </w:rPr>
        <w:t>u</w:t>
      </w:r>
      <w:r w:rsidR="00660D00">
        <w:rPr>
          <w:lang w:val="lv-LV"/>
        </w:rPr>
        <w:t>, Izpildes laiks netiek pagarinā</w:t>
      </w:r>
      <w:r w:rsidRPr="00F52AB1">
        <w:rPr>
          <w:lang w:val="lv-LV"/>
        </w:rPr>
        <w:t xml:space="preserve">ts, </w:t>
      </w:r>
      <w:r w:rsidR="00660D00">
        <w:rPr>
          <w:lang w:val="lv-LV"/>
        </w:rPr>
        <w:t>Uzņēmējamnav tiesī</w:t>
      </w:r>
      <w:r w:rsidRPr="00F52AB1">
        <w:rPr>
          <w:lang w:val="lv-LV"/>
        </w:rPr>
        <w:t xml:space="preserve">bu uz papildu samaksu, un </w:t>
      </w:r>
      <w:r w:rsidR="00660D00">
        <w:rPr>
          <w:lang w:val="lv-LV"/>
        </w:rPr>
        <w:t>Pasūtītājsir atbrīvots no jebkādas atbildības saistībā</w:t>
      </w:r>
      <w:r w:rsidRPr="00F52AB1">
        <w:rPr>
          <w:lang w:val="lv-LV"/>
        </w:rPr>
        <w:t xml:space="preserve"> ar šo pras</w:t>
      </w:r>
      <w:r w:rsidR="00660D00">
        <w:rPr>
          <w:lang w:val="lv-LV"/>
        </w:rPr>
        <w:t>ījumu. Pretējā gadījumā ir jāņem vērā turpmākie šī apakšpunkta nosacī</w:t>
      </w:r>
      <w:r w:rsidRPr="00F52AB1">
        <w:rPr>
          <w:lang w:val="lv-LV"/>
        </w:rPr>
        <w:t>jumi.</w:t>
      </w:r>
    </w:p>
    <w:p w:rsidR="00F610C7" w:rsidRPr="00F52AB1" w:rsidRDefault="00660D00">
      <w:pPr>
        <w:spacing w:after="251"/>
        <w:ind w:left="2674" w:right="11"/>
        <w:rPr>
          <w:lang w:val="lv-LV"/>
        </w:rPr>
      </w:pPr>
      <w:r>
        <w:rPr>
          <w:lang w:val="lv-LV"/>
        </w:rPr>
        <w:t>Uzņēmējamjāiesniedz ari citi Līgumā noteiktie paziņojum</w:t>
      </w:r>
      <w:r w:rsidR="005553CB" w:rsidRPr="00F52AB1">
        <w:rPr>
          <w:lang w:val="lv-LV"/>
        </w:rPr>
        <w:t>i un paskaidrojoš</w:t>
      </w:r>
      <w:r>
        <w:rPr>
          <w:lang w:val="lv-LV"/>
        </w:rPr>
        <w:t>ā informā</w:t>
      </w:r>
      <w:r w:rsidR="005553CB" w:rsidRPr="00F52AB1">
        <w:rPr>
          <w:lang w:val="lv-LV"/>
        </w:rPr>
        <w:t>c</w:t>
      </w:r>
      <w:r>
        <w:rPr>
          <w:lang w:val="lv-LV"/>
        </w:rPr>
        <w:t>ija attiecībā</w:t>
      </w:r>
      <w:r w:rsidR="005553CB" w:rsidRPr="00F52AB1">
        <w:rPr>
          <w:lang w:val="lv-LV"/>
        </w:rPr>
        <w:t xml:space="preserve"> uz šo pras</w:t>
      </w:r>
      <w:r>
        <w:rPr>
          <w:lang w:val="lv-LV"/>
        </w:rPr>
        <w:t>ījumu, kas ir būtiska saistībā ar šo notikumu vai apstākļ</w:t>
      </w:r>
      <w:r w:rsidR="005553CB" w:rsidRPr="00F52AB1">
        <w:rPr>
          <w:lang w:val="lv-LV"/>
        </w:rPr>
        <w:t>iem.</w:t>
      </w:r>
    </w:p>
    <w:p w:rsidR="00F610C7" w:rsidRPr="00F52AB1" w:rsidRDefault="00660D00">
      <w:pPr>
        <w:spacing w:after="269"/>
        <w:ind w:left="2674" w:right="11"/>
        <w:rPr>
          <w:lang w:val="lv-LV"/>
        </w:rPr>
      </w:pPr>
      <w:r>
        <w:rPr>
          <w:lang w:val="lv-LV"/>
        </w:rPr>
        <w:t>Uzņēmējamjānodrošina aktuālās informācijas dokumentācija, kas var būt nepieciešama prasījuma pam</w:t>
      </w:r>
      <w:r w:rsidR="005553CB" w:rsidRPr="00F52AB1">
        <w:rPr>
          <w:lang w:val="lv-LV"/>
        </w:rPr>
        <w:t>atošanai</w:t>
      </w:r>
      <w:r>
        <w:rPr>
          <w:lang w:val="lv-LV"/>
        </w:rPr>
        <w:t>, vai nu Darbu izpildes vai citāPasūtītājampieņ</w:t>
      </w:r>
      <w:r w:rsidR="005553CB" w:rsidRPr="00F52AB1">
        <w:rPr>
          <w:lang w:val="lv-LV"/>
        </w:rPr>
        <w:t>em</w:t>
      </w:r>
      <w:r>
        <w:rPr>
          <w:lang w:val="lv-LV"/>
        </w:rPr>
        <w:t>amā vietā</w:t>
      </w:r>
      <w:r w:rsidR="005553CB" w:rsidRPr="00F52AB1">
        <w:rPr>
          <w:lang w:val="lv-LV"/>
        </w:rPr>
        <w:t xml:space="preserve">. </w:t>
      </w:r>
      <w:r>
        <w:rPr>
          <w:lang w:val="lv-LV"/>
        </w:rPr>
        <w:t>Pasūtītājamir tiesības, saņemot jebkuru paziņojumu saskaņā ar šo apakšpunktu, pārbaudīt dokumentē</w:t>
      </w:r>
      <w:r w:rsidR="005553CB" w:rsidRPr="00F52AB1">
        <w:rPr>
          <w:lang w:val="lv-LV"/>
        </w:rPr>
        <w:t xml:space="preserve">šanas procesu un/vai dot </w:t>
      </w:r>
      <w:r w:rsidR="00DC7480">
        <w:rPr>
          <w:lang w:val="lv-LV"/>
        </w:rPr>
        <w:t>Uzņēmējamnorādījumu turpināt aktuālās informācijas dokumentē</w:t>
      </w:r>
      <w:r w:rsidR="005553CB" w:rsidRPr="00F52AB1">
        <w:rPr>
          <w:lang w:val="lv-LV"/>
        </w:rPr>
        <w:t xml:space="preserve">šanu. </w:t>
      </w:r>
      <w:r w:rsidR="00DC7480">
        <w:rPr>
          <w:lang w:val="lv-LV"/>
        </w:rPr>
        <w:t>Uzņēmējamjāļ</w:t>
      </w:r>
      <w:r w:rsidR="005553CB" w:rsidRPr="00F52AB1">
        <w:rPr>
          <w:lang w:val="lv-LV"/>
        </w:rPr>
        <w:t xml:space="preserve">auj </w:t>
      </w:r>
      <w:r w:rsidR="00DC7480">
        <w:rPr>
          <w:lang w:val="lv-LV"/>
        </w:rPr>
        <w:t>Pasūtītājampārbaudī</w:t>
      </w:r>
      <w:r w:rsidR="005553CB" w:rsidRPr="00F52AB1">
        <w:rPr>
          <w:lang w:val="lv-LV"/>
        </w:rPr>
        <w:t>t v</w:t>
      </w:r>
      <w:r w:rsidR="00DC7480">
        <w:rPr>
          <w:lang w:val="lv-LV"/>
        </w:rPr>
        <w:t>isus šos dokumentus un (saskaņā ar norādījumu) jā</w:t>
      </w:r>
      <w:r w:rsidR="005553CB" w:rsidRPr="00F52AB1">
        <w:rPr>
          <w:lang w:val="lv-LV"/>
        </w:rPr>
        <w:t xml:space="preserve">iesniedz </w:t>
      </w:r>
      <w:r w:rsidR="00DC7480">
        <w:rPr>
          <w:lang w:val="lv-LV"/>
        </w:rPr>
        <w:t>Pasūtītājam</w:t>
      </w:r>
      <w:r w:rsidR="005553CB" w:rsidRPr="00F52AB1">
        <w:rPr>
          <w:lang w:val="lv-LV"/>
        </w:rPr>
        <w:t>dokumentu kopijas.</w:t>
      </w:r>
    </w:p>
    <w:p w:rsidR="00F610C7" w:rsidRPr="00F52AB1" w:rsidRDefault="00DC7480">
      <w:pPr>
        <w:spacing w:after="216" w:line="259" w:lineRule="auto"/>
        <w:ind w:left="2660" w:right="18"/>
        <w:rPr>
          <w:lang w:val="lv-LV"/>
        </w:rPr>
      </w:pPr>
      <w:r>
        <w:rPr>
          <w:sz w:val="20"/>
          <w:lang w:val="lv-LV"/>
        </w:rPr>
        <w:t>42 dienu laikā kopš brī</w:t>
      </w:r>
      <w:r w:rsidR="005553CB" w:rsidRPr="00F52AB1">
        <w:rPr>
          <w:sz w:val="20"/>
          <w:lang w:val="lv-LV"/>
        </w:rPr>
        <w:t xml:space="preserve">ža, kad </w:t>
      </w:r>
      <w:r>
        <w:rPr>
          <w:lang w:val="lv-LV"/>
        </w:rPr>
        <w:t>Uzņēmējs</w:t>
      </w:r>
      <w:r>
        <w:rPr>
          <w:sz w:val="20"/>
          <w:lang w:val="lv-LV"/>
        </w:rPr>
        <w:t>ir uzzinājis (vai viņam vajadzē</w:t>
      </w:r>
      <w:r w:rsidR="005553CB" w:rsidRPr="00F52AB1">
        <w:rPr>
          <w:sz w:val="20"/>
          <w:lang w:val="lv-LV"/>
        </w:rPr>
        <w:t>tu u</w:t>
      </w:r>
      <w:r>
        <w:rPr>
          <w:sz w:val="20"/>
          <w:lang w:val="lv-LV"/>
        </w:rPr>
        <w:t>zzinā</w:t>
      </w:r>
      <w:r w:rsidR="005553CB" w:rsidRPr="00F52AB1">
        <w:rPr>
          <w:sz w:val="20"/>
          <w:lang w:val="lv-LV"/>
        </w:rPr>
        <w:t>t) par notik</w:t>
      </w:r>
      <w:r>
        <w:rPr>
          <w:sz w:val="20"/>
          <w:lang w:val="lv-LV"/>
        </w:rPr>
        <w:t>umu vai apstākļiem, kas ir izraisī</w:t>
      </w:r>
      <w:r w:rsidR="005553CB" w:rsidRPr="00F52AB1">
        <w:rPr>
          <w:sz w:val="20"/>
          <w:lang w:val="lv-LV"/>
        </w:rPr>
        <w:t>juši pras</w:t>
      </w:r>
      <w:r>
        <w:rPr>
          <w:sz w:val="20"/>
          <w:lang w:val="lv-LV"/>
        </w:rPr>
        <w:t>ījumu, vai</w:t>
      </w:r>
      <w:r>
        <w:rPr>
          <w:lang w:val="lv-LV"/>
        </w:rPr>
        <w:t>Uzņēmēja</w:t>
      </w:r>
      <w:r>
        <w:rPr>
          <w:sz w:val="20"/>
          <w:lang w:val="lv-LV"/>
        </w:rPr>
        <w:t>piedāvātā</w:t>
      </w:r>
      <w:r w:rsidR="005553CB" w:rsidRPr="00F52AB1">
        <w:rPr>
          <w:sz w:val="20"/>
          <w:lang w:val="lv-LV"/>
        </w:rPr>
        <w:t xml:space="preserve"> un </w:t>
      </w:r>
      <w:r>
        <w:rPr>
          <w:lang w:val="lv-LV"/>
        </w:rPr>
        <w:t>Pasūtītāja</w:t>
      </w:r>
      <w:r>
        <w:rPr>
          <w:sz w:val="20"/>
          <w:lang w:val="lv-LV"/>
        </w:rPr>
        <w:t>apstiprinātā termiņa laikā</w:t>
      </w:r>
      <w:r w:rsidR="005553CB" w:rsidRPr="00F52AB1">
        <w:rPr>
          <w:sz w:val="20"/>
          <w:lang w:val="lv-LV"/>
        </w:rPr>
        <w:t xml:space="preserve">, </w:t>
      </w:r>
      <w:r>
        <w:rPr>
          <w:lang w:val="lv-LV"/>
        </w:rPr>
        <w:t>Uzņēmējam</w:t>
      </w:r>
      <w:r>
        <w:rPr>
          <w:sz w:val="20"/>
          <w:lang w:val="lv-LV"/>
        </w:rPr>
        <w:t>jānosū</w:t>
      </w:r>
      <w:r w:rsidR="005553CB" w:rsidRPr="00F52AB1">
        <w:rPr>
          <w:sz w:val="20"/>
          <w:lang w:val="lv-LV"/>
        </w:rPr>
        <w:t xml:space="preserve">ta </w:t>
      </w:r>
      <w:r>
        <w:rPr>
          <w:lang w:val="lv-LV"/>
        </w:rPr>
        <w:t>Pasūtītājam</w:t>
      </w:r>
      <w:r>
        <w:rPr>
          <w:sz w:val="20"/>
          <w:lang w:val="lv-LV"/>
        </w:rPr>
        <w:t>detalizē</w:t>
      </w:r>
      <w:r w:rsidR="005553CB" w:rsidRPr="00F52AB1">
        <w:rPr>
          <w:sz w:val="20"/>
          <w:lang w:val="lv-LV"/>
        </w:rPr>
        <w:t>ts pras</w:t>
      </w:r>
      <w:r>
        <w:rPr>
          <w:sz w:val="20"/>
          <w:lang w:val="lv-LV"/>
        </w:rPr>
        <w:t>ī</w:t>
      </w:r>
      <w:r w:rsidR="005553CB" w:rsidRPr="00F52AB1">
        <w:rPr>
          <w:sz w:val="20"/>
          <w:lang w:val="lv-LV"/>
        </w:rPr>
        <w:t xml:space="preserve">jums, </w:t>
      </w:r>
      <w:r>
        <w:rPr>
          <w:sz w:val="20"/>
          <w:lang w:val="lv-LV"/>
        </w:rPr>
        <w:t xml:space="preserve">kas ietver paskaidrojošu informāciju attiecībāuz </w:t>
      </w:r>
      <w:r w:rsidR="005553CB" w:rsidRPr="00F52AB1">
        <w:rPr>
          <w:sz w:val="20"/>
          <w:lang w:val="lv-LV"/>
        </w:rPr>
        <w:t>pras</w:t>
      </w:r>
      <w:r>
        <w:rPr>
          <w:sz w:val="20"/>
          <w:lang w:val="lv-LV"/>
        </w:rPr>
        <w:t>ījuma pamatu un pieprasīt</w:t>
      </w:r>
      <w:r w:rsidR="005553CB" w:rsidRPr="00F52AB1">
        <w:rPr>
          <w:sz w:val="20"/>
          <w:lang w:val="lv-LV"/>
        </w:rPr>
        <w:t>o laka pagari</w:t>
      </w:r>
      <w:r>
        <w:rPr>
          <w:sz w:val="20"/>
          <w:lang w:val="lv-LV"/>
        </w:rPr>
        <w:t>nā</w:t>
      </w:r>
      <w:r w:rsidR="005553CB" w:rsidRPr="00F52AB1">
        <w:rPr>
          <w:sz w:val="20"/>
          <w:lang w:val="lv-LV"/>
        </w:rPr>
        <w:t>jumu un/vai papildu samaksu. Ja pras</w:t>
      </w:r>
      <w:r>
        <w:rPr>
          <w:sz w:val="20"/>
          <w:lang w:val="lv-LV"/>
        </w:rPr>
        <w:t>ījuma pamatā esošajam notikumam vai apstākļiem ir ilgstoša iedarbī</w:t>
      </w:r>
      <w:r w:rsidR="005553CB" w:rsidRPr="00F52AB1">
        <w:rPr>
          <w:sz w:val="20"/>
          <w:lang w:val="lv-LV"/>
        </w:rPr>
        <w:t>ba:</w:t>
      </w:r>
    </w:p>
    <w:p w:rsidR="00F610C7" w:rsidRPr="00F52AB1" w:rsidRDefault="005553CB">
      <w:pPr>
        <w:tabs>
          <w:tab w:val="center" w:pos="2810"/>
          <w:tab w:val="center" w:pos="5921"/>
        </w:tabs>
        <w:ind w:left="0" w:right="0" w:firstLine="0"/>
        <w:jc w:val="left"/>
        <w:rPr>
          <w:lang w:val="lv-LV"/>
        </w:rPr>
      </w:pPr>
      <w:r w:rsidRPr="00F52AB1">
        <w:rPr>
          <w:lang w:val="lv-LV"/>
        </w:rPr>
        <w:tab/>
      </w:r>
      <w:r w:rsidR="00DC7480">
        <w:rPr>
          <w:noProof/>
          <w:lang w:val="lv-LV"/>
        </w:rPr>
        <w:t>(a)</w:t>
      </w:r>
      <w:r w:rsidR="00DC7480">
        <w:rPr>
          <w:lang w:val="lv-LV"/>
        </w:rPr>
        <w:tab/>
        <w:t>šis detalizētais prasījums tiek uzskatīts par pagaidu prasī</w:t>
      </w:r>
      <w:r w:rsidRPr="00F52AB1">
        <w:rPr>
          <w:lang w:val="lv-LV"/>
        </w:rPr>
        <w:t>jumu;</w:t>
      </w:r>
    </w:p>
    <w:p w:rsidR="00F610C7" w:rsidRPr="00F52AB1" w:rsidRDefault="00DC7480" w:rsidP="00B26115">
      <w:pPr>
        <w:numPr>
          <w:ilvl w:val="0"/>
          <w:numId w:val="67"/>
        </w:numPr>
        <w:spacing w:after="0"/>
        <w:ind w:right="11" w:hanging="567"/>
        <w:rPr>
          <w:lang w:val="lv-LV"/>
        </w:rPr>
      </w:pPr>
      <w:r>
        <w:rPr>
          <w:lang w:val="lv-LV"/>
        </w:rPr>
        <w:t>Uzņēmējamik pēc mēneša jānosūta nākamais pagaidu prasījums, norādot uzkrā</w:t>
      </w:r>
      <w:r w:rsidR="005553CB" w:rsidRPr="00F52AB1">
        <w:rPr>
          <w:lang w:val="lv-LV"/>
        </w:rPr>
        <w:t>to aizk</w:t>
      </w:r>
      <w:r>
        <w:rPr>
          <w:lang w:val="lv-LV"/>
        </w:rPr>
        <w:t>avēšanās perioda ilgumu un/vai pieprasīto summu, kā</w:t>
      </w:r>
      <w:r w:rsidR="005553CB" w:rsidRPr="00F52AB1">
        <w:rPr>
          <w:lang w:val="lv-LV"/>
        </w:rPr>
        <w:t xml:space="preserve"> ari sniedzot </w:t>
      </w:r>
      <w:r>
        <w:rPr>
          <w:lang w:val="lv-LV"/>
        </w:rPr>
        <w:t>Pasūtītājapamatoti pieprasīto papildu informā</w:t>
      </w:r>
      <w:r w:rsidR="005553CB" w:rsidRPr="00F52AB1">
        <w:rPr>
          <w:lang w:val="lv-LV"/>
        </w:rPr>
        <w:t>ciju; un</w:t>
      </w:r>
    </w:p>
    <w:p w:rsidR="00F610C7" w:rsidRPr="00F52AB1" w:rsidRDefault="00DC7480" w:rsidP="00B26115">
      <w:pPr>
        <w:numPr>
          <w:ilvl w:val="0"/>
          <w:numId w:val="67"/>
        </w:numPr>
        <w:spacing w:after="270"/>
        <w:ind w:right="11" w:hanging="567"/>
        <w:rPr>
          <w:lang w:val="lv-LV"/>
        </w:rPr>
      </w:pPr>
      <w:r>
        <w:rPr>
          <w:lang w:val="lv-LV"/>
        </w:rPr>
        <w:t>Uzņēmējamjānosūta pēdējais prasījums 28 dienu laikā no notikuma vai apstākļu iedarbības perioda beigām vai citāUzņēmēja piedāvātā</w:t>
      </w:r>
      <w:r w:rsidR="005553CB" w:rsidRPr="00F52AB1">
        <w:rPr>
          <w:lang w:val="lv-LV"/>
        </w:rPr>
        <w:t xml:space="preserve"> un </w:t>
      </w:r>
      <w:r>
        <w:rPr>
          <w:lang w:val="lv-LV"/>
        </w:rPr>
        <w:t>Pasūtītājaapstiprinātā laika periodā</w:t>
      </w:r>
      <w:r w:rsidR="005553CB" w:rsidRPr="00F52AB1">
        <w:rPr>
          <w:lang w:val="lv-LV"/>
        </w:rPr>
        <w:t>.</w:t>
      </w:r>
    </w:p>
    <w:p w:rsidR="00F610C7" w:rsidRPr="00F52AB1" w:rsidRDefault="00DC7480">
      <w:pPr>
        <w:spacing w:after="285"/>
        <w:ind w:left="2654" w:right="11"/>
        <w:rPr>
          <w:lang w:val="lv-LV"/>
        </w:rPr>
      </w:pPr>
      <w:r>
        <w:rPr>
          <w:lang w:val="lv-LV"/>
        </w:rPr>
        <w:t>42 dienu laikā kopš prasījuma vai iepriekšē</w:t>
      </w:r>
      <w:r w:rsidR="00F26CB3">
        <w:rPr>
          <w:lang w:val="lv-LV"/>
        </w:rPr>
        <w:t>jo prasījumu pamatojošas papildu informācijas saņemšanas brī</w:t>
      </w:r>
      <w:r w:rsidR="005553CB" w:rsidRPr="00F52AB1">
        <w:rPr>
          <w:lang w:val="lv-LV"/>
        </w:rPr>
        <w:t xml:space="preserve">ža vai </w:t>
      </w:r>
      <w:r w:rsidR="00F26CB3">
        <w:rPr>
          <w:lang w:val="lv-LV"/>
        </w:rPr>
        <w:t>Pasūtītājapiedāvātā</w:t>
      </w:r>
      <w:r w:rsidR="005553CB" w:rsidRPr="00F52AB1">
        <w:rPr>
          <w:lang w:val="lv-LV"/>
        </w:rPr>
        <w:t xml:space="preserve"> un </w:t>
      </w:r>
      <w:r w:rsidR="00F26CB3">
        <w:rPr>
          <w:lang w:val="lv-LV"/>
        </w:rPr>
        <w:t>Uzņēmējaapstiprinātā termiņa laikāPasūtītājamjāsniedz apstiprinā</w:t>
      </w:r>
      <w:r w:rsidR="005553CB" w:rsidRPr="00F52AB1">
        <w:rPr>
          <w:lang w:val="lv-LV"/>
        </w:rPr>
        <w:t>jums vai nora</w:t>
      </w:r>
      <w:r w:rsidR="00F26CB3">
        <w:rPr>
          <w:lang w:val="lv-LV"/>
        </w:rPr>
        <w:t>idījums un detalizēti komentā</w:t>
      </w:r>
      <w:r w:rsidR="005553CB" w:rsidRPr="00F52AB1">
        <w:rPr>
          <w:lang w:val="lv-LV"/>
        </w:rPr>
        <w:t xml:space="preserve">ri. </w:t>
      </w:r>
      <w:r w:rsidR="00F26CB3">
        <w:rPr>
          <w:lang w:val="lv-LV"/>
        </w:rPr>
        <w:t>Pasūtītājamir tiesības pieprasī</w:t>
      </w:r>
      <w:r w:rsidR="005553CB" w:rsidRPr="00F52AB1">
        <w:rPr>
          <w:lang w:val="lv-LV"/>
        </w:rPr>
        <w:t>t c</w:t>
      </w:r>
      <w:r w:rsidR="00F26CB3">
        <w:rPr>
          <w:lang w:val="lv-LV"/>
        </w:rPr>
        <w:t>itu nepieciešamo papildu informāciju, taču, neskatoties uz to, šī termiņa laikā viņam jāsniedz sava atbilde attiecībā</w:t>
      </w:r>
      <w:r w:rsidR="005553CB" w:rsidRPr="00F52AB1">
        <w:rPr>
          <w:lang w:val="lv-LV"/>
        </w:rPr>
        <w:t xml:space="preserve"> uz pras</w:t>
      </w:r>
      <w:r w:rsidR="00F26CB3">
        <w:rPr>
          <w:lang w:val="lv-LV"/>
        </w:rPr>
        <w:t>ījuma būtī</w:t>
      </w:r>
      <w:r w:rsidR="005553CB" w:rsidRPr="00F52AB1">
        <w:rPr>
          <w:lang w:val="lv-LV"/>
        </w:rPr>
        <w:t>bu.</w:t>
      </w:r>
    </w:p>
    <w:p w:rsidR="00F610C7" w:rsidRPr="00F52AB1" w:rsidRDefault="00F26CB3">
      <w:pPr>
        <w:spacing w:after="281"/>
        <w:ind w:left="2674" w:right="11"/>
        <w:rPr>
          <w:lang w:val="lv-LV"/>
        </w:rPr>
      </w:pPr>
      <w:r>
        <w:rPr>
          <w:lang w:val="lv-LV"/>
        </w:rPr>
        <w:t>Katrā Maksā</w:t>
      </w:r>
      <w:r w:rsidR="005553CB" w:rsidRPr="00F52AB1">
        <w:rPr>
          <w:lang w:val="lv-LV"/>
        </w:rPr>
        <w:t>juma apstiprin</w:t>
      </w:r>
      <w:r>
        <w:rPr>
          <w:lang w:val="lv-LV"/>
        </w:rPr>
        <w:t>ājumā jāiekļ</w:t>
      </w:r>
      <w:r w:rsidR="005553CB" w:rsidRPr="00F52AB1">
        <w:rPr>
          <w:lang w:val="lv-LV"/>
        </w:rPr>
        <w:t>auj summas p</w:t>
      </w:r>
      <w:r>
        <w:rPr>
          <w:lang w:val="lv-LV"/>
        </w:rPr>
        <w:t>ar katru prasījumu, kas saskaņā ar attiecīgo Līguma nosacī</w:t>
      </w:r>
      <w:r w:rsidR="005553CB" w:rsidRPr="00F52AB1">
        <w:rPr>
          <w:lang w:val="lv-LV"/>
        </w:rPr>
        <w:t>ju</w:t>
      </w:r>
      <w:r>
        <w:rPr>
          <w:lang w:val="lv-LV"/>
        </w:rPr>
        <w:t>mu ir pietiekami pamatotas. Ja vien un kamēr sniegtā informā</w:t>
      </w:r>
      <w:r w:rsidR="005553CB" w:rsidRPr="00F52AB1">
        <w:rPr>
          <w:lang w:val="lv-LV"/>
        </w:rPr>
        <w:t>cija nav pietiekama, lai pamatotu visu pras</w:t>
      </w:r>
      <w:r>
        <w:rPr>
          <w:lang w:val="lv-LV"/>
        </w:rPr>
        <w:t>ī</w:t>
      </w:r>
      <w:r w:rsidR="005553CB" w:rsidRPr="00F52AB1">
        <w:rPr>
          <w:lang w:val="lv-LV"/>
        </w:rPr>
        <w:t xml:space="preserve">jumu, </w:t>
      </w:r>
      <w:r>
        <w:rPr>
          <w:lang w:val="lv-LV"/>
        </w:rPr>
        <w:t>Uzņēmējam</w:t>
      </w:r>
      <w:r w:rsidR="005553CB" w:rsidRPr="00F52AB1">
        <w:rPr>
          <w:lang w:val="lv-LV"/>
        </w:rPr>
        <w:t>ir ties</w:t>
      </w:r>
      <w:r>
        <w:rPr>
          <w:lang w:val="lv-LV"/>
        </w:rPr>
        <w:t>ības tikai uz tās prasījuma daļas samaksu, kuru viņš ir varē</w:t>
      </w:r>
      <w:r w:rsidR="005553CB" w:rsidRPr="00F52AB1">
        <w:rPr>
          <w:lang w:val="lv-LV"/>
        </w:rPr>
        <w:t>jis pamatot.</w:t>
      </w:r>
    </w:p>
    <w:p w:rsidR="004E23D9" w:rsidRDefault="00F26CB3">
      <w:pPr>
        <w:spacing w:after="285"/>
        <w:ind w:left="2674" w:right="11"/>
        <w:rPr>
          <w:lang w:val="lv-LV"/>
        </w:rPr>
      </w:pPr>
      <w:r>
        <w:rPr>
          <w:lang w:val="lv-LV"/>
        </w:rPr>
        <w:t xml:space="preserve">Pasūtītājamjārīkojas saskaņā ar 3.5. apakšpunktu </w:t>
      </w:r>
      <w:r w:rsidRPr="00F26CB3">
        <w:rPr>
          <w:i/>
          <w:lang w:val="lv-LV"/>
        </w:rPr>
        <w:t>[Lēmumi]</w:t>
      </w:r>
      <w:r w:rsidR="005553CB" w:rsidRPr="00F26CB3">
        <w:rPr>
          <w:i/>
          <w:lang w:val="lv-LV"/>
        </w:rPr>
        <w:t>,</w:t>
      </w:r>
      <w:r>
        <w:rPr>
          <w:lang w:val="lv-LV"/>
        </w:rPr>
        <w:t xml:space="preserve"> lai vienotos vai izl</w:t>
      </w:r>
      <w:r w:rsidR="005553CB" w:rsidRPr="00F52AB1">
        <w:rPr>
          <w:lang w:val="lv-LV"/>
        </w:rPr>
        <w:t xml:space="preserve">emtu par </w:t>
      </w:r>
      <w:r>
        <w:rPr>
          <w:lang w:val="lv-LV"/>
        </w:rPr>
        <w:t xml:space="preserve">(i) Izpildes laika (pirms vai pēc tā beigām) pagarinājumu (ja tāds tiek pieprasīts) saskaņā ar 8.4. apakšpunktu </w:t>
      </w:r>
      <w:r w:rsidRPr="00F26CB3">
        <w:rPr>
          <w:i/>
          <w:lang w:val="lv-LV"/>
        </w:rPr>
        <w:t>[Izpildes laika pagarināšana]</w:t>
      </w:r>
      <w:r w:rsidR="005553CB" w:rsidRPr="00F52AB1">
        <w:rPr>
          <w:lang w:val="lv-LV"/>
        </w:rPr>
        <w:t xml:space="preserve"> un/vai (ii) papildu </w:t>
      </w:r>
      <w:r w:rsidR="00F201CD">
        <w:rPr>
          <w:lang w:val="lv-LV"/>
        </w:rPr>
        <w:t>samaksu (ja tāda tiek pieprasī</w:t>
      </w:r>
      <w:r w:rsidR="005553CB" w:rsidRPr="00F52AB1">
        <w:rPr>
          <w:lang w:val="lv-LV"/>
        </w:rPr>
        <w:t xml:space="preserve">ta), uz ko </w:t>
      </w:r>
      <w:r w:rsidR="00F201CD">
        <w:rPr>
          <w:lang w:val="lv-LV"/>
        </w:rPr>
        <w:t>Uzņēmējamir tiesības saskaņā ar Lī</w:t>
      </w:r>
      <w:r w:rsidR="005553CB" w:rsidRPr="00F52AB1">
        <w:rPr>
          <w:lang w:val="lv-LV"/>
        </w:rPr>
        <w:t>gumu.</w:t>
      </w:r>
    </w:p>
    <w:p w:rsidR="00F610C7" w:rsidRPr="004E23D9" w:rsidRDefault="004E23D9">
      <w:pPr>
        <w:spacing w:after="285"/>
        <w:ind w:left="2674" w:right="11"/>
        <w:rPr>
          <w:sz w:val="8"/>
          <w:lang w:val="lv-LV"/>
        </w:rPr>
      </w:pPr>
      <w:r>
        <w:rPr>
          <w:lang w:val="lv-LV"/>
        </w:rPr>
        <w:br w:type="page"/>
      </w:r>
    </w:p>
    <w:p w:rsidR="00F610C7" w:rsidRPr="00F52AB1" w:rsidRDefault="00905F46">
      <w:pPr>
        <w:spacing w:after="259"/>
        <w:ind w:left="2452" w:right="267"/>
        <w:rPr>
          <w:lang w:val="lv-LV"/>
        </w:rPr>
      </w:pPr>
      <w:r>
        <w:rPr>
          <w:lang w:val="lv-LV"/>
        </w:rPr>
        <w:lastRenderedPageBreak/>
        <w:t>Šī apakšpunkta norā</w:t>
      </w:r>
      <w:r w:rsidR="005553CB" w:rsidRPr="00F52AB1">
        <w:rPr>
          <w:lang w:val="lv-LV"/>
        </w:rPr>
        <w:t>d</w:t>
      </w:r>
      <w:r>
        <w:rPr>
          <w:lang w:val="lv-LV"/>
        </w:rPr>
        <w:t>ī</w:t>
      </w:r>
      <w:r w:rsidR="005553CB" w:rsidRPr="00F52AB1">
        <w:rPr>
          <w:lang w:val="lv-LV"/>
        </w:rPr>
        <w:t>jumi papi</w:t>
      </w:r>
      <w:r>
        <w:rPr>
          <w:lang w:val="lv-LV"/>
        </w:rPr>
        <w:t>ldina citos apakšpunktos izvirzītos noteikumus attiecībā</w:t>
      </w:r>
      <w:r w:rsidR="005553CB" w:rsidRPr="00F52AB1">
        <w:rPr>
          <w:lang w:val="lv-LV"/>
        </w:rPr>
        <w:t xml:space="preserve"> uz pras</w:t>
      </w:r>
      <w:r>
        <w:rPr>
          <w:lang w:val="lv-LV"/>
        </w:rPr>
        <w:t>ī</w:t>
      </w:r>
      <w:r w:rsidR="005553CB" w:rsidRPr="00F52AB1">
        <w:rPr>
          <w:lang w:val="lv-LV"/>
        </w:rPr>
        <w:t xml:space="preserve">jumiem. Ja </w:t>
      </w:r>
      <w:r>
        <w:rPr>
          <w:lang w:val="lv-LV"/>
        </w:rPr>
        <w:t>Uzņēmējanepilda šajā vai citā apakšpunktā minētos norādī</w:t>
      </w:r>
      <w:r w:rsidR="005553CB" w:rsidRPr="00F52AB1">
        <w:rPr>
          <w:lang w:val="lv-LV"/>
        </w:rPr>
        <w:t>jumus</w:t>
      </w:r>
      <w:r>
        <w:rPr>
          <w:lang w:val="lv-LV"/>
        </w:rPr>
        <w:t xml:space="preserve"> attiecībā uz jebkuru prasī</w:t>
      </w:r>
      <w:r w:rsidR="005553CB" w:rsidRPr="00F52AB1">
        <w:rPr>
          <w:lang w:val="lv-LV"/>
        </w:rPr>
        <w:t>j</w:t>
      </w:r>
      <w:r>
        <w:rPr>
          <w:lang w:val="lv-LV"/>
        </w:rPr>
        <w:t>umu, tad, nosakot laika pagarinā</w:t>
      </w:r>
      <w:r w:rsidR="005553CB" w:rsidRPr="00F52AB1">
        <w:rPr>
          <w:lang w:val="lv-LV"/>
        </w:rPr>
        <w:t>jum</w:t>
      </w:r>
      <w:r>
        <w:rPr>
          <w:lang w:val="lv-LV"/>
        </w:rPr>
        <w:t>u un/vai papildu samaksu, tiek ņemts vērā apmērs (ja tāds ir), kā</w:t>
      </w:r>
      <w:r w:rsidR="005553CB" w:rsidRPr="00F52AB1">
        <w:rPr>
          <w:lang w:val="lv-LV"/>
        </w:rPr>
        <w:t>d</w:t>
      </w:r>
      <w:r>
        <w:rPr>
          <w:lang w:val="lv-LV"/>
        </w:rPr>
        <w:t>ā šo norā</w:t>
      </w:r>
      <w:r w:rsidR="005553CB" w:rsidRPr="00F52AB1">
        <w:rPr>
          <w:lang w:val="lv-LV"/>
        </w:rPr>
        <w:t>d</w:t>
      </w:r>
      <w:r>
        <w:rPr>
          <w:lang w:val="lv-LV"/>
        </w:rPr>
        <w:t>ījumu nepildīšanas rezultātā tika kavēta vai traucēta pienācīga prasījuma izpēte, ja vien šis prasījums nav noraidī</w:t>
      </w:r>
      <w:r w:rsidR="005553CB" w:rsidRPr="00F52AB1">
        <w:rPr>
          <w:lang w:val="lv-LV"/>
        </w:rPr>
        <w:t>ts</w:t>
      </w:r>
      <w:r>
        <w:rPr>
          <w:lang w:val="lv-LV"/>
        </w:rPr>
        <w:t xml:space="preserve"> saskaņā ar šī</w:t>
      </w:r>
      <w:r w:rsidR="005553CB" w:rsidRPr="00F52AB1">
        <w:rPr>
          <w:lang w:val="lv-LV"/>
        </w:rPr>
        <w:t xml:space="preserve"> apakšpunkta otro rindkopu.</w:t>
      </w:r>
    </w:p>
    <w:p w:rsidR="00F610C7" w:rsidRPr="00EA1CB9" w:rsidRDefault="005553CB" w:rsidP="00EA1CB9">
      <w:pPr>
        <w:spacing w:after="4" w:line="265" w:lineRule="auto"/>
        <w:ind w:left="88" w:right="159" w:hanging="10"/>
        <w:jc w:val="left"/>
        <w:rPr>
          <w:b/>
          <w:lang w:val="lv-LV"/>
        </w:rPr>
      </w:pPr>
      <w:r w:rsidRPr="00EA1CB9">
        <w:rPr>
          <w:b/>
          <w:lang w:val="lv-LV"/>
        </w:rPr>
        <w:t>20.2</w:t>
      </w:r>
      <w:r w:rsidR="00EA1CB9">
        <w:rPr>
          <w:b/>
          <w:lang w:val="lv-LV"/>
        </w:rPr>
        <w:tab/>
      </w:r>
      <w:r w:rsidR="003F16CD" w:rsidRPr="003F16CD">
        <w:rPr>
          <w:noProof/>
          <w:lang w:val="lv-LV" w:eastAsia="lv-LV"/>
        </w:rPr>
      </w:r>
      <w:r w:rsidR="003F16CD" w:rsidRPr="003F16CD">
        <w:rPr>
          <w:noProof/>
          <w:lang w:val="lv-LV" w:eastAsia="lv-LV"/>
        </w:rPr>
        <w:pict>
          <v:group id="Group 1331" o:spid="_x0000_s1042" style="width:409.5pt;height:.35pt;mso-position-horizontal-relative:char;mso-position-vertical-relative:line" coordsize="520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">
            <v:shape id="Shape 336731" o:spid="_x0000_s1043" style="position:absolute;width:52007;height:41;visibility:visible" coordsize="5200720,4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frcIA&#10;AADbAAAADwAAAGRycy9kb3ducmV2LnhtbERPTWvCQBC9F/wPywje6sYixaauokVBsBeNHnobs9Mk&#10;NDsbdjcm9td3BaG3ebzPmS97U4srOV9ZVjAZJyCIc6srLhScsu3zDIQPyBpry6TgRh6Wi8HTHFNt&#10;Oz7Q9RgKEUPYp6igDKFJpfR5SQb92DbEkfu2zmCI0BVSO+xiuKnlS5K8SoMVx4YSG/ooKf85tkbB&#10;9Ox++avjybrlyzbj7PLZbvZKjYb96h1EoD78ix/unY7z3+D+Sz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Z+twgAAANsAAAAPAAAAAAAAAAAAAAAAAJgCAABkcnMvZG93&#10;bnJldi54bWxQSwUGAAAAAAQABAD1AAAAhwMAAAAA&#10;" adj="0,,0" path="m,2070r5200720,e" filled="f" strokeweight=".115mm">
              <v:stroke miterlimit="1" joinstyle="miter"/>
              <v:formulas/>
              <v:path arrowok="t" o:connecttype="custom" o:connectlocs="0,2070;5200720,2070" o:connectangles="0,0" textboxrect="0,0,5200720,4140"/>
            </v:shape>
            <w10:wrap type="none"/>
            <w10:anchorlock/>
          </v:group>
        </w:pict>
      </w:r>
    </w:p>
    <w:p w:rsidR="00EA1CB9" w:rsidRDefault="00EA1CB9" w:rsidP="00EA1CB9">
      <w:pPr>
        <w:spacing w:line="326" w:lineRule="auto"/>
        <w:ind w:left="2552" w:right="280" w:hanging="2477"/>
        <w:rPr>
          <w:lang w:val="lv-LV"/>
        </w:rPr>
      </w:pPr>
      <w:r>
        <w:rPr>
          <w:b/>
          <w:lang w:val="lv-LV"/>
        </w:rPr>
        <w:t>Strī</w:t>
      </w:r>
      <w:r w:rsidR="005553CB" w:rsidRPr="00EA1CB9">
        <w:rPr>
          <w:b/>
          <w:lang w:val="lv-LV"/>
        </w:rPr>
        <w:t>du pirmstiesas</w:t>
      </w:r>
      <w:r>
        <w:rPr>
          <w:b/>
          <w:lang w:val="lv-LV"/>
        </w:rPr>
        <w:t>izšķ</w:t>
      </w:r>
      <w:r w:rsidR="005553CB" w:rsidRPr="00EA1CB9">
        <w:rPr>
          <w:b/>
          <w:lang w:val="lv-LV"/>
        </w:rPr>
        <w:t>iršanas komisijas</w:t>
      </w:r>
      <w:r w:rsidRPr="00EA1CB9">
        <w:rPr>
          <w:b/>
          <w:lang w:val="lv-LV"/>
        </w:rPr>
        <w:t>iecelšana</w:t>
      </w:r>
    </w:p>
    <w:p w:rsidR="00EA1CB9" w:rsidRPr="00F52AB1" w:rsidRDefault="00EA1CB9" w:rsidP="00EA1CB9">
      <w:pPr>
        <w:spacing w:after="324"/>
        <w:ind w:left="2452" w:right="11" w:hanging="42"/>
        <w:rPr>
          <w:lang w:val="lv-LV"/>
        </w:rPr>
      </w:pPr>
      <w:r>
        <w:rPr>
          <w:lang w:val="lv-LV"/>
        </w:rPr>
        <w:t xml:space="preserve"> Strīdu izšķ</w:t>
      </w:r>
      <w:r w:rsidR="005553CB" w:rsidRPr="00F52AB1">
        <w:rPr>
          <w:lang w:val="lv-LV"/>
        </w:rPr>
        <w:t xml:space="preserve">iršanu veic DAB </w:t>
      </w:r>
      <w:r w:rsidR="005553CB" w:rsidRPr="00EA1CB9">
        <w:rPr>
          <w:i/>
          <w:lang w:val="lv-LV"/>
        </w:rPr>
        <w:t>(D</w:t>
      </w:r>
      <w:r w:rsidRPr="00EA1CB9">
        <w:rPr>
          <w:i/>
          <w:lang w:val="lv-LV"/>
        </w:rPr>
        <w:t>ispute Adjudication Board — angļ</w:t>
      </w:r>
      <w:r w:rsidR="005553CB" w:rsidRPr="00EA1CB9">
        <w:rPr>
          <w:i/>
          <w:lang w:val="lv-LV"/>
        </w:rPr>
        <w:t>u val.)</w:t>
      </w:r>
      <w:r>
        <w:rPr>
          <w:lang w:val="lv-LV"/>
        </w:rPr>
        <w:t xml:space="preserve"> saskaņā</w:t>
      </w:r>
      <w:r w:rsidR="005553CB" w:rsidRPr="00F52AB1">
        <w:rPr>
          <w:lang w:val="lv-LV"/>
        </w:rPr>
        <w:t xml:space="preserve"> ar</w:t>
      </w:r>
      <w:r>
        <w:rPr>
          <w:lang w:val="lv-LV"/>
        </w:rPr>
        <w:t xml:space="preserve"> 20.4. apakšpunktu </w:t>
      </w:r>
      <w:r w:rsidRPr="00EA1CB9">
        <w:rPr>
          <w:i/>
          <w:lang w:val="lv-LV"/>
        </w:rPr>
        <w:t>[Strīdu pirmstiesas izšķiršanas komisijas lēmuma pieņemšana].</w:t>
      </w:r>
      <w:r>
        <w:rPr>
          <w:lang w:val="lv-LV"/>
        </w:rPr>
        <w:t xml:space="preserve"> Puses kopīgi ieceļ</w:t>
      </w:r>
      <w:r w:rsidRPr="00F52AB1">
        <w:rPr>
          <w:lang w:val="lv-LV"/>
        </w:rPr>
        <w:t xml:space="preserve"> DAB 28</w:t>
      </w:r>
      <w:r>
        <w:rPr>
          <w:lang w:val="lv-LV"/>
        </w:rPr>
        <w:t>dienu laikā pēc tam, kad viena Puse ir paziņ</w:t>
      </w:r>
      <w:r w:rsidRPr="00F52AB1">
        <w:rPr>
          <w:lang w:val="lv-LV"/>
        </w:rPr>
        <w:t xml:space="preserve">ojusi otrai </w:t>
      </w:r>
      <w:r>
        <w:rPr>
          <w:lang w:val="lv-LV"/>
        </w:rPr>
        <w:t>Pusei par savu nodomu nodot strīdu izšķ</w:t>
      </w:r>
      <w:r w:rsidRPr="00F52AB1">
        <w:rPr>
          <w:lang w:val="lv-LV"/>
        </w:rPr>
        <w:t>iršanai DAB ar 20.4 apakšpunktu.</w:t>
      </w:r>
    </w:p>
    <w:p w:rsidR="00F610C7" w:rsidRPr="00F52AB1" w:rsidRDefault="00EA1CB9">
      <w:pPr>
        <w:spacing w:after="302"/>
        <w:ind w:left="2439" w:right="11"/>
        <w:rPr>
          <w:lang w:val="lv-LV"/>
        </w:rPr>
      </w:pPr>
      <w:r>
        <w:rPr>
          <w:lang w:val="lv-LV"/>
        </w:rPr>
        <w:t>Saskaņā ar Piedāvājuma pielikumu DAB sastāvā ietilpst viena vai trī</w:t>
      </w:r>
      <w:r w:rsidR="005553CB" w:rsidRPr="00F52AB1">
        <w:rPr>
          <w:lang w:val="lv-LV"/>
        </w:rPr>
        <w:t>s personas ar atbilstošu kva</w:t>
      </w:r>
      <w:r>
        <w:rPr>
          <w:lang w:val="lv-LV"/>
        </w:rPr>
        <w:t>lifikāciju («komisijas locekļi»). Ja Piedāvājuma pielikumā šis skats nav norādīts un Puses nevienojas citādi, DAB sastāvā ietilpst trī</w:t>
      </w:r>
      <w:r w:rsidR="005553CB" w:rsidRPr="00F52AB1">
        <w:rPr>
          <w:lang w:val="lv-LV"/>
        </w:rPr>
        <w:t>s personas.</w:t>
      </w:r>
    </w:p>
    <w:p w:rsidR="00F610C7" w:rsidRPr="00F52AB1" w:rsidRDefault="00EA1CB9">
      <w:pPr>
        <w:spacing w:after="296"/>
        <w:ind w:left="2432" w:right="11"/>
        <w:rPr>
          <w:lang w:val="lv-LV"/>
        </w:rPr>
      </w:pPr>
      <w:r>
        <w:rPr>
          <w:lang w:val="lv-LV"/>
        </w:rPr>
        <w:t>Ja DAB sastāvā paredzētas trī</w:t>
      </w:r>
      <w:r w:rsidR="005553CB" w:rsidRPr="00F52AB1">
        <w:rPr>
          <w:lang w:val="lv-LV"/>
        </w:rPr>
        <w:t xml:space="preserve">s personas, </w:t>
      </w:r>
      <w:r>
        <w:rPr>
          <w:lang w:val="lv-LV"/>
        </w:rPr>
        <w:t>katra Puse izvirza vienu kandidātu otras Puses apstiprinājuma saņem</w:t>
      </w:r>
      <w:r w:rsidR="005553CB" w:rsidRPr="00F52AB1">
        <w:rPr>
          <w:lang w:val="lv-LV"/>
        </w:rPr>
        <w:t>šanai. Puses apsp</w:t>
      </w:r>
      <w:r>
        <w:rPr>
          <w:lang w:val="lv-LV"/>
        </w:rPr>
        <w:t>riežas ar abiem komisijas locekļ</w:t>
      </w:r>
      <w:r w:rsidR="005553CB" w:rsidRPr="00F52AB1">
        <w:rPr>
          <w:lang w:val="lv-LV"/>
        </w:rPr>
        <w:t>iem un vienojas par trešo personu, kas tie</w:t>
      </w:r>
      <w:r>
        <w:rPr>
          <w:lang w:val="lv-LV"/>
        </w:rPr>
        <w:t>k iecelta par komisijas priekšsēdētā</w:t>
      </w:r>
      <w:r w:rsidR="005553CB" w:rsidRPr="00F52AB1">
        <w:rPr>
          <w:lang w:val="lv-LV"/>
        </w:rPr>
        <w:t>ju.</w:t>
      </w:r>
    </w:p>
    <w:p w:rsidR="00F610C7" w:rsidRPr="00F52AB1" w:rsidRDefault="00EA1CB9">
      <w:pPr>
        <w:spacing w:after="289"/>
        <w:ind w:left="2365" w:right="11"/>
        <w:rPr>
          <w:lang w:val="lv-LV"/>
        </w:rPr>
      </w:pPr>
      <w:r>
        <w:rPr>
          <w:lang w:val="lv-LV"/>
        </w:rPr>
        <w:t>Taču, ja potenciālo komisijas locekļu saraksts ir iekļauts Līgumā, tos atlasa no šī saraksta, izslēdzot tos, kas nespē</w:t>
      </w:r>
      <w:r w:rsidR="005553CB" w:rsidRPr="00F52AB1">
        <w:rPr>
          <w:lang w:val="lv-LV"/>
        </w:rPr>
        <w:t>j vai nev</w:t>
      </w:r>
      <w:r>
        <w:rPr>
          <w:lang w:val="lv-LV"/>
        </w:rPr>
        <w:t>ēlas strādā</w:t>
      </w:r>
      <w:r w:rsidR="005553CB" w:rsidRPr="00F52AB1">
        <w:rPr>
          <w:lang w:val="lv-LV"/>
        </w:rPr>
        <w:t>t DAB.</w:t>
      </w:r>
    </w:p>
    <w:p w:rsidR="00F610C7" w:rsidRPr="00F52AB1" w:rsidRDefault="0007201E">
      <w:pPr>
        <w:spacing w:after="320"/>
        <w:ind w:left="2365" w:right="11"/>
        <w:rPr>
          <w:lang w:val="lv-LV"/>
        </w:rPr>
      </w:pPr>
      <w:r>
        <w:rPr>
          <w:lang w:val="lv-LV"/>
        </w:rPr>
        <w:t>Vienošanās starp Pusēm un vienī</w:t>
      </w:r>
      <w:r w:rsidR="005553CB" w:rsidRPr="00F52AB1">
        <w:rPr>
          <w:lang w:val="lv-LV"/>
        </w:rPr>
        <w:t>go komisijas locekli</w:t>
      </w:r>
      <w:r>
        <w:rPr>
          <w:lang w:val="lv-LV"/>
        </w:rPr>
        <w:t xml:space="preserve"> («tiesnesi») vai ikvienu no trīs locekļiem ietver šo Vispārīgo Noteikumu Pielikumā iekļautos Strīdu pirmstiesas izšķiršanas Līguma Vispārī</w:t>
      </w:r>
      <w:r w:rsidR="005553CB" w:rsidRPr="00F52AB1">
        <w:rPr>
          <w:lang w:val="lv-LV"/>
        </w:rPr>
        <w:t>go</w:t>
      </w:r>
      <w:r>
        <w:rPr>
          <w:lang w:val="lv-LV"/>
        </w:rPr>
        <w:t>s Noteikumus ar atsauci uz tiem un ar grozī</w:t>
      </w:r>
      <w:r w:rsidR="005553CB" w:rsidRPr="00F52AB1">
        <w:rPr>
          <w:lang w:val="lv-LV"/>
        </w:rPr>
        <w:t>jum</w:t>
      </w:r>
      <w:r>
        <w:rPr>
          <w:lang w:val="lv-LV"/>
        </w:rPr>
        <w:t>iem, par ko vienojušās Puses un komisijas locekļ</w:t>
      </w:r>
      <w:r w:rsidR="005553CB" w:rsidRPr="00F52AB1">
        <w:rPr>
          <w:lang w:val="lv-LV"/>
        </w:rPr>
        <w:t>i.</w:t>
      </w:r>
    </w:p>
    <w:p w:rsidR="00F610C7" w:rsidRPr="00F52AB1" w:rsidRDefault="0007201E">
      <w:pPr>
        <w:spacing w:after="281"/>
        <w:ind w:left="2365" w:right="11"/>
        <w:rPr>
          <w:lang w:val="lv-LV"/>
        </w:rPr>
      </w:pPr>
      <w:r>
        <w:rPr>
          <w:lang w:val="lv-LV"/>
        </w:rPr>
        <w:t>Par atlīdzību, kas izmaksājama vienīgajam vai ikvienam no trīs komisijas locekļiem, savstarpēji vienojas abas Puses, saskaņ</w:t>
      </w:r>
      <w:r w:rsidR="005553CB" w:rsidRPr="00F52AB1">
        <w:rPr>
          <w:lang w:val="lv-LV"/>
        </w:rPr>
        <w:t>ojot komisijas iecelšanas n</w:t>
      </w:r>
      <w:r>
        <w:rPr>
          <w:lang w:val="lv-LV"/>
        </w:rPr>
        <w:t>oteikumus. Katra Puse ir atbildīga par šīs atlīdzī</w:t>
      </w:r>
      <w:r w:rsidR="005553CB" w:rsidRPr="00F52AB1">
        <w:rPr>
          <w:lang w:val="lv-LV"/>
        </w:rPr>
        <w:t>bas vienas puses samaksu.</w:t>
      </w:r>
    </w:p>
    <w:p w:rsidR="00F610C7" w:rsidRPr="00F52AB1" w:rsidRDefault="0007201E">
      <w:pPr>
        <w:spacing w:after="289"/>
        <w:ind w:left="2365" w:right="11"/>
        <w:rPr>
          <w:lang w:val="lv-LV"/>
        </w:rPr>
      </w:pPr>
      <w:r>
        <w:rPr>
          <w:lang w:val="lv-LV"/>
        </w:rPr>
        <w:t>Saskaņā ar abu Pušu vienošanos jebkurā laikā</w:t>
      </w:r>
      <w:r w:rsidR="005553CB" w:rsidRPr="00F52AB1">
        <w:rPr>
          <w:lang w:val="lv-LV"/>
        </w:rPr>
        <w:t xml:space="preserve"> var tikt izv</w:t>
      </w:r>
      <w:r>
        <w:rPr>
          <w:lang w:val="lv-LV"/>
        </w:rPr>
        <w:t>ēlēta atbilstošas kvalifikā</w:t>
      </w:r>
      <w:r w:rsidR="005553CB" w:rsidRPr="00F52AB1">
        <w:rPr>
          <w:lang w:val="lv-LV"/>
        </w:rPr>
        <w:t>cijas pers</w:t>
      </w:r>
      <w:r>
        <w:rPr>
          <w:lang w:val="lv-LV"/>
        </w:rPr>
        <w:t>ona vai personas viena vai vairāku DAB locekļu aizstāšanai. Ja vien Puses nevienojas citādi, šis norīkojums stājas spēkā, kad kā</w:t>
      </w:r>
      <w:r w:rsidR="005553CB" w:rsidRPr="00F52AB1">
        <w:rPr>
          <w:lang w:val="lv-LV"/>
        </w:rPr>
        <w:t>ds no komisij</w:t>
      </w:r>
      <w:r>
        <w:rPr>
          <w:lang w:val="lv-LV"/>
        </w:rPr>
        <w:t>as locekļiem atsakās vai nespēj strādāt nāves gadījumā, invaliditātes, atkāpšanā</w:t>
      </w:r>
      <w:r w:rsidR="004F6D2B">
        <w:rPr>
          <w:lang w:val="lv-LV"/>
        </w:rPr>
        <w:t>s no amata vai norīkojuma pārtraukšanas rezultātā. Aizvietotājs tiek iecelts tādā pašā veidā, kā bija nepieciešams izvirzī</w:t>
      </w:r>
      <w:r w:rsidR="005553CB" w:rsidRPr="00F52AB1">
        <w:rPr>
          <w:lang w:val="lv-LV"/>
        </w:rPr>
        <w:t>t vai vienoties par aizvietoto perso</w:t>
      </w:r>
      <w:r w:rsidR="004F6D2B">
        <w:rPr>
          <w:lang w:val="lv-LV"/>
        </w:rPr>
        <w:t>nu saskaņā ar šo apakšpun</w:t>
      </w:r>
      <w:r w:rsidR="005553CB" w:rsidRPr="00F52AB1">
        <w:rPr>
          <w:lang w:val="lv-LV"/>
        </w:rPr>
        <w:t>ktu.</w:t>
      </w:r>
    </w:p>
    <w:p w:rsidR="00F610C7" w:rsidRPr="00F52AB1" w:rsidRDefault="00A75D56" w:rsidP="009F6722">
      <w:pPr>
        <w:spacing w:after="2737"/>
        <w:ind w:left="2365" w:right="11"/>
        <w:rPr>
          <w:lang w:val="lv-LV"/>
        </w:rPr>
      </w:pPr>
      <w:r>
        <w:rPr>
          <w:lang w:val="lv-LV"/>
        </w:rPr>
        <w:t>Jebkura locekļa darbs komisijā var tikt pārtraukts saskaņā ar abu Pušu savstarpē</w:t>
      </w:r>
      <w:r w:rsidR="005553CB" w:rsidRPr="00F52AB1">
        <w:rPr>
          <w:lang w:val="lv-LV"/>
        </w:rPr>
        <w:t>ju vien</w:t>
      </w:r>
      <w:r>
        <w:rPr>
          <w:lang w:val="lv-LV"/>
        </w:rPr>
        <w:t>ošanos, bet to nevar izlemt Pasūtītājs vai Uzņēmējs viens pats. Ja vien abas Puses nevienojas citā</w:t>
      </w:r>
      <w:r w:rsidR="005553CB" w:rsidRPr="00F52AB1">
        <w:rPr>
          <w:lang w:val="lv-LV"/>
        </w:rPr>
        <w:t>di, DAB (ieskaitot katru komisijas loce</w:t>
      </w:r>
      <w:r>
        <w:rPr>
          <w:lang w:val="lv-LV"/>
        </w:rPr>
        <w:t xml:space="preserve">kli) darbība tiek pārtraukta, kad DAB ir paziņojusi savu lēmumu par izskatīšanai nodoto strīdu saskaņā ar 20.4. apakšpunktu </w:t>
      </w:r>
      <w:r w:rsidRPr="00A75D56">
        <w:rPr>
          <w:i/>
          <w:lang w:val="lv-LV"/>
        </w:rPr>
        <w:t>[Strīdu pirmstiesas izšķiršanas komisijas lēmuma pieņ</w:t>
      </w:r>
      <w:r w:rsidR="005553CB" w:rsidRPr="00A75D56">
        <w:rPr>
          <w:i/>
          <w:lang w:val="lv-LV"/>
        </w:rPr>
        <w:t>emšana],</w:t>
      </w:r>
      <w:r>
        <w:rPr>
          <w:lang w:val="lv-LV"/>
        </w:rPr>
        <w:t xml:space="preserve"> ja vien līdz šim datumam DAB izskatīšanai saskaņā</w:t>
      </w:r>
      <w:r w:rsidR="005553CB" w:rsidRPr="00F52AB1">
        <w:rPr>
          <w:lang w:val="lv-LV"/>
        </w:rPr>
        <w:t xml:space="preserve"> ar 20.4. apakšpunk</w:t>
      </w:r>
      <w:r>
        <w:rPr>
          <w:lang w:val="lv-LV"/>
        </w:rPr>
        <w:t>tu nav nodoti citi strīdi, kā rezultātā attiecī</w:t>
      </w:r>
      <w:r w:rsidR="005553CB" w:rsidRPr="00F52AB1">
        <w:rPr>
          <w:lang w:val="lv-LV"/>
        </w:rPr>
        <w:t>gais d</w:t>
      </w:r>
      <w:r>
        <w:rPr>
          <w:lang w:val="lv-LV"/>
        </w:rPr>
        <w:t>atums ir diena, kad DAB ir paziņojusi savus lēmumus arī par šiem strī</w:t>
      </w:r>
      <w:r w:rsidR="005553CB" w:rsidRPr="00F52AB1">
        <w:rPr>
          <w:lang w:val="lv-LV"/>
        </w:rPr>
        <w:t>diem.</w:t>
      </w:r>
    </w:p>
    <w:p w:rsidR="00F610C7" w:rsidRPr="00F52AB1" w:rsidRDefault="00F610C7">
      <w:pPr>
        <w:rPr>
          <w:lang w:val="lv-LV"/>
        </w:rPr>
        <w:sectPr w:rsidR="00F610C7" w:rsidRPr="00F52AB1" w:rsidSect="009D338D">
          <w:footerReference w:type="even" r:id="rId76"/>
          <w:footerReference w:type="default" r:id="rId77"/>
          <w:footerReference w:type="first" r:id="rId78"/>
          <w:type w:val="continuous"/>
          <w:pgSz w:w="11920" w:h="16840"/>
          <w:pgMar w:top="426" w:right="1082" w:bottom="366" w:left="893" w:header="720" w:footer="720" w:gutter="0"/>
          <w:cols w:space="720"/>
        </w:sectPr>
      </w:pPr>
    </w:p>
    <w:p w:rsidR="00F610C7" w:rsidRPr="006442BF" w:rsidRDefault="005553CB">
      <w:pPr>
        <w:spacing w:after="3" w:line="265" w:lineRule="auto"/>
        <w:ind w:left="21" w:right="7" w:hanging="10"/>
        <w:jc w:val="left"/>
        <w:rPr>
          <w:b/>
          <w:lang w:val="lv-LV"/>
        </w:rPr>
      </w:pPr>
      <w:r w:rsidRPr="006442BF">
        <w:rPr>
          <w:b/>
          <w:sz w:val="24"/>
          <w:lang w:val="lv-LV"/>
        </w:rPr>
        <w:lastRenderedPageBreak/>
        <w:t>20.3</w:t>
      </w:r>
      <w:r w:rsidR="006442BF">
        <w:rPr>
          <w:b/>
          <w:sz w:val="24"/>
          <w:lang w:val="lv-LV"/>
        </w:rPr>
        <w:tab/>
      </w:r>
      <w:r w:rsidR="003F16CD" w:rsidRPr="003F16CD">
        <w:rPr>
          <w:noProof/>
          <w:lang w:val="lv-LV" w:eastAsia="lv-LV"/>
        </w:rPr>
      </w:r>
      <w:r w:rsidR="003F16CD" w:rsidRPr="003F16CD">
        <w:rPr>
          <w:noProof/>
          <w:lang w:val="lv-LV" w:eastAsia="lv-LV"/>
        </w:rPr>
        <w:pict>
          <v:group id="Group 336732" o:spid="_x0000_s1040" style="width:409.5pt;height:.35pt;mso-position-horizontal-relative:char;mso-position-vertical-relative:line" coordsize="520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">
            <v:shape id="Shape 336731" o:spid="_x0000_s1041" style="position:absolute;width:52007;height:41;visibility:visible" coordsize="5200720,4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uRMIA&#10;AADbAAAADwAAAGRycy9kb3ducmV2LnhtbERPTWvCQBC9F/wPywje6sYitaSuokVBsBeNHnobs9Mk&#10;NDsbdjcm9td3BaG3ebzPmS97U4srOV9ZVjAZJyCIc6srLhScsu3zGwgfkDXWlknBjTwsF4OnOaba&#10;dnyg6zEUIoawT1FBGUKTSunzkgz6sW2II/dtncEQoSukdtjFcFPLlyR5lQYrjg0lNvRRUv5zbI2C&#10;6dn98lfHk3XLl23G2eWz3eyVGg371TuIQH34Fz/cOx3nz+D+Sz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q5EwgAAANsAAAAPAAAAAAAAAAAAAAAAAJgCAABkcnMvZG93&#10;bnJldi54bWxQSwUGAAAAAAQABAD1AAAAhwMAAAAA&#10;" adj="0,,0" path="m,2070r5200720,e" filled="f" strokeweight=".115mm">
              <v:stroke miterlimit="1" joinstyle="miter"/>
              <v:formulas/>
              <v:path arrowok="t" o:connecttype="custom" o:connectlocs="0,2070;5200720,2070" o:connectangles="0,0" textboxrect="0,0,5200720,4140"/>
            </v:shape>
            <w10:wrap type="none"/>
            <w10:anchorlock/>
          </v:group>
        </w:pict>
      </w:r>
    </w:p>
    <w:p w:rsidR="006442BF" w:rsidRDefault="006442BF">
      <w:pPr>
        <w:ind w:left="7" w:right="11"/>
        <w:rPr>
          <w:lang w:val="lv-LV"/>
        </w:rPr>
      </w:pPr>
      <w:r>
        <w:rPr>
          <w:b/>
          <w:lang w:val="lv-LV"/>
        </w:rPr>
        <w:t>Nespēja vienoties par Strī</w:t>
      </w:r>
      <w:r w:rsidR="005553CB" w:rsidRPr="006442BF">
        <w:rPr>
          <w:b/>
          <w:lang w:val="lv-LV"/>
        </w:rPr>
        <w:t>du pirmstiesas</w:t>
      </w:r>
      <w:r>
        <w:rPr>
          <w:b/>
          <w:lang w:val="lv-LV"/>
        </w:rPr>
        <w:t>izšķ</w:t>
      </w:r>
      <w:r w:rsidRPr="006442BF">
        <w:rPr>
          <w:b/>
          <w:lang w:val="lv-LV"/>
        </w:rPr>
        <w:t>iršanas</w:t>
      </w:r>
      <w:r>
        <w:rPr>
          <w:b/>
          <w:lang w:val="lv-LV"/>
        </w:rPr>
        <w:t>komisijas sastā</w:t>
      </w:r>
      <w:r w:rsidRPr="006442BF">
        <w:rPr>
          <w:b/>
          <w:lang w:val="lv-LV"/>
        </w:rPr>
        <w:t>vu</w:t>
      </w:r>
    </w:p>
    <w:p w:rsidR="006442BF" w:rsidRDefault="006442BF" w:rsidP="006442BF">
      <w:pPr>
        <w:ind w:left="2268" w:right="11"/>
        <w:rPr>
          <w:lang w:val="lv-LV"/>
        </w:rPr>
      </w:pPr>
      <w:r>
        <w:rPr>
          <w:lang w:val="lv-LV"/>
        </w:rPr>
        <w:t>Gadījumā</w:t>
      </w:r>
      <w:r w:rsidR="005553CB" w:rsidRPr="00F52AB1">
        <w:rPr>
          <w:lang w:val="lv-LV"/>
        </w:rPr>
        <w:t>, ja:</w:t>
      </w:r>
    </w:p>
    <w:p w:rsidR="00F610C7" w:rsidRPr="00F52AB1" w:rsidRDefault="005553CB" w:rsidP="006442BF">
      <w:pPr>
        <w:ind w:left="2694" w:right="11" w:hanging="423"/>
        <w:rPr>
          <w:lang w:val="lv-LV"/>
        </w:rPr>
      </w:pPr>
      <w:r w:rsidRPr="00F52AB1">
        <w:rPr>
          <w:lang w:val="lv-LV"/>
        </w:rPr>
        <w:t xml:space="preserve">(a) </w:t>
      </w:r>
      <w:r w:rsidR="006442BF">
        <w:rPr>
          <w:lang w:val="lv-LV"/>
        </w:rPr>
        <w:tab/>
      </w:r>
      <w:r w:rsidRPr="00F52AB1">
        <w:rPr>
          <w:lang w:val="lv-LV"/>
        </w:rPr>
        <w:t>Puses l</w:t>
      </w:r>
      <w:r w:rsidR="006442BF">
        <w:rPr>
          <w:lang w:val="lv-LV"/>
        </w:rPr>
        <w:t xml:space="preserve">īdz 20.2. apakšpunkta </w:t>
      </w:r>
      <w:r w:rsidR="006442BF" w:rsidRPr="006442BF">
        <w:rPr>
          <w:i/>
          <w:lang w:val="lv-LV"/>
        </w:rPr>
        <w:t>[Strīdu pirmstiesas izšķiršanas komisijas iecelšana]</w:t>
      </w:r>
      <w:r w:rsidR="006442BF">
        <w:rPr>
          <w:lang w:val="lv-LV"/>
        </w:rPr>
        <w:t>pirmajā rindkopā norādītajam datumam nespēj vienoties par vienīgā DAB locekļa kandidatūru,</w:t>
      </w:r>
    </w:p>
    <w:p w:rsidR="00F610C7" w:rsidRPr="00F52AB1" w:rsidRDefault="006442BF" w:rsidP="006442BF">
      <w:pPr>
        <w:numPr>
          <w:ilvl w:val="1"/>
          <w:numId w:val="68"/>
        </w:numPr>
        <w:spacing w:after="4"/>
        <w:ind w:left="2694" w:right="11" w:hanging="329"/>
        <w:rPr>
          <w:lang w:val="lv-LV"/>
        </w:rPr>
      </w:pPr>
      <w:r>
        <w:rPr>
          <w:lang w:val="lv-LV"/>
        </w:rPr>
        <w:t>kāda no Pusēm līdz š</w:t>
      </w:r>
      <w:r w:rsidR="005553CB" w:rsidRPr="00F52AB1">
        <w:rPr>
          <w:lang w:val="lv-LV"/>
        </w:rPr>
        <w:t>im datumam nav izvirz</w:t>
      </w:r>
      <w:r>
        <w:rPr>
          <w:lang w:val="lv-LV"/>
        </w:rPr>
        <w:t>ījusi kandidā</w:t>
      </w:r>
      <w:r w:rsidR="005553CB" w:rsidRPr="00F52AB1">
        <w:rPr>
          <w:lang w:val="lv-LV"/>
        </w:rPr>
        <w:t>tu (otras Puses apstipr</w:t>
      </w:r>
      <w:r>
        <w:rPr>
          <w:lang w:val="lv-LV"/>
        </w:rPr>
        <w:t>inājuma saņ</w:t>
      </w:r>
      <w:r w:rsidR="005553CB" w:rsidRPr="00F52AB1">
        <w:rPr>
          <w:lang w:val="lv-LV"/>
        </w:rPr>
        <w:t>emšan</w:t>
      </w:r>
      <w:r>
        <w:rPr>
          <w:lang w:val="lv-LV"/>
        </w:rPr>
        <w:t>ai) darbam DAB trīs personu sastāvā</w:t>
      </w:r>
      <w:r w:rsidR="005553CB" w:rsidRPr="00F52AB1">
        <w:rPr>
          <w:lang w:val="lv-LV"/>
        </w:rPr>
        <w:t>,</w:t>
      </w:r>
    </w:p>
    <w:p w:rsidR="00F610C7" w:rsidRPr="00F52AB1" w:rsidRDefault="006442BF" w:rsidP="006442BF">
      <w:pPr>
        <w:numPr>
          <w:ilvl w:val="1"/>
          <w:numId w:val="68"/>
        </w:numPr>
        <w:spacing w:after="3" w:line="259" w:lineRule="auto"/>
        <w:ind w:left="2694" w:right="11" w:hanging="329"/>
        <w:rPr>
          <w:lang w:val="lv-LV"/>
        </w:rPr>
      </w:pPr>
      <w:r>
        <w:rPr>
          <w:lang w:val="lv-LV"/>
        </w:rPr>
        <w:t>Puses līdz šim datumam nespēj vienoties par trešā DAB locekļa kandidatū</w:t>
      </w:r>
      <w:r w:rsidR="005553CB" w:rsidRPr="00F52AB1">
        <w:rPr>
          <w:lang w:val="lv-LV"/>
        </w:rPr>
        <w:t>ru</w:t>
      </w:r>
    </w:p>
    <w:p w:rsidR="00F610C7" w:rsidRPr="00F52AB1" w:rsidRDefault="006442BF" w:rsidP="006442BF">
      <w:pPr>
        <w:ind w:left="2694" w:right="11"/>
        <w:rPr>
          <w:lang w:val="lv-LV"/>
        </w:rPr>
      </w:pPr>
      <w:r>
        <w:rPr>
          <w:lang w:val="lv-LV"/>
        </w:rPr>
        <w:t>(priekšsēdētā</w:t>
      </w:r>
      <w:r w:rsidR="005553CB" w:rsidRPr="00F52AB1">
        <w:rPr>
          <w:lang w:val="lv-LV"/>
        </w:rPr>
        <w:t>ja amatam) vai</w:t>
      </w:r>
    </w:p>
    <w:p w:rsidR="00F610C7" w:rsidRPr="00F52AB1" w:rsidRDefault="006442BF" w:rsidP="006442BF">
      <w:pPr>
        <w:numPr>
          <w:ilvl w:val="1"/>
          <w:numId w:val="68"/>
        </w:numPr>
        <w:spacing w:after="287"/>
        <w:ind w:left="2694" w:right="11" w:hanging="329"/>
        <w:rPr>
          <w:lang w:val="lv-LV"/>
        </w:rPr>
      </w:pPr>
      <w:r>
        <w:rPr>
          <w:lang w:val="lv-LV"/>
        </w:rPr>
        <w:t>Puses nespēj vienoties par aizstājēja kandidatūru 42 dienu laikā kopš datuma, kad vienīgais vai kā</w:t>
      </w:r>
      <w:r w:rsidR="005553CB" w:rsidRPr="00F52AB1">
        <w:rPr>
          <w:lang w:val="lv-LV"/>
        </w:rPr>
        <w:t>ds no trim komisij</w:t>
      </w:r>
      <w:r>
        <w:rPr>
          <w:lang w:val="lv-LV"/>
        </w:rPr>
        <w:t>as locekļiem atsakās vai nespēj strādāt nāves gadījumā, invaliditātes, atkāpšanās no amata vai norīkojuma pārtraukšanas rezultātā</w:t>
      </w:r>
      <w:r w:rsidR="005553CB" w:rsidRPr="00F52AB1">
        <w:rPr>
          <w:lang w:val="lv-LV"/>
        </w:rPr>
        <w:t>,</w:t>
      </w:r>
    </w:p>
    <w:p w:rsidR="00F610C7" w:rsidRPr="00F52AB1" w:rsidRDefault="006442BF" w:rsidP="00127D1E">
      <w:pPr>
        <w:spacing w:after="317" w:line="224" w:lineRule="auto"/>
        <w:ind w:left="2367" w:right="0"/>
        <w:rPr>
          <w:lang w:val="lv-LV"/>
        </w:rPr>
      </w:pPr>
      <w:r>
        <w:rPr>
          <w:lang w:val="lv-LV"/>
        </w:rPr>
        <w:t>tad Piedāvājuma pielikumā nosauktā nozīmētāja institūcija vai amatpersona saskaņā ar vienas vai abu Pušu pieprasījumu un pē</w:t>
      </w:r>
      <w:r w:rsidR="005553CB" w:rsidRPr="00F52AB1">
        <w:rPr>
          <w:lang w:val="lv-LV"/>
        </w:rPr>
        <w:t xml:space="preserve">c </w:t>
      </w:r>
      <w:r>
        <w:rPr>
          <w:lang w:val="lv-LV"/>
        </w:rPr>
        <w:t>attiecīgām pārrunām ar abām Pusē</w:t>
      </w:r>
      <w:r w:rsidR="00127D1E">
        <w:rPr>
          <w:lang w:val="lv-LV"/>
        </w:rPr>
        <w:t>m ieceļ šo DAB locekli. Šis lēmums ir galīgs un izšķirošs. Katra Puse ir atbildīga par atlīdzības vienas puses samaksu nozīmētajai institū</w:t>
      </w:r>
      <w:r w:rsidR="005553CB" w:rsidRPr="00F52AB1">
        <w:rPr>
          <w:lang w:val="lv-LV"/>
        </w:rPr>
        <w:t>cijai vai amatpersonai.</w:t>
      </w:r>
    </w:p>
    <w:p w:rsidR="00F610C7" w:rsidRPr="00F52AB1" w:rsidRDefault="006E09D3">
      <w:pPr>
        <w:spacing w:after="3" w:line="265" w:lineRule="auto"/>
        <w:ind w:left="21" w:right="7" w:hanging="10"/>
        <w:jc w:val="left"/>
        <w:rPr>
          <w:lang w:val="lv-LV"/>
        </w:rPr>
      </w:pPr>
      <w:r w:rsidRPr="006E09D3">
        <w:rPr>
          <w:b/>
          <w:sz w:val="24"/>
          <w:lang w:val="lv-LV"/>
        </w:rPr>
        <w:t>20.</w:t>
      </w:r>
      <w:r w:rsidR="005553CB" w:rsidRPr="006E09D3">
        <w:rPr>
          <w:b/>
          <w:sz w:val="24"/>
          <w:lang w:val="lv-LV"/>
        </w:rPr>
        <w:t>4</w:t>
      </w:r>
      <w:r w:rsidR="003F16CD">
        <w:rPr>
          <w:noProof/>
          <w:lang w:val="lv-LV" w:eastAsia="lv-LV"/>
        </w:rPr>
      </w:r>
      <w:r w:rsidR="003F16CD" w:rsidRPr="003F16CD">
        <w:rPr>
          <w:noProof/>
          <w:lang w:val="lv-LV" w:eastAsia="lv-LV"/>
        </w:rPr>
        <w:pict>
          <v:group id="Group 4" o:spid="_x0000_s1038"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">
            <v:shape id="Shape 336776" o:spid="_x0000_s1039" style="position:absolute;width:58508;height:124;visibility:visible" coordsize="5850810,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NN8AA&#10;AADbAAAADwAAAGRycy9kb3ducmV2LnhtbERP3WrCMBS+H/gO4Qy8m+lGGaMzSlGcXg2qPsCxOWuD&#10;zUlJom3f3gwGuzsf3+9ZrkfbiTv5YBwreF1kIIhrpw03Cs6n3csHiBCRNXaOScFEAdar2dMSC+0G&#10;ruh+jI1IIRwKVNDG2BdShroli2HheuLE/ThvMSboG6k9DincdvIty96lRcOpocWeNi3V1+PNKrAV&#10;3sp+t/2+5FM5GjZfcu+tUvPnsfwEEWmM/+I/90Gn+Tn8/pIO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wNN8AAAADbAAAADwAAAAAAAAAAAAAAAACYAgAAZHJzL2Rvd25y&#10;ZXYueG1sUEsFBgAAAAAEAAQA9QAAAIUDAAAAAA==&#10;" adj="0,,0" path="m,6210r5850810,e" filled="f" strokeweight=".34497mm">
              <v:stroke miterlimit="1" joinstyle="miter"/>
              <v:formulas/>
              <v:path arrowok="t" o:connecttype="custom" o:connectlocs="0,6210;5850810,6210" o:connectangles="0,0" textboxrect="0,0,5850810,12419"/>
            </v:shape>
            <w10:wrap type="none"/>
            <w10:anchorlock/>
          </v:group>
        </w:pict>
      </w:r>
    </w:p>
    <w:p w:rsidR="00F610C7" w:rsidRPr="00F52AB1" w:rsidRDefault="00F610C7">
      <w:pPr>
        <w:rPr>
          <w:lang w:val="lv-LV"/>
        </w:rPr>
        <w:sectPr w:rsidR="00F610C7" w:rsidRPr="00F52AB1">
          <w:footerReference w:type="even" r:id="rId79"/>
          <w:footerReference w:type="default" r:id="rId80"/>
          <w:footerReference w:type="first" r:id="rId81"/>
          <w:pgSz w:w="11920" w:h="16840"/>
          <w:pgMar w:top="1421" w:right="789" w:bottom="311" w:left="1245" w:header="720" w:footer="378" w:gutter="0"/>
          <w:cols w:space="720"/>
        </w:sectPr>
      </w:pPr>
    </w:p>
    <w:tbl>
      <w:tblPr>
        <w:tblW w:w="9879" w:type="dxa"/>
        <w:tblInd w:w="261" w:type="dxa"/>
        <w:tblCellMar>
          <w:top w:w="4" w:type="dxa"/>
          <w:left w:w="0" w:type="dxa"/>
          <w:bottom w:w="11" w:type="dxa"/>
          <w:right w:w="0" w:type="dxa"/>
        </w:tblCellMar>
        <w:tblLook w:val="04A0"/>
      </w:tblPr>
      <w:tblGrid>
        <w:gridCol w:w="2354"/>
        <w:gridCol w:w="7525"/>
      </w:tblGrid>
      <w:tr w:rsidR="00F610C7" w:rsidRPr="004E7E88" w:rsidTr="00905E07">
        <w:trPr>
          <w:trHeight w:val="1943"/>
        </w:trPr>
        <w:tc>
          <w:tcPr>
            <w:tcW w:w="2354" w:type="dxa"/>
            <w:tcBorders>
              <w:top w:val="nil"/>
              <w:left w:val="nil"/>
              <w:bottom w:val="nil"/>
              <w:right w:val="nil"/>
            </w:tcBorders>
            <w:shd w:val="clear" w:color="auto" w:fill="auto"/>
          </w:tcPr>
          <w:p w:rsidR="00F610C7" w:rsidRPr="006E09D3" w:rsidRDefault="006E09D3" w:rsidP="00905E07">
            <w:pPr>
              <w:spacing w:after="0" w:line="259" w:lineRule="auto"/>
              <w:ind w:left="0" w:right="404" w:firstLine="0"/>
              <w:rPr>
                <w:b/>
                <w:lang w:val="lv-LV"/>
              </w:rPr>
            </w:pPr>
            <w:r>
              <w:rPr>
                <w:b/>
                <w:sz w:val="24"/>
                <w:lang w:val="lv-LV"/>
              </w:rPr>
              <w:lastRenderedPageBreak/>
              <w:t>Strīdu pirmstiesas izšķ</w:t>
            </w:r>
            <w:r w:rsidR="005553CB" w:rsidRPr="006E09D3">
              <w:rPr>
                <w:b/>
                <w:sz w:val="24"/>
                <w:lang w:val="lv-LV"/>
              </w:rPr>
              <w:t>irša</w:t>
            </w:r>
            <w:r>
              <w:rPr>
                <w:b/>
                <w:sz w:val="24"/>
                <w:lang w:val="lv-LV"/>
              </w:rPr>
              <w:t>nas komisijas lēmuma pieņ</w:t>
            </w:r>
            <w:r w:rsidR="005553CB" w:rsidRPr="006E09D3">
              <w:rPr>
                <w:b/>
                <w:sz w:val="24"/>
                <w:lang w:val="lv-LV"/>
              </w:rPr>
              <w:t>emšana</w:t>
            </w:r>
          </w:p>
        </w:tc>
        <w:tc>
          <w:tcPr>
            <w:tcW w:w="7525" w:type="dxa"/>
            <w:tcBorders>
              <w:top w:val="nil"/>
              <w:left w:val="nil"/>
              <w:bottom w:val="nil"/>
              <w:right w:val="nil"/>
            </w:tcBorders>
            <w:shd w:val="clear" w:color="auto" w:fill="auto"/>
            <w:vAlign w:val="bottom"/>
          </w:tcPr>
          <w:p w:rsidR="00F610C7" w:rsidRPr="00F52AB1" w:rsidRDefault="006E09D3" w:rsidP="00905E07">
            <w:pPr>
              <w:spacing w:after="0" w:line="259" w:lineRule="auto"/>
              <w:ind w:left="0" w:right="0" w:firstLine="13"/>
              <w:rPr>
                <w:lang w:val="lv-LV"/>
              </w:rPr>
            </w:pPr>
            <w:r>
              <w:rPr>
                <w:lang w:val="lv-LV"/>
              </w:rPr>
              <w:t>Ja starp Pusēm izceļas (vienalga kāds) strīds, kas ir saistīts vai izriet no Līgum</w:t>
            </w:r>
            <w:r w:rsidR="005553CB" w:rsidRPr="00F52AB1">
              <w:rPr>
                <w:lang w:val="lv-LV"/>
              </w:rPr>
              <w:t>a vai</w:t>
            </w:r>
            <w:r>
              <w:rPr>
                <w:lang w:val="lv-LV"/>
              </w:rPr>
              <w:t xml:space="preserve"> Darbu izpildes, ieskaitot jebkādu strīdu saistībā ar jebkuru Pasūtītāja apstiprinājumu, lēmumu, rīkojumu, viedokli vai vē</w:t>
            </w:r>
            <w:r w:rsidR="00427E9F">
              <w:rPr>
                <w:lang w:val="lv-LV"/>
              </w:rPr>
              <w:t>rtēj</w:t>
            </w:r>
            <w:r w:rsidR="005553CB" w:rsidRPr="00F52AB1">
              <w:rPr>
                <w:lang w:val="lv-LV"/>
              </w:rPr>
              <w:t xml:space="preserve">umu, tad </w:t>
            </w:r>
            <w:r w:rsidR="00427E9F">
              <w:rPr>
                <w:lang w:val="lv-LV"/>
              </w:rPr>
              <w:t xml:space="preserve">pēc DAB iecelšanas saskaņā ar 20.2. apakšpunktu </w:t>
            </w:r>
            <w:r w:rsidR="00427E9F" w:rsidRPr="00427E9F">
              <w:rPr>
                <w:i/>
                <w:lang w:val="lv-LV"/>
              </w:rPr>
              <w:t>[Strīdu pirmstiesas izšķiršanas komisijas iecelšana]</w:t>
            </w:r>
            <w:r w:rsidR="00427E9F">
              <w:rPr>
                <w:lang w:val="lv-LV"/>
              </w:rPr>
              <w:t xml:space="preserve"> un 20.3. apakšpunktu </w:t>
            </w:r>
            <w:r w:rsidR="00427E9F" w:rsidRPr="00427E9F">
              <w:rPr>
                <w:i/>
                <w:lang w:val="lv-LV"/>
              </w:rPr>
              <w:t>[Nespēja vienoties par Strīdu pirmstiesas izšķiršanas komisijas sastā</w:t>
            </w:r>
            <w:r w:rsidR="005553CB" w:rsidRPr="00427E9F">
              <w:rPr>
                <w:i/>
                <w:lang w:val="lv-LV"/>
              </w:rPr>
              <w:t>vu]</w:t>
            </w:r>
            <w:r w:rsidR="00427E9F">
              <w:rPr>
                <w:lang w:val="lv-LV"/>
              </w:rPr>
              <w:t xml:space="preserve"> ikviena no Pusēm šo strīdu var rakstiskā veidā</w:t>
            </w:r>
            <w:r w:rsidR="005553CB" w:rsidRPr="00F52AB1">
              <w:rPr>
                <w:lang w:val="lv-LV"/>
              </w:rPr>
              <w:t xml:space="preserve"> iesniegt DAB</w:t>
            </w:r>
            <w:r w:rsidR="00427E9F">
              <w:rPr>
                <w:lang w:val="lv-LV"/>
              </w:rPr>
              <w:t xml:space="preserve"> lēmuma pieņemšanai, kopijas nosū</w:t>
            </w:r>
            <w:r w:rsidR="005553CB" w:rsidRPr="00F52AB1">
              <w:rPr>
                <w:lang w:val="lv-LV"/>
              </w:rPr>
              <w:t xml:space="preserve">tot Otrai Pusei un </w:t>
            </w:r>
            <w:r w:rsidR="00427E9F">
              <w:rPr>
                <w:lang w:val="lv-LV"/>
              </w:rPr>
              <w:t>Pasūtītājam. šajā iesniegumā ir iekļ</w:t>
            </w:r>
            <w:r w:rsidR="005553CB" w:rsidRPr="00F52AB1">
              <w:rPr>
                <w:lang w:val="lv-LV"/>
              </w:rPr>
              <w:t>aujama atsauce uz šo apakšpunktu.</w:t>
            </w:r>
          </w:p>
        </w:tc>
      </w:tr>
    </w:tbl>
    <w:p w:rsidR="00F610C7" w:rsidRPr="00F52AB1" w:rsidRDefault="00427E9F">
      <w:pPr>
        <w:spacing w:after="259"/>
        <w:ind w:left="2628" w:right="11"/>
        <w:rPr>
          <w:lang w:val="lv-LV"/>
        </w:rPr>
      </w:pPr>
      <w:r>
        <w:rPr>
          <w:lang w:val="lv-LV"/>
        </w:rPr>
        <w:t>Attiecībā uz DAB trīs personu sastāvā tiek pieņemts, ka DAB ir saņēmusi šo iesniegumu datumā, kad to ir saņēmis DAB priekšsēdē</w:t>
      </w:r>
      <w:r w:rsidR="005553CB" w:rsidRPr="00F52AB1">
        <w:rPr>
          <w:lang w:val="lv-LV"/>
        </w:rPr>
        <w:t>t</w:t>
      </w:r>
      <w:r>
        <w:rPr>
          <w:lang w:val="lv-LV"/>
        </w:rPr>
        <w:t>ā</w:t>
      </w:r>
      <w:r w:rsidR="005553CB" w:rsidRPr="00F52AB1">
        <w:rPr>
          <w:lang w:val="lv-LV"/>
        </w:rPr>
        <w:t>js.</w:t>
      </w:r>
    </w:p>
    <w:tbl>
      <w:tblPr>
        <w:tblpPr w:vertAnchor="page" w:horzAnchor="page" w:tblpX="355" w:tblpY="1406"/>
        <w:tblOverlap w:val="never"/>
        <w:tblW w:w="261" w:type="dxa"/>
        <w:tblBorders>
          <w:insideV w:val="single" w:sz="2" w:space="0" w:color="000000"/>
        </w:tblBorders>
        <w:tblCellMar>
          <w:left w:w="114" w:type="dxa"/>
          <w:right w:w="0" w:type="dxa"/>
        </w:tblCellMar>
        <w:tblLook w:val="04A0"/>
      </w:tblPr>
      <w:tblGrid>
        <w:gridCol w:w="261"/>
      </w:tblGrid>
      <w:tr w:rsidR="00F610C7" w:rsidRPr="004E7E88" w:rsidTr="006442BF">
        <w:trPr>
          <w:trHeight w:val="485"/>
        </w:trPr>
        <w:tc>
          <w:tcPr>
            <w:tcW w:w="261" w:type="dxa"/>
            <w:shd w:val="clear" w:color="auto" w:fill="auto"/>
          </w:tcPr>
          <w:p w:rsidR="00F610C7" w:rsidRPr="00F52AB1" w:rsidRDefault="00F610C7" w:rsidP="00905E07">
            <w:pPr>
              <w:spacing w:after="160" w:line="259" w:lineRule="auto"/>
              <w:ind w:left="0" w:right="0" w:firstLine="0"/>
              <w:jc w:val="left"/>
              <w:rPr>
                <w:lang w:val="lv-LV"/>
              </w:rPr>
            </w:pPr>
          </w:p>
        </w:tc>
      </w:tr>
      <w:tr w:rsidR="00F610C7" w:rsidRPr="004E7E88" w:rsidTr="006442BF">
        <w:trPr>
          <w:trHeight w:val="1124"/>
        </w:trPr>
        <w:tc>
          <w:tcPr>
            <w:tcW w:w="261" w:type="dxa"/>
            <w:shd w:val="clear" w:color="auto" w:fill="auto"/>
          </w:tcPr>
          <w:p w:rsidR="00F610C7" w:rsidRPr="00F52AB1" w:rsidRDefault="00F610C7" w:rsidP="00905E07">
            <w:pPr>
              <w:spacing w:after="0" w:line="259" w:lineRule="auto"/>
              <w:ind w:left="0" w:right="-62" w:firstLine="0"/>
              <w:jc w:val="left"/>
              <w:rPr>
                <w:lang w:val="lv-LV"/>
              </w:rPr>
            </w:pPr>
          </w:p>
        </w:tc>
      </w:tr>
      <w:tr w:rsidR="00F610C7" w:rsidRPr="004E7E88" w:rsidTr="006442BF">
        <w:trPr>
          <w:trHeight w:val="1624"/>
        </w:trPr>
        <w:tc>
          <w:tcPr>
            <w:tcW w:w="261" w:type="dxa"/>
            <w:shd w:val="clear" w:color="auto" w:fill="auto"/>
            <w:vAlign w:val="center"/>
          </w:tcPr>
          <w:p w:rsidR="00F610C7" w:rsidRPr="00F52AB1" w:rsidRDefault="00F610C7" w:rsidP="00905E07">
            <w:pPr>
              <w:spacing w:after="0" w:line="259" w:lineRule="auto"/>
              <w:ind w:left="0" w:right="-36" w:firstLine="0"/>
              <w:jc w:val="right"/>
              <w:rPr>
                <w:lang w:val="lv-LV"/>
              </w:rPr>
            </w:pPr>
          </w:p>
        </w:tc>
      </w:tr>
      <w:tr w:rsidR="00F610C7" w:rsidRPr="004E7E88" w:rsidTr="006442BF">
        <w:trPr>
          <w:trHeight w:val="1618"/>
        </w:trPr>
        <w:tc>
          <w:tcPr>
            <w:tcW w:w="261" w:type="dxa"/>
            <w:shd w:val="clear" w:color="auto" w:fill="auto"/>
            <w:vAlign w:val="center"/>
          </w:tcPr>
          <w:p w:rsidR="00F610C7" w:rsidRPr="00F52AB1" w:rsidRDefault="00F610C7" w:rsidP="00905E07">
            <w:pPr>
              <w:spacing w:after="0" w:line="259" w:lineRule="auto"/>
              <w:ind w:left="0" w:right="-29" w:firstLine="0"/>
              <w:jc w:val="right"/>
              <w:rPr>
                <w:lang w:val="lv-LV"/>
              </w:rPr>
            </w:pPr>
          </w:p>
        </w:tc>
      </w:tr>
    </w:tbl>
    <w:p w:rsidR="00F610C7" w:rsidRPr="00F52AB1" w:rsidRDefault="00427E9F">
      <w:pPr>
        <w:spacing w:after="246"/>
        <w:ind w:left="2628" w:right="11"/>
        <w:rPr>
          <w:lang w:val="lv-LV"/>
        </w:rPr>
      </w:pPr>
      <w:r>
        <w:rPr>
          <w:lang w:val="lv-LV"/>
        </w:rPr>
        <w:t xml:space="preserve">Abām Pusēm nekavējoties jāiesniedz DAB visa informācija, jānodrošina piekļūšana Darbu izpildes vietai, kā arī </w:t>
      </w:r>
      <w:r w:rsidR="005553CB" w:rsidRPr="00F52AB1">
        <w:rPr>
          <w:lang w:val="lv-LV"/>
        </w:rPr>
        <w:t>atbilstoši resursi</w:t>
      </w:r>
      <w:r>
        <w:rPr>
          <w:lang w:val="lv-LV"/>
        </w:rPr>
        <w:t>, kas var būt nepieciešami DAB lēmuma pieņemšanai par šo strīdu. DAB darbība nav uzskatāma par arbitrāžu (šķīrējtiesu).</w:t>
      </w:r>
    </w:p>
    <w:p w:rsidR="00F610C7" w:rsidRPr="00F52AB1" w:rsidRDefault="00427E9F">
      <w:pPr>
        <w:spacing w:after="278"/>
        <w:ind w:left="2634" w:right="11"/>
        <w:rPr>
          <w:lang w:val="lv-LV"/>
        </w:rPr>
      </w:pPr>
      <w:r>
        <w:rPr>
          <w:lang w:val="lv-LV"/>
        </w:rPr>
        <w:t>84 dienu laikā pēc šī iesnieguma vai Pielikuma — Strīdu pirmstiesas izskatīšanas Līguma Vispārīgo Noteikumu 6. pantā minētā avansa maksājuma — saņemšanas brīža, atkarībā no tā, kurš no šiem datumiem ir vēlāks, vai citā DAB piedāvātajā</w:t>
      </w:r>
      <w:r w:rsidR="005553CB" w:rsidRPr="00F52AB1">
        <w:rPr>
          <w:lang w:val="lv-LV"/>
        </w:rPr>
        <w:t xml:space="preserve"> un abu Puš</w:t>
      </w:r>
      <w:r>
        <w:rPr>
          <w:lang w:val="lv-LV"/>
        </w:rPr>
        <w:t>u apstiprinātajā termiņā DAB paziņo savu lēmumu, kam jābūt pamatotam, norādot, ka tas pieņemts saskaņā ar šo apakšpunktu. Taču, ja neviena no Pusēm nav pilnībā apmaksājusi rēķinus, ko saskaņā</w:t>
      </w:r>
      <w:r w:rsidR="005553CB" w:rsidRPr="00F52AB1">
        <w:rPr>
          <w:lang w:val="lv-LV"/>
        </w:rPr>
        <w:t xml:space="preserve"> ar Pielikuma 6. pant</w:t>
      </w:r>
      <w:r>
        <w:rPr>
          <w:lang w:val="lv-LV"/>
        </w:rPr>
        <w:t>u ir iesnieguši komisijas locekļ</w:t>
      </w:r>
      <w:r w:rsidR="005553CB" w:rsidRPr="00F52AB1">
        <w:rPr>
          <w:lang w:val="lv-LV"/>
        </w:rPr>
        <w:t>i, D</w:t>
      </w:r>
      <w:r>
        <w:rPr>
          <w:lang w:val="lv-LV"/>
        </w:rPr>
        <w:t>AB nav jāpaziņo savs lēmums, kamēr rēķini nav apmaksāti. Lēmums ir saistošs abām Pusēm, ja vien un kamēr tas nav mainīts savstarpēji labvēlī</w:t>
      </w:r>
      <w:r w:rsidR="005553CB" w:rsidRPr="00F52AB1">
        <w:rPr>
          <w:lang w:val="lv-LV"/>
        </w:rPr>
        <w:t>gu p</w:t>
      </w:r>
      <w:r>
        <w:rPr>
          <w:lang w:val="lv-LV"/>
        </w:rPr>
        <w:t>ārrunu ceļā vai ar arbitrāžas lēmumu saskaņā ar tālāk aprakstīto. Ja vien Līgums jau nav lauzts, atzīts par spē</w:t>
      </w:r>
      <w:r w:rsidR="005553CB" w:rsidRPr="00F52AB1">
        <w:rPr>
          <w:lang w:val="lv-LV"/>
        </w:rPr>
        <w:t>k</w:t>
      </w:r>
      <w:r>
        <w:rPr>
          <w:lang w:val="lv-LV"/>
        </w:rPr>
        <w:t>ā neesošu vai pārtraukts, Uzņēmējam jāturpina Līgumā</w:t>
      </w:r>
      <w:r w:rsidR="005553CB" w:rsidRPr="00F52AB1">
        <w:rPr>
          <w:lang w:val="lv-LV"/>
        </w:rPr>
        <w:t xml:space="preserve"> noteikto Darbu izpilde.</w:t>
      </w:r>
    </w:p>
    <w:p w:rsidR="00F610C7" w:rsidRPr="00F52AB1" w:rsidRDefault="00427E9F">
      <w:pPr>
        <w:spacing w:after="284"/>
        <w:ind w:left="2647" w:right="11"/>
        <w:rPr>
          <w:lang w:val="lv-LV"/>
        </w:rPr>
      </w:pPr>
      <w:r>
        <w:rPr>
          <w:lang w:val="lv-LV"/>
        </w:rPr>
        <w:t>Ja kādu no Pusēm neapmierina DAB lēmums, šī Puse 28 dienu laikā no lēmuma saņemšanas brīža var paziņot otrai Pusei par savu neapmierinātību, Ja DAB 84 dienu laikā (vai citā</w:t>
      </w:r>
      <w:r w:rsidR="005553CB" w:rsidRPr="00F52AB1">
        <w:rPr>
          <w:lang w:val="lv-LV"/>
        </w:rPr>
        <w:t xml:space="preserve"> notei</w:t>
      </w:r>
      <w:r>
        <w:rPr>
          <w:lang w:val="lv-LV"/>
        </w:rPr>
        <w:t>ktajā termiņā) no šāda iesnieguma vai maksājuma saņemšanas brīža nav paziņojusi savu lēmumu, ikviena no Pusēm 28 dienu laikā pēc šī termiņa beigām var paziņo</w:t>
      </w:r>
      <w:r w:rsidR="005553CB" w:rsidRPr="00F52AB1">
        <w:rPr>
          <w:lang w:val="lv-LV"/>
        </w:rPr>
        <w:t xml:space="preserve">t </w:t>
      </w:r>
      <w:r>
        <w:rPr>
          <w:lang w:val="lv-LV"/>
        </w:rPr>
        <w:t>Otrai Pusei par savu neapmierinātī</w:t>
      </w:r>
      <w:r w:rsidR="005553CB" w:rsidRPr="00F52AB1">
        <w:rPr>
          <w:lang w:val="lv-LV"/>
        </w:rPr>
        <w:t>bu.</w:t>
      </w:r>
    </w:p>
    <w:p w:rsidR="00F610C7" w:rsidRPr="00F52AB1" w:rsidRDefault="00427E9F">
      <w:pPr>
        <w:spacing w:after="229"/>
        <w:ind w:left="2654" w:right="11"/>
        <w:rPr>
          <w:lang w:val="lv-LV"/>
        </w:rPr>
      </w:pPr>
      <w:r>
        <w:rPr>
          <w:lang w:val="lv-LV"/>
        </w:rPr>
        <w:t>Jebkurā</w:t>
      </w:r>
      <w:r w:rsidR="005553CB" w:rsidRPr="00F52AB1">
        <w:rPr>
          <w:lang w:val="lv-LV"/>
        </w:rPr>
        <w:t xml:space="preserve"> no šiem gad</w:t>
      </w:r>
      <w:r>
        <w:rPr>
          <w:lang w:val="lv-LV"/>
        </w:rPr>
        <w:t>ījumiem neapmierinātības paziņojumā</w:t>
      </w:r>
      <w:r w:rsidR="005553CB" w:rsidRPr="00F52AB1">
        <w:rPr>
          <w:lang w:val="lv-LV"/>
        </w:rPr>
        <w:t xml:space="preserve"> ir </w:t>
      </w:r>
      <w:r>
        <w:rPr>
          <w:lang w:val="lv-LV"/>
        </w:rPr>
        <w:t>jā</w:t>
      </w:r>
      <w:r w:rsidR="005553CB" w:rsidRPr="00F52AB1">
        <w:rPr>
          <w:lang w:val="lv-LV"/>
        </w:rPr>
        <w:t>dod</w:t>
      </w:r>
      <w:r>
        <w:rPr>
          <w:lang w:val="lv-LV"/>
        </w:rPr>
        <w:t xml:space="preserve"> atsauce uz šo apakšpunktu un jāatklāj strīda būtība un neapmierinātības iemesls/-i. Izņemot 20.7. apakšpunktā </w:t>
      </w:r>
      <w:r w:rsidRPr="00427E9F">
        <w:rPr>
          <w:i/>
          <w:lang w:val="lv-LV"/>
        </w:rPr>
        <w:t>[Strīdu pirmstiesas izšķiršanas komisijas lēmuma neievē</w:t>
      </w:r>
      <w:r w:rsidR="005553CB" w:rsidRPr="00427E9F">
        <w:rPr>
          <w:i/>
          <w:lang w:val="lv-LV"/>
        </w:rPr>
        <w:t>rošana]</w:t>
      </w:r>
      <w:r w:rsidR="005553CB" w:rsidRPr="00F52AB1">
        <w:rPr>
          <w:lang w:val="lv-LV"/>
        </w:rPr>
        <w:t xml:space="preserve"> un</w:t>
      </w:r>
    </w:p>
    <w:p w:rsidR="00F610C7" w:rsidRPr="00F52AB1" w:rsidRDefault="00CC0D10">
      <w:pPr>
        <w:tabs>
          <w:tab w:val="center" w:pos="2941"/>
          <w:tab w:val="right" w:pos="10179"/>
        </w:tabs>
        <w:spacing w:after="3" w:line="259" w:lineRule="auto"/>
        <w:ind w:left="0" w:right="-8" w:firstLine="0"/>
        <w:jc w:val="left"/>
        <w:rPr>
          <w:lang w:val="lv-LV"/>
        </w:rPr>
      </w:pPr>
      <w:r>
        <w:rPr>
          <w:sz w:val="18"/>
          <w:lang w:val="lv-LV"/>
        </w:rPr>
        <w:lastRenderedPageBreak/>
        <w:br w:type="page"/>
      </w:r>
    </w:p>
    <w:p w:rsidR="00F610C7" w:rsidRPr="00F52AB1" w:rsidRDefault="00F45CFF">
      <w:pPr>
        <w:spacing w:after="292"/>
        <w:ind w:left="2365" w:right="306"/>
        <w:rPr>
          <w:lang w:val="lv-LV"/>
        </w:rPr>
      </w:pPr>
      <w:r>
        <w:rPr>
          <w:lang w:val="lv-LV"/>
        </w:rPr>
        <w:lastRenderedPageBreak/>
        <w:t>20.8. apakšpunktā [Strīdu pirmstiesas izšķiršanas komisijas darbības termiņa izbeigšanās] minētos gadījumus, nevienai no Pusēm nav tiesību uzsākt strīda arbitrāžu, ja nav iesniegts neapmierinātības paziņojums saskaņā ar š</w:t>
      </w:r>
      <w:r w:rsidR="005553CB" w:rsidRPr="00F52AB1">
        <w:rPr>
          <w:lang w:val="lv-LV"/>
        </w:rPr>
        <w:t>o apakšpunktu.</w:t>
      </w:r>
    </w:p>
    <w:p w:rsidR="00F610C7" w:rsidRPr="00F52AB1" w:rsidRDefault="00F45CFF">
      <w:pPr>
        <w:spacing w:after="286"/>
        <w:ind w:left="2365" w:right="313"/>
        <w:rPr>
          <w:lang w:val="lv-LV"/>
        </w:rPr>
      </w:pPr>
      <w:r>
        <w:rPr>
          <w:lang w:val="lv-LV"/>
        </w:rPr>
        <w:t>Ja DAB abām Pusēm ir paziņojusi savu lēmumu attiecībā</w:t>
      </w:r>
      <w:r w:rsidR="005553CB" w:rsidRPr="00F52AB1">
        <w:rPr>
          <w:lang w:val="lv-LV"/>
        </w:rPr>
        <w:t xml:space="preserve"> uz s</w:t>
      </w:r>
      <w:r>
        <w:rPr>
          <w:lang w:val="lv-LV"/>
        </w:rPr>
        <w:t>trīdu un neviena no Pusēm 28 dienu laikā no DAB lēmuma saņemšanas brīža nav iesniegusi neapmierinātī</w:t>
      </w:r>
      <w:r w:rsidR="005553CB" w:rsidRPr="00F52AB1">
        <w:rPr>
          <w:lang w:val="lv-LV"/>
        </w:rPr>
        <w:t>bas paz</w:t>
      </w:r>
      <w:r>
        <w:rPr>
          <w:lang w:val="lv-LV"/>
        </w:rPr>
        <w:t>iņojumu, šis lēmums paliek galīgs un saistošs abām Pusē</w:t>
      </w:r>
      <w:r w:rsidR="005553CB" w:rsidRPr="00F52AB1">
        <w:rPr>
          <w:lang w:val="lv-LV"/>
        </w:rPr>
        <w:t>m.</w:t>
      </w:r>
    </w:p>
    <w:p w:rsidR="00F610C7" w:rsidRPr="00F52AB1" w:rsidRDefault="005553CB">
      <w:pPr>
        <w:spacing w:after="3" w:line="265" w:lineRule="auto"/>
        <w:ind w:left="21" w:right="7" w:hanging="10"/>
        <w:jc w:val="left"/>
        <w:rPr>
          <w:lang w:val="lv-LV"/>
        </w:rPr>
      </w:pPr>
      <w:r w:rsidRPr="006323CB">
        <w:rPr>
          <w:b/>
          <w:sz w:val="24"/>
          <w:lang w:val="lv-LV"/>
        </w:rPr>
        <w:t>20.5</w:t>
      </w:r>
      <w:r w:rsidR="006323CB">
        <w:rPr>
          <w:sz w:val="24"/>
          <w:lang w:val="lv-LV"/>
        </w:rPr>
        <w:tab/>
      </w:r>
      <w:r w:rsidR="003F16CD">
        <w:rPr>
          <w:noProof/>
          <w:lang w:val="lv-LV" w:eastAsia="lv-LV"/>
        </w:rPr>
      </w:r>
      <w:r w:rsidR="003F16CD" w:rsidRPr="003F16CD">
        <w:rPr>
          <w:noProof/>
          <w:lang w:val="lv-LV" w:eastAsia="lv-LV"/>
        </w:rPr>
        <w:pict>
          <v:group id="Group 1335" o:spid="_x0000_s1036"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">
            <v:shape id="Shape 336776" o:spid="_x0000_s1037" style="position:absolute;width:58508;height:124;visibility:visible" coordsize="5850810,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2MAA&#10;AADbAAAADwAAAGRycy9kb3ducmV2LnhtbERP3WrCMBS+H/gO4Qy8m+lExuiMUpRuXg2qPsCxOWuD&#10;zUlJUm3f3gwGuzsf3+9Zb0fbiRv5YBwreF1kIIhrpw03Cs6n8uUdRIjIGjvHpGCiANvN7GmNuXZ3&#10;ruh2jI1IIRxyVNDG2OdShroli2HheuLE/ThvMSboG6k93lO47eQyy96kRcOpocWedi3V1+NgFdgK&#10;h6Iv99+X1VSMhs2n/PJWqfnzWHyAiDTGf/Gf+6DT/CX8/pIO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w2MAAAADbAAAADwAAAAAAAAAAAAAAAACYAgAAZHJzL2Rvd25y&#10;ZXYueG1sUEsFBgAAAAAEAAQA9QAAAIUDAAAAAA==&#10;" adj="0,,0" path="m,6210r5850810,e" filled="f" strokeweight=".34497mm">
              <v:stroke miterlimit="1" joinstyle="miter"/>
              <v:formulas/>
              <v:path arrowok="t" o:connecttype="custom" o:connectlocs="0,6210;5850810,6210" o:connectangles="0,0" textboxrect="0,0,5850810,12419"/>
            </v:shape>
            <w10:wrap type="none"/>
            <w10:anchorlock/>
          </v:group>
        </w:pict>
      </w:r>
    </w:p>
    <w:p w:rsidR="00F610C7" w:rsidRPr="006323CB" w:rsidRDefault="006323CB">
      <w:pPr>
        <w:spacing w:after="5" w:line="259" w:lineRule="auto"/>
        <w:ind w:left="11" w:right="7"/>
        <w:rPr>
          <w:b/>
          <w:lang w:val="lv-LV"/>
        </w:rPr>
      </w:pPr>
      <w:r>
        <w:rPr>
          <w:b/>
          <w:sz w:val="24"/>
          <w:lang w:val="lv-LV"/>
        </w:rPr>
        <w:t>Pirmstiesas izlī</w:t>
      </w:r>
      <w:r w:rsidR="005553CB" w:rsidRPr="006323CB">
        <w:rPr>
          <w:b/>
          <w:sz w:val="24"/>
          <w:lang w:val="lv-LV"/>
        </w:rPr>
        <w:t>gums</w:t>
      </w:r>
    </w:p>
    <w:p w:rsidR="00F610C7" w:rsidRPr="00F52AB1" w:rsidRDefault="006323CB">
      <w:pPr>
        <w:spacing w:after="258"/>
        <w:ind w:left="2365" w:right="300"/>
        <w:rPr>
          <w:lang w:val="lv-LV"/>
        </w:rPr>
      </w:pPr>
      <w:r>
        <w:rPr>
          <w:lang w:val="lv-LV"/>
        </w:rPr>
        <w:t>Ja saskaņā</w:t>
      </w:r>
      <w:r w:rsidR="005553CB" w:rsidRPr="00F52AB1">
        <w:rPr>
          <w:lang w:val="lv-LV"/>
        </w:rPr>
        <w:t xml:space="preserve"> ar 20.4. apak</w:t>
      </w:r>
      <w:r>
        <w:rPr>
          <w:lang w:val="lv-LV"/>
        </w:rPr>
        <w:t>špunktu ir iesniegts neapmierinātī</w:t>
      </w:r>
      <w:r w:rsidR="005553CB" w:rsidRPr="00F52AB1">
        <w:rPr>
          <w:lang w:val="lv-LV"/>
        </w:rPr>
        <w:t>bas p</w:t>
      </w:r>
      <w:r>
        <w:rPr>
          <w:lang w:val="lv-LV"/>
        </w:rPr>
        <w:t>aziņojums, abām Pusēm pirms arbitrāžas procesa uzsākšanas jāmēģina strīdu atrisināt izlīguma ceļā. Taču, ja vien Puses nav vienojušās citādi, arbitrāžu var sākt piecdesmit sestajā dienā vai pē</w:t>
      </w:r>
      <w:r w:rsidR="008053CF">
        <w:rPr>
          <w:lang w:val="lv-LV"/>
        </w:rPr>
        <w:t>c tās no neapmierinātības paziņojuma iesniegšanas brī</w:t>
      </w:r>
      <w:r w:rsidR="005553CB" w:rsidRPr="00F52AB1">
        <w:rPr>
          <w:lang w:val="lv-LV"/>
        </w:rPr>
        <w:t xml:space="preserve">ža, pat </w:t>
      </w:r>
      <w:r w:rsidR="008053CF">
        <w:rPr>
          <w:lang w:val="lv-LV"/>
        </w:rPr>
        <w:t>ja Puses nav mēģinājušas strīdu atrisināt izlīguma ceļā</w:t>
      </w:r>
      <w:r w:rsidR="005553CB" w:rsidRPr="00F52AB1">
        <w:rPr>
          <w:lang w:val="lv-LV"/>
        </w:rPr>
        <w:t>.</w:t>
      </w:r>
    </w:p>
    <w:p w:rsidR="00F610C7" w:rsidRPr="008053CF" w:rsidRDefault="005553CB">
      <w:pPr>
        <w:spacing w:after="4" w:line="265" w:lineRule="auto"/>
        <w:ind w:left="21" w:right="7" w:hanging="10"/>
        <w:jc w:val="left"/>
        <w:rPr>
          <w:b/>
          <w:lang w:val="lv-LV"/>
        </w:rPr>
      </w:pPr>
      <w:r w:rsidRPr="008053CF">
        <w:rPr>
          <w:b/>
          <w:lang w:val="lv-LV"/>
        </w:rPr>
        <w:t>20.6</w:t>
      </w:r>
      <w:r w:rsidR="008053CF">
        <w:rPr>
          <w:b/>
          <w:lang w:val="lv-LV"/>
        </w:rPr>
        <w:tab/>
      </w:r>
      <w:r w:rsidR="003F16CD" w:rsidRPr="003F16CD">
        <w:rPr>
          <w:noProof/>
          <w:lang w:val="lv-LV" w:eastAsia="lv-LV"/>
        </w:rPr>
      </w:r>
      <w:r w:rsidR="003F16CD" w:rsidRPr="003F16CD">
        <w:rPr>
          <w:noProof/>
          <w:lang w:val="lv-LV" w:eastAsia="lv-LV"/>
        </w:rPr>
        <w:pict>
          <v:group id="Group 1337" o:spid="_x0000_s1034"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">
            <v:shape id="Shape 336776" o:spid="_x0000_s1035" style="position:absolute;width:58508;height:124;visibility:visible" coordsize="5850810,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LNMIA&#10;AADbAAAADwAAAGRycy9kb3ducmV2LnhtbESPQWvDMAyF74P9B6PCbqvTMkbJ6oSw0a6nQdv9AC3W&#10;ErNYDrbbpv9+OhR6k3hP731a15Mf1JlicoENLOYFKOI2WMedge/j5nkFKmVki0NgMnClBHX1+LDG&#10;0oYL7+l8yJ2SEE4lGuhzHkutU9uTxzQPI7FovyF6zLLGTtuIFwn3g14Wxav26Fgaehzpvaf273Dy&#10;BvweT824+fj6ebk2k2O31Z/RG/M0m5o3UJmmfDffrndW8IVefpEBdP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ws0wgAAANsAAAAPAAAAAAAAAAAAAAAAAJgCAABkcnMvZG93&#10;bnJldi54bWxQSwUGAAAAAAQABAD1AAAAhwMAAAAA&#10;" adj="0,,0" path="m,6210r5850810,e" filled="f" strokeweight=".34497mm">
              <v:stroke miterlimit="1" joinstyle="miter"/>
              <v:formulas/>
              <v:path arrowok="t" o:connecttype="custom" o:connectlocs="0,6210;5850810,6210" o:connectangles="0,0" textboxrect="0,0,5850810,12419"/>
            </v:shape>
            <w10:wrap type="none"/>
            <w10:anchorlock/>
          </v:group>
        </w:pict>
      </w:r>
    </w:p>
    <w:p w:rsidR="00F610C7" w:rsidRPr="008053CF" w:rsidRDefault="008053CF">
      <w:pPr>
        <w:spacing w:after="5" w:line="259" w:lineRule="auto"/>
        <w:ind w:left="11" w:right="7"/>
        <w:rPr>
          <w:b/>
          <w:lang w:val="lv-LV"/>
        </w:rPr>
      </w:pPr>
      <w:r>
        <w:rPr>
          <w:b/>
          <w:sz w:val="24"/>
          <w:lang w:val="lv-LV"/>
        </w:rPr>
        <w:t>Arbitrā</w:t>
      </w:r>
      <w:r w:rsidR="005553CB" w:rsidRPr="008053CF">
        <w:rPr>
          <w:b/>
          <w:sz w:val="24"/>
          <w:lang w:val="lv-LV"/>
        </w:rPr>
        <w:t>ža</w:t>
      </w:r>
    </w:p>
    <w:p w:rsidR="00F610C7" w:rsidRPr="00F52AB1" w:rsidRDefault="008053CF">
      <w:pPr>
        <w:spacing w:after="223"/>
        <w:ind w:left="2365" w:right="267"/>
        <w:rPr>
          <w:lang w:val="lv-LV"/>
        </w:rPr>
      </w:pPr>
      <w:r>
        <w:rPr>
          <w:lang w:val="lv-LV"/>
        </w:rPr>
        <w:t>Jebkurš strīds, attiecībā uz kuru pieņemtais DAB lēmums (ja tāds ir pieņemts) nav galī</w:t>
      </w:r>
      <w:r w:rsidR="005553CB" w:rsidRPr="00F52AB1">
        <w:rPr>
          <w:lang w:val="lv-LV"/>
        </w:rPr>
        <w:t xml:space="preserve">gs </w:t>
      </w:r>
      <w:r w:rsidR="000D28F8">
        <w:rPr>
          <w:noProof/>
          <w:lang w:val="lv-LV" w:eastAsia="lv-LV"/>
        </w:rPr>
        <w:drawing>
          <wp:inline distT="0" distB="0" distL="0" distR="0">
            <wp:extent cx="6350" cy="6350"/>
            <wp:effectExtent l="0" t="0" r="0" b="0"/>
            <wp:docPr id="197" name="Picture 182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225"/>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r>
        <w:rPr>
          <w:lang w:val="lv-LV"/>
        </w:rPr>
        <w:t>un saistošs un kurš nav atrisināts savstarpēji labvēlīgu pārrunu ceļā, visbeidzot tiek nosūtīts atrisināšanai starptautiskajā arbitrāžā. Ja v</w:t>
      </w:r>
      <w:r w:rsidR="00F60389">
        <w:rPr>
          <w:lang w:val="lv-LV"/>
        </w:rPr>
        <w:t>ien abas Puses nav vienojušās citā</w:t>
      </w:r>
      <w:r w:rsidR="005553CB" w:rsidRPr="00F52AB1">
        <w:rPr>
          <w:lang w:val="lv-LV"/>
        </w:rPr>
        <w:t>di:</w:t>
      </w:r>
    </w:p>
    <w:p w:rsidR="00F610C7" w:rsidRPr="00F52AB1" w:rsidRDefault="00F60389" w:rsidP="00F60389">
      <w:pPr>
        <w:numPr>
          <w:ilvl w:val="0"/>
          <w:numId w:val="69"/>
        </w:numPr>
        <w:spacing w:after="0"/>
        <w:ind w:right="256" w:hanging="567"/>
        <w:rPr>
          <w:lang w:val="lv-LV"/>
        </w:rPr>
      </w:pPr>
      <w:r>
        <w:rPr>
          <w:lang w:val="lv-LV"/>
        </w:rPr>
        <w:t>galīgais lēmums attiecībā uz strīdu tiek pieņemts saskaņā ar Starptautiskās tirdzniecības kameras Arbitrā</w:t>
      </w:r>
      <w:r w:rsidR="005553CB" w:rsidRPr="00F52AB1">
        <w:rPr>
          <w:lang w:val="lv-LV"/>
        </w:rPr>
        <w:t>žas Reglamentu,</w:t>
      </w:r>
    </w:p>
    <w:p w:rsidR="00F610C7" w:rsidRPr="00F52AB1" w:rsidRDefault="00F60389" w:rsidP="00B26115">
      <w:pPr>
        <w:numPr>
          <w:ilvl w:val="0"/>
          <w:numId w:val="69"/>
        </w:numPr>
        <w:ind w:right="11" w:hanging="567"/>
        <w:rPr>
          <w:lang w:val="lv-LV"/>
        </w:rPr>
      </w:pPr>
      <w:r>
        <w:rPr>
          <w:lang w:val="lv-LV"/>
        </w:rPr>
        <w:t>strīdu atrisina trīs arbitri, kas iecelti saskaņā</w:t>
      </w:r>
      <w:r w:rsidR="005553CB" w:rsidRPr="00F52AB1">
        <w:rPr>
          <w:lang w:val="lv-LV"/>
        </w:rPr>
        <w:t xml:space="preserve"> ar </w:t>
      </w:r>
      <w:r>
        <w:rPr>
          <w:lang w:val="lv-LV"/>
        </w:rPr>
        <w:t>šo Reglam</w:t>
      </w:r>
      <w:r w:rsidR="005553CB" w:rsidRPr="00F52AB1">
        <w:rPr>
          <w:lang w:val="lv-LV"/>
        </w:rPr>
        <w:t>entu, un</w:t>
      </w:r>
    </w:p>
    <w:p w:rsidR="00F610C7" w:rsidRPr="00F52AB1" w:rsidRDefault="00F60389" w:rsidP="00F60389">
      <w:pPr>
        <w:numPr>
          <w:ilvl w:val="0"/>
          <w:numId w:val="69"/>
        </w:numPr>
        <w:spacing w:after="275"/>
        <w:ind w:right="256" w:hanging="567"/>
        <w:rPr>
          <w:lang w:val="lv-LV"/>
        </w:rPr>
      </w:pPr>
      <w:r>
        <w:rPr>
          <w:lang w:val="lv-LV"/>
        </w:rPr>
        <w:t xml:space="preserve">arbitrāža notiek 1.4. apakšpunktā </w:t>
      </w:r>
      <w:r w:rsidRPr="00F60389">
        <w:rPr>
          <w:i/>
          <w:lang w:val="lv-LV"/>
        </w:rPr>
        <w:t>[Piemērojamais līkums un valoda]</w:t>
      </w:r>
      <w:r>
        <w:rPr>
          <w:lang w:val="lv-LV"/>
        </w:rPr>
        <w:t xml:space="preserve"> norādītajā komunikācijas valodā</w:t>
      </w:r>
      <w:r w:rsidR="005553CB" w:rsidRPr="00F52AB1">
        <w:rPr>
          <w:lang w:val="lv-LV"/>
        </w:rPr>
        <w:t>.</w:t>
      </w:r>
    </w:p>
    <w:p w:rsidR="00F610C7" w:rsidRPr="00F52AB1" w:rsidRDefault="00F60389">
      <w:pPr>
        <w:spacing w:after="257"/>
        <w:ind w:left="2365" w:right="274"/>
        <w:rPr>
          <w:lang w:val="lv-LV"/>
        </w:rPr>
      </w:pPr>
      <w:r>
        <w:rPr>
          <w:lang w:val="lv-LV"/>
        </w:rPr>
        <w:t>Arbitram/-iem ir visas tiesī</w:t>
      </w:r>
      <w:r w:rsidR="005553CB" w:rsidRPr="00F52AB1">
        <w:rPr>
          <w:lang w:val="lv-LV"/>
        </w:rPr>
        <w:t>bas izskat</w:t>
      </w:r>
      <w:r>
        <w:rPr>
          <w:lang w:val="lv-LV"/>
        </w:rPr>
        <w:t>īt, pārbaudīt un izlabot jebkuru Pasūtītāja (vai viņa vārdā veikto) apstiprinājumu, lēmumu, norādī</w:t>
      </w:r>
      <w:r w:rsidR="005553CB" w:rsidRPr="00F52AB1">
        <w:rPr>
          <w:lang w:val="lv-LV"/>
        </w:rPr>
        <w:t>j</w:t>
      </w:r>
      <w:r>
        <w:rPr>
          <w:lang w:val="lv-LV"/>
        </w:rPr>
        <w:t>umu, viedokli vai vērtējumu, kā ari jebkuru DAB lēmumu attiecībā uz strī</w:t>
      </w:r>
      <w:r w:rsidR="005553CB" w:rsidRPr="00F52AB1">
        <w:rPr>
          <w:lang w:val="lv-LV"/>
        </w:rPr>
        <w:t>du.</w:t>
      </w:r>
    </w:p>
    <w:p w:rsidR="00F610C7" w:rsidRPr="00F52AB1" w:rsidRDefault="00F60389">
      <w:pPr>
        <w:spacing w:after="243"/>
        <w:ind w:left="2365" w:right="274"/>
        <w:rPr>
          <w:lang w:val="lv-LV"/>
        </w:rPr>
      </w:pPr>
      <w:r>
        <w:rPr>
          <w:lang w:val="lv-LV"/>
        </w:rPr>
        <w:t>Neviena no Pusēm arbitrāžas laikā nedrīkst tikt ierobežota attiecībā uz pierādī</w:t>
      </w:r>
      <w:r w:rsidR="005553CB" w:rsidRPr="00F52AB1">
        <w:rPr>
          <w:lang w:val="lv-LV"/>
        </w:rPr>
        <w:t xml:space="preserve">jumu vai </w:t>
      </w:r>
      <w:r>
        <w:rPr>
          <w:lang w:val="lv-LV"/>
        </w:rPr>
        <w:t>argumentu apjomu, kas pirms tam tika sniegti DAB lēmuma pieņemšanas vajadzībā</w:t>
      </w:r>
      <w:r w:rsidR="005553CB" w:rsidRPr="00F52AB1">
        <w:rPr>
          <w:lang w:val="lv-LV"/>
        </w:rPr>
        <w:t>m, vai atti</w:t>
      </w:r>
      <w:r>
        <w:rPr>
          <w:lang w:val="lv-LV"/>
        </w:rPr>
        <w:t>ecībā uz savā</w:t>
      </w:r>
      <w:r w:rsidR="005553CB" w:rsidRPr="00F52AB1">
        <w:rPr>
          <w:lang w:val="lv-LV"/>
        </w:rPr>
        <w:t xml:space="preserve"> paz</w:t>
      </w:r>
      <w:r>
        <w:rPr>
          <w:lang w:val="lv-LV"/>
        </w:rPr>
        <w:t>iņojumā norādītajiem neapmierinātības iemesliem. Jebkurš DAB lēmums ir jāpieņem kā pierādījums arbitrāžas procesā</w:t>
      </w:r>
      <w:r w:rsidR="005553CB" w:rsidRPr="00F52AB1">
        <w:rPr>
          <w:lang w:val="lv-LV"/>
        </w:rPr>
        <w:t>.</w:t>
      </w:r>
    </w:p>
    <w:p w:rsidR="00F610C7" w:rsidRPr="00F52AB1" w:rsidRDefault="00F60389">
      <w:pPr>
        <w:spacing w:after="248"/>
        <w:ind w:left="2365" w:right="11"/>
        <w:rPr>
          <w:lang w:val="lv-LV"/>
        </w:rPr>
      </w:pPr>
      <w:r>
        <w:rPr>
          <w:lang w:val="lv-LV"/>
        </w:rPr>
        <w:t>Arbitrāža var tikt uzsākta pirms vai pē</w:t>
      </w:r>
      <w:r w:rsidR="005553CB" w:rsidRPr="00F52AB1">
        <w:rPr>
          <w:lang w:val="lv-LV"/>
        </w:rPr>
        <w:t>c Darbu</w:t>
      </w:r>
      <w:r>
        <w:rPr>
          <w:lang w:val="lv-LV"/>
        </w:rPr>
        <w:t xml:space="preserve"> pabeigšanas. Pušu un DAB saistības nemainās atkarībā no tā</w:t>
      </w:r>
      <w:r w:rsidR="005553CB" w:rsidRPr="00F52AB1">
        <w:rPr>
          <w:lang w:val="lv-LV"/>
        </w:rPr>
        <w:t>, ka Darbu izpildes</w:t>
      </w:r>
      <w:r>
        <w:rPr>
          <w:lang w:val="lv-LV"/>
        </w:rPr>
        <w:t xml:space="preserve"> laikā notiek arbitrā</w:t>
      </w:r>
      <w:r w:rsidR="005553CB" w:rsidRPr="00F52AB1">
        <w:rPr>
          <w:lang w:val="lv-LV"/>
        </w:rPr>
        <w:t>žas process.</w:t>
      </w:r>
    </w:p>
    <w:p w:rsidR="00F610C7" w:rsidRPr="00D37560" w:rsidRDefault="005553CB">
      <w:pPr>
        <w:spacing w:after="4" w:line="265" w:lineRule="auto"/>
        <w:ind w:left="21" w:right="7" w:hanging="10"/>
        <w:jc w:val="left"/>
        <w:rPr>
          <w:b/>
          <w:lang w:val="lv-LV"/>
        </w:rPr>
      </w:pPr>
      <w:r w:rsidRPr="00D37560">
        <w:rPr>
          <w:b/>
          <w:lang w:val="lv-LV"/>
        </w:rPr>
        <w:t>20.7</w:t>
      </w:r>
      <w:r w:rsidR="00D37560">
        <w:rPr>
          <w:b/>
          <w:lang w:val="lv-LV"/>
        </w:rPr>
        <w:tab/>
      </w:r>
      <w:r w:rsidR="003F16CD" w:rsidRPr="003F16CD">
        <w:rPr>
          <w:noProof/>
          <w:lang w:val="lv-LV" w:eastAsia="lv-LV"/>
        </w:rPr>
      </w:r>
      <w:r w:rsidR="003F16CD" w:rsidRPr="003F16CD">
        <w:rPr>
          <w:noProof/>
          <w:lang w:val="lv-LV" w:eastAsia="lv-LV"/>
        </w:rPr>
        <w:pict>
          <v:group id="Group 1339" o:spid="_x0000_s1032"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">
            <v:shape id="Shape 336776" o:spid="_x0000_s1033" style="position:absolute;width:58508;height:124;visibility:visible" coordsize="5850810,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ry74A&#10;AADaAAAADwAAAGRycy9kb3ducmV2LnhtbERP3UrDMBS+F3yHcAbeuXRDZNSlpSiduxK6+QDH5tgG&#10;m5OSpFv79uZisMuP739fznYQF/LBOFawWWcgiFunDXcKvs/18w5EiMgaB8ekYKEAZfH4sMdcuys3&#10;dDnFTqQQDjkq6GMccylD25PFsHYjceJ+nbcYE/Sd1B6vKdwOcptlr9Ki4dTQ40jvPbV/p8kqsA1O&#10;1Vh/fP28LNVs2Bzkp7dKPa3m6g1EpDnexTf3UStIW9OVdANk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54a8u+AAAA2gAAAA8AAAAAAAAAAAAAAAAAmAIAAGRycy9kb3ducmV2&#10;LnhtbFBLBQYAAAAABAAEAPUAAACDAwAAAAA=&#10;" adj="0,,0" path="m,6210r5850810,e" filled="f" strokeweight=".34497mm">
              <v:stroke miterlimit="1" joinstyle="miter"/>
              <v:formulas/>
              <v:path arrowok="t" o:connecttype="custom" o:connectlocs="0,6210;5850810,6210" o:connectangles="0,0" textboxrect="0,0,5850810,12419"/>
            </v:shape>
            <w10:wrap type="none"/>
            <w10:anchorlock/>
          </v:group>
        </w:pict>
      </w:r>
    </w:p>
    <w:p w:rsidR="00D37560" w:rsidRDefault="00D37560" w:rsidP="00D37560">
      <w:pPr>
        <w:tabs>
          <w:tab w:val="left" w:pos="7371"/>
        </w:tabs>
        <w:spacing w:after="5" w:line="259" w:lineRule="auto"/>
        <w:ind w:left="11" w:right="2241"/>
        <w:rPr>
          <w:sz w:val="24"/>
          <w:lang w:val="lv-LV"/>
        </w:rPr>
      </w:pPr>
      <w:r>
        <w:rPr>
          <w:b/>
          <w:sz w:val="24"/>
          <w:lang w:val="lv-LV"/>
        </w:rPr>
        <w:t>Strīdu pirmstiesas izšķir</w:t>
      </w:r>
      <w:r w:rsidR="005553CB" w:rsidRPr="00D37560">
        <w:rPr>
          <w:b/>
          <w:sz w:val="24"/>
          <w:lang w:val="lv-LV"/>
        </w:rPr>
        <w:t xml:space="preserve">šanaskomisijas </w:t>
      </w:r>
      <w:r>
        <w:rPr>
          <w:b/>
          <w:sz w:val="24"/>
          <w:lang w:val="lv-LV"/>
        </w:rPr>
        <w:t>lēmuma neievē</w:t>
      </w:r>
      <w:r w:rsidRPr="00D37560">
        <w:rPr>
          <w:b/>
          <w:sz w:val="24"/>
          <w:lang w:val="lv-LV"/>
        </w:rPr>
        <w:t>rošana</w:t>
      </w:r>
    </w:p>
    <w:p w:rsidR="00F610C7" w:rsidRPr="00D37560" w:rsidRDefault="00D37560" w:rsidP="00D37560">
      <w:pPr>
        <w:tabs>
          <w:tab w:val="left" w:pos="7371"/>
        </w:tabs>
        <w:spacing w:after="5" w:line="259" w:lineRule="auto"/>
        <w:ind w:left="2410" w:right="2241"/>
        <w:rPr>
          <w:lang w:val="lv-LV"/>
        </w:rPr>
      </w:pPr>
      <w:r>
        <w:rPr>
          <w:lang w:val="lv-LV"/>
        </w:rPr>
        <w:t>Gadījumā</w:t>
      </w:r>
      <w:r w:rsidR="005553CB" w:rsidRPr="00D37560">
        <w:rPr>
          <w:lang w:val="lv-LV"/>
        </w:rPr>
        <w:t xml:space="preserve">, ja: </w:t>
      </w:r>
    </w:p>
    <w:p w:rsidR="00F610C7" w:rsidRPr="00F52AB1" w:rsidRDefault="00D37560" w:rsidP="00B26115">
      <w:pPr>
        <w:numPr>
          <w:ilvl w:val="0"/>
          <w:numId w:val="70"/>
        </w:numPr>
        <w:spacing w:after="0"/>
        <w:ind w:right="11" w:hanging="561"/>
        <w:rPr>
          <w:lang w:val="lv-LV"/>
        </w:rPr>
      </w:pPr>
      <w:r>
        <w:rPr>
          <w:lang w:val="lv-LV"/>
        </w:rPr>
        <w:t xml:space="preserve">neviena no Pusēm 20.4. apakšpunktā </w:t>
      </w:r>
      <w:r w:rsidRPr="00D37560">
        <w:rPr>
          <w:i/>
          <w:lang w:val="lv-LV"/>
        </w:rPr>
        <w:t>[Strīdu pirmstiesas izšķiršanas komisijas lēmuma pieņ</w:t>
      </w:r>
      <w:r w:rsidR="005553CB" w:rsidRPr="00D37560">
        <w:rPr>
          <w:i/>
          <w:lang w:val="lv-LV"/>
        </w:rPr>
        <w:t>emšana]</w:t>
      </w:r>
      <w:r>
        <w:rPr>
          <w:lang w:val="lv-LV"/>
        </w:rPr>
        <w:t xml:space="preserve"> norādītajā termiņā</w:t>
      </w:r>
      <w:r w:rsidR="005553CB" w:rsidRPr="00F52AB1">
        <w:rPr>
          <w:lang w:val="lv-LV"/>
        </w:rPr>
        <w:t xml:space="preserve"> nav iesniegusi neapmierin</w:t>
      </w:r>
      <w:r>
        <w:rPr>
          <w:lang w:val="lv-LV"/>
        </w:rPr>
        <w:t>ātības paziņ</w:t>
      </w:r>
      <w:r w:rsidR="005553CB" w:rsidRPr="00F52AB1">
        <w:rPr>
          <w:lang w:val="lv-LV"/>
        </w:rPr>
        <w:t>ojumu,</w:t>
      </w:r>
    </w:p>
    <w:p w:rsidR="00F610C7" w:rsidRPr="00F52AB1" w:rsidRDefault="00D37560" w:rsidP="00B26115">
      <w:pPr>
        <w:numPr>
          <w:ilvl w:val="0"/>
          <w:numId w:val="70"/>
        </w:numPr>
        <w:ind w:right="11" w:hanging="561"/>
        <w:rPr>
          <w:lang w:val="lv-LV"/>
        </w:rPr>
      </w:pPr>
      <w:r>
        <w:rPr>
          <w:lang w:val="lv-LV"/>
        </w:rPr>
        <w:t>attiecīgais DAB lēmums (ja tāds ir pieņemts) ir galī</w:t>
      </w:r>
      <w:r w:rsidR="005553CB" w:rsidRPr="00F52AB1">
        <w:rPr>
          <w:lang w:val="lv-LV"/>
        </w:rPr>
        <w:t>gs un saistošs un</w:t>
      </w:r>
    </w:p>
    <w:p w:rsidR="00F610C7" w:rsidRPr="00D37560" w:rsidRDefault="00D37560" w:rsidP="00B26115">
      <w:pPr>
        <w:numPr>
          <w:ilvl w:val="0"/>
          <w:numId w:val="70"/>
        </w:numPr>
        <w:spacing w:after="225" w:line="259" w:lineRule="auto"/>
        <w:ind w:right="11" w:hanging="561"/>
        <w:rPr>
          <w:lang w:val="lv-LV"/>
        </w:rPr>
      </w:pPr>
      <w:r>
        <w:rPr>
          <w:lang w:val="lv-LV"/>
        </w:rPr>
        <w:t>viena no Pusēm šo lēmumu neievēro,</w:t>
      </w:r>
    </w:p>
    <w:p w:rsidR="00F610C7" w:rsidRPr="00F52AB1" w:rsidRDefault="005553CB">
      <w:pPr>
        <w:spacing w:after="1105"/>
        <w:ind w:left="2365" w:right="235"/>
        <w:rPr>
          <w:lang w:val="lv-LV"/>
        </w:rPr>
      </w:pPr>
      <w:r w:rsidRPr="00F52AB1">
        <w:rPr>
          <w:lang w:val="lv-LV"/>
        </w:rPr>
        <w:t>tad otra Puse, nezaud</w:t>
      </w:r>
      <w:r w:rsidR="00D37560">
        <w:rPr>
          <w:lang w:val="lv-LV"/>
        </w:rPr>
        <w:t>ējot nekādas citas tai piešķirtās tiesības, var ziņot par š</w:t>
      </w:r>
      <w:r w:rsidRPr="00F52AB1">
        <w:rPr>
          <w:lang w:val="lv-LV"/>
        </w:rPr>
        <w:t>o p</w:t>
      </w:r>
      <w:r w:rsidR="00D37560">
        <w:rPr>
          <w:lang w:val="lv-LV"/>
        </w:rPr>
        <w:t>ārkāpumu arbitrāžai saskaņā</w:t>
      </w:r>
      <w:r w:rsidRPr="00F52AB1">
        <w:rPr>
          <w:lang w:val="lv-LV"/>
        </w:rPr>
        <w:t xml:space="preserve"> ar 20.6. apakšpunk</w:t>
      </w:r>
      <w:r w:rsidR="00D37560">
        <w:rPr>
          <w:lang w:val="lv-LV"/>
        </w:rPr>
        <w:t xml:space="preserve">tu </w:t>
      </w:r>
      <w:r w:rsidR="00D37560" w:rsidRPr="00D37560">
        <w:rPr>
          <w:i/>
          <w:lang w:val="lv-LV"/>
        </w:rPr>
        <w:t>[Arbitrāža]</w:t>
      </w:r>
      <w:r w:rsidRPr="00D37560">
        <w:rPr>
          <w:i/>
          <w:lang w:val="lv-LV"/>
        </w:rPr>
        <w:t>.</w:t>
      </w:r>
      <w:r w:rsidR="00D37560">
        <w:rPr>
          <w:lang w:val="lv-LV"/>
        </w:rPr>
        <w:t xml:space="preserve"> 20.4. apakšpunkts </w:t>
      </w:r>
      <w:r w:rsidR="00D37560" w:rsidRPr="00D37560">
        <w:rPr>
          <w:i/>
          <w:lang w:val="lv-LV"/>
        </w:rPr>
        <w:t>[Strīdu pirmstiesas izšķiršanas komisijas lēmuma pieņemšana]</w:t>
      </w:r>
      <w:r w:rsidRPr="00F52AB1">
        <w:rPr>
          <w:lang w:val="lv-LV"/>
        </w:rPr>
        <w:t xml:space="preserve"> un 20</w:t>
      </w:r>
      <w:r w:rsidR="00D37560">
        <w:rPr>
          <w:lang w:val="lv-LV"/>
        </w:rPr>
        <w:t xml:space="preserve">.5. apakšpunkts </w:t>
      </w:r>
      <w:r w:rsidR="00D37560" w:rsidRPr="00D37560">
        <w:rPr>
          <w:i/>
          <w:lang w:val="lv-LV"/>
        </w:rPr>
        <w:t>[Pirmstiesas izlī</w:t>
      </w:r>
      <w:r w:rsidRPr="00D37560">
        <w:rPr>
          <w:i/>
          <w:lang w:val="lv-LV"/>
        </w:rPr>
        <w:t>gums]</w:t>
      </w:r>
      <w:r w:rsidR="00D37560">
        <w:rPr>
          <w:lang w:val="lv-LV"/>
        </w:rPr>
        <w:t xml:space="preserve"> šādā gadījumā nav piemē</w:t>
      </w:r>
      <w:r w:rsidRPr="00F52AB1">
        <w:rPr>
          <w:lang w:val="lv-LV"/>
        </w:rPr>
        <w:t>rojami.</w:t>
      </w:r>
    </w:p>
    <w:p w:rsidR="00F610C7" w:rsidRPr="00F52AB1" w:rsidRDefault="00F369D9">
      <w:pPr>
        <w:spacing w:after="150" w:line="259" w:lineRule="auto"/>
        <w:ind w:left="2442" w:right="0" w:hanging="10"/>
        <w:jc w:val="left"/>
        <w:rPr>
          <w:lang w:val="lv-LV"/>
        </w:rPr>
      </w:pPr>
      <w:r>
        <w:rPr>
          <w:sz w:val="16"/>
          <w:lang w:val="lv-LV"/>
        </w:rPr>
        <w:lastRenderedPageBreak/>
        <w:br w:type="page"/>
      </w:r>
    </w:p>
    <w:p w:rsidR="00F610C7" w:rsidRPr="00F52AB1" w:rsidRDefault="005553CB">
      <w:pPr>
        <w:spacing w:after="3" w:line="265" w:lineRule="auto"/>
        <w:ind w:left="160" w:right="7" w:hanging="10"/>
        <w:jc w:val="left"/>
        <w:rPr>
          <w:lang w:val="lv-LV"/>
        </w:rPr>
      </w:pPr>
      <w:r w:rsidRPr="00F369D9">
        <w:rPr>
          <w:b/>
          <w:sz w:val="24"/>
          <w:lang w:val="lv-LV"/>
        </w:rPr>
        <w:lastRenderedPageBreak/>
        <w:t>20.8</w:t>
      </w:r>
      <w:r w:rsidR="00F369D9" w:rsidRPr="00F369D9">
        <w:rPr>
          <w:b/>
          <w:sz w:val="24"/>
          <w:lang w:val="lv-LV"/>
        </w:rPr>
        <w:tab/>
      </w:r>
      <w:r w:rsidR="003F16CD">
        <w:rPr>
          <w:noProof/>
          <w:lang w:val="lv-LV" w:eastAsia="lv-LV"/>
        </w:rPr>
      </w:r>
      <w:r w:rsidR="003F16CD" w:rsidRPr="003F16CD">
        <w:rPr>
          <w:noProof/>
          <w:lang w:val="lv-LV" w:eastAsia="lv-LV"/>
        </w:rPr>
        <w:pict>
          <v:group id="Group 336777" o:spid="_x0000_s1030" style="width:460.7pt;height:1pt;mso-position-horizontal-relative:char;mso-position-vertical-relative:line" coordsize="5850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">
            <v:shape id="Shape 336776" o:spid="_x0000_s1031" style="position:absolute;width:58508;height:124;visibility:visible" coordsize="5850810,12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aIsAA&#10;AADaAAAADwAAAGRycy9kb3ducmV2LnhtbESP0YrCMBRE34X9h3AF32yqiCzVKMVF3SdB3Q+421zb&#10;YHNTkqj1782CsI/DzJxhluvetuJOPhjHCiZZDoK4ctpwreDnvB1/gggRWWPrmBQ8KcB69TFYYqHd&#10;g490P8VaJAiHAhU0MXaFlKFqyGLIXEecvIvzFmOSvpba4yPBbSuneT6XFg2nhQY72jRUXU83q8Ae&#10;8VZ226/D7+xZ9obNTu69VWo07MsFiEh9/A+/299awRz+rq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taIsAAAADaAAAADwAAAAAAAAAAAAAAAACYAgAAZHJzL2Rvd25y&#10;ZXYueG1sUEsFBgAAAAAEAAQA9QAAAIUDAAAAAA==&#10;" adj="0,,0" path="m,6210r5850810,e" filled="f" strokeweight=".34497mm">
              <v:stroke miterlimit="1" joinstyle="miter"/>
              <v:formulas/>
              <v:path arrowok="t" o:connecttype="custom" o:connectlocs="0,6210;5850810,6210" o:connectangles="0,0" textboxrect="0,0,5850810,12419"/>
            </v:shape>
            <w10:wrap type="none"/>
            <w10:anchorlock/>
          </v:group>
        </w:pict>
      </w:r>
    </w:p>
    <w:tbl>
      <w:tblPr>
        <w:tblW w:w="9866" w:type="dxa"/>
        <w:tblInd w:w="150" w:type="dxa"/>
        <w:tblCellMar>
          <w:left w:w="0" w:type="dxa"/>
          <w:right w:w="0" w:type="dxa"/>
        </w:tblCellMar>
        <w:tblLook w:val="04A0"/>
      </w:tblPr>
      <w:tblGrid>
        <w:gridCol w:w="2293"/>
        <w:gridCol w:w="7573"/>
      </w:tblGrid>
      <w:tr w:rsidR="00F610C7" w:rsidRPr="00F52AB1" w:rsidTr="00905E07">
        <w:trPr>
          <w:trHeight w:val="243"/>
        </w:trPr>
        <w:tc>
          <w:tcPr>
            <w:tcW w:w="2354" w:type="dxa"/>
            <w:tcBorders>
              <w:top w:val="nil"/>
              <w:left w:val="nil"/>
              <w:bottom w:val="nil"/>
              <w:right w:val="nil"/>
            </w:tcBorders>
            <w:shd w:val="clear" w:color="auto" w:fill="auto"/>
          </w:tcPr>
          <w:p w:rsidR="00F610C7" w:rsidRPr="00F369D9" w:rsidRDefault="00F369D9" w:rsidP="00905E07">
            <w:pPr>
              <w:spacing w:after="0" w:line="259" w:lineRule="auto"/>
              <w:ind w:left="0" w:right="0" w:firstLine="0"/>
              <w:jc w:val="left"/>
              <w:rPr>
                <w:b/>
                <w:lang w:val="lv-LV"/>
              </w:rPr>
            </w:pPr>
            <w:r>
              <w:rPr>
                <w:b/>
                <w:sz w:val="24"/>
                <w:lang w:val="lv-LV"/>
              </w:rPr>
              <w:t xml:space="preserve">Strīdu </w:t>
            </w:r>
            <w:r w:rsidR="009D338D">
              <w:rPr>
                <w:b/>
                <w:sz w:val="24"/>
                <w:lang w:val="lv-LV"/>
              </w:rPr>
              <w:t xml:space="preserve">pirmstiesas </w:t>
            </w:r>
            <w:r>
              <w:rPr>
                <w:b/>
                <w:sz w:val="24"/>
                <w:lang w:val="lv-LV"/>
              </w:rPr>
              <w:t>izšķ</w:t>
            </w:r>
            <w:r w:rsidR="005553CB" w:rsidRPr="00F369D9">
              <w:rPr>
                <w:b/>
                <w:sz w:val="24"/>
                <w:lang w:val="lv-LV"/>
              </w:rPr>
              <w:t>iršanas</w:t>
            </w:r>
          </w:p>
        </w:tc>
        <w:tc>
          <w:tcPr>
            <w:tcW w:w="7512" w:type="dxa"/>
            <w:tcBorders>
              <w:top w:val="nil"/>
              <w:left w:val="nil"/>
              <w:bottom w:val="nil"/>
              <w:right w:val="nil"/>
            </w:tcBorders>
            <w:shd w:val="clear" w:color="auto" w:fill="auto"/>
          </w:tcPr>
          <w:p w:rsidR="00F610C7" w:rsidRPr="00F52AB1" w:rsidRDefault="00F610C7" w:rsidP="00905E07">
            <w:pPr>
              <w:spacing w:after="160" w:line="259" w:lineRule="auto"/>
              <w:ind w:left="0" w:right="0" w:firstLine="0"/>
              <w:jc w:val="left"/>
              <w:rPr>
                <w:lang w:val="lv-LV"/>
              </w:rPr>
            </w:pPr>
          </w:p>
        </w:tc>
      </w:tr>
      <w:tr w:rsidR="00F610C7" w:rsidRPr="004E7E88" w:rsidTr="00905E07">
        <w:trPr>
          <w:trHeight w:val="260"/>
        </w:trPr>
        <w:tc>
          <w:tcPr>
            <w:tcW w:w="2354" w:type="dxa"/>
            <w:tcBorders>
              <w:top w:val="nil"/>
              <w:left w:val="nil"/>
              <w:bottom w:val="nil"/>
              <w:right w:val="nil"/>
            </w:tcBorders>
            <w:shd w:val="clear" w:color="auto" w:fill="auto"/>
          </w:tcPr>
          <w:p w:rsidR="00F610C7" w:rsidRDefault="005553CB" w:rsidP="00F369D9">
            <w:pPr>
              <w:spacing w:after="0" w:line="259" w:lineRule="auto"/>
              <w:ind w:left="0" w:right="0" w:firstLine="0"/>
              <w:jc w:val="left"/>
              <w:rPr>
                <w:b/>
                <w:sz w:val="24"/>
                <w:lang w:val="lv-LV"/>
              </w:rPr>
            </w:pPr>
            <w:r w:rsidRPr="00F369D9">
              <w:rPr>
                <w:b/>
                <w:sz w:val="24"/>
                <w:lang w:val="lv-LV"/>
              </w:rPr>
              <w:t>komisijas darb</w:t>
            </w:r>
            <w:r w:rsidR="00F369D9">
              <w:rPr>
                <w:b/>
                <w:sz w:val="24"/>
                <w:lang w:val="lv-LV"/>
              </w:rPr>
              <w:t>ī</w:t>
            </w:r>
            <w:r w:rsidRPr="00F369D9">
              <w:rPr>
                <w:b/>
                <w:sz w:val="24"/>
                <w:lang w:val="lv-LV"/>
              </w:rPr>
              <w:t>bas</w:t>
            </w:r>
          </w:p>
          <w:p w:rsidR="00F369D9" w:rsidRPr="00F369D9" w:rsidRDefault="00F369D9" w:rsidP="00F369D9">
            <w:pPr>
              <w:spacing w:after="0" w:line="259" w:lineRule="auto"/>
              <w:ind w:left="0" w:right="0" w:firstLine="0"/>
              <w:jc w:val="left"/>
              <w:rPr>
                <w:b/>
                <w:lang w:val="lv-LV"/>
              </w:rPr>
            </w:pPr>
            <w:r>
              <w:rPr>
                <w:b/>
                <w:sz w:val="24"/>
                <w:lang w:val="lv-LV"/>
              </w:rPr>
              <w:t>termiņa izbeigšanā</w:t>
            </w:r>
            <w:r w:rsidRPr="00F369D9">
              <w:rPr>
                <w:b/>
                <w:sz w:val="24"/>
                <w:lang w:val="lv-LV"/>
              </w:rPr>
              <w:t>s</w:t>
            </w:r>
          </w:p>
        </w:tc>
        <w:tc>
          <w:tcPr>
            <w:tcW w:w="7512" w:type="dxa"/>
            <w:tcBorders>
              <w:top w:val="nil"/>
              <w:left w:val="nil"/>
              <w:bottom w:val="nil"/>
              <w:right w:val="nil"/>
            </w:tcBorders>
            <w:shd w:val="clear" w:color="auto" w:fill="auto"/>
          </w:tcPr>
          <w:p w:rsidR="00F369D9" w:rsidRPr="00F52AB1" w:rsidRDefault="00F369D9" w:rsidP="00F369D9">
            <w:pPr>
              <w:spacing w:after="226" w:line="259" w:lineRule="auto"/>
              <w:ind w:right="0" w:firstLine="0"/>
              <w:jc w:val="left"/>
              <w:rPr>
                <w:lang w:val="lv-LV"/>
              </w:rPr>
            </w:pPr>
            <w:r>
              <w:rPr>
                <w:lang w:val="lv-LV"/>
              </w:rPr>
              <w:t>Ja starp Pusēm izceļa</w:t>
            </w:r>
            <w:r w:rsidR="005553CB" w:rsidRPr="00F52AB1">
              <w:rPr>
                <w:lang w:val="lv-LV"/>
              </w:rPr>
              <w:t>s</w:t>
            </w:r>
            <w:r>
              <w:rPr>
                <w:lang w:val="lv-LV"/>
              </w:rPr>
              <w:t xml:space="preserve"> strīds, kas ir saistīts vai izriet no Lī</w:t>
            </w:r>
            <w:r w:rsidR="005553CB" w:rsidRPr="00F52AB1">
              <w:rPr>
                <w:lang w:val="lv-LV"/>
              </w:rPr>
              <w:t>guma vai Darbu izpildes, un</w:t>
            </w:r>
            <w:r w:rsidRPr="00F52AB1">
              <w:rPr>
                <w:lang w:val="lv-LV"/>
              </w:rPr>
              <w:t xml:space="preserve"> DAB nav pieejama vai </w:t>
            </w:r>
            <w:r w:rsidR="009D459A">
              <w:rPr>
                <w:lang w:val="lv-LV"/>
              </w:rPr>
              <w:t>nu DAB pilnvaru termina beigšanās vai cita iemesla dēļ</w:t>
            </w:r>
            <w:r w:rsidRPr="00F52AB1">
              <w:rPr>
                <w:lang w:val="lv-LV"/>
              </w:rPr>
              <w:t>:</w:t>
            </w:r>
          </w:p>
          <w:p w:rsidR="009D459A" w:rsidRDefault="009D459A" w:rsidP="009D459A">
            <w:pPr>
              <w:numPr>
                <w:ilvl w:val="0"/>
                <w:numId w:val="81"/>
              </w:numPr>
              <w:spacing w:after="0" w:line="259" w:lineRule="auto"/>
              <w:ind w:right="0"/>
              <w:rPr>
                <w:lang w:val="lv-LV"/>
              </w:rPr>
            </w:pPr>
            <w:r>
              <w:rPr>
                <w:lang w:val="lv-LV"/>
              </w:rPr>
              <w:t xml:space="preserve">20.4. apakšpunkts </w:t>
            </w:r>
            <w:r w:rsidRPr="009D459A">
              <w:rPr>
                <w:i/>
                <w:lang w:val="lv-LV"/>
              </w:rPr>
              <w:t>[Strīdu izšķiršanas komisijas lēmuma pieņemšana]</w:t>
            </w:r>
            <w:r w:rsidRPr="00F52AB1">
              <w:rPr>
                <w:lang w:val="lv-LV"/>
              </w:rPr>
              <w:t xml:space="preserve"> un 20.5. apakšpun</w:t>
            </w:r>
            <w:r>
              <w:rPr>
                <w:lang w:val="lv-LV"/>
              </w:rPr>
              <w:t xml:space="preserve">kts </w:t>
            </w:r>
            <w:r w:rsidRPr="009D459A">
              <w:rPr>
                <w:i/>
                <w:lang w:val="lv-LV"/>
              </w:rPr>
              <w:t>[Pirmstiesas izlīgums]</w:t>
            </w:r>
            <w:r>
              <w:rPr>
                <w:lang w:val="lv-LV"/>
              </w:rPr>
              <w:t xml:space="preserve"> nav jāpiemēr</w:t>
            </w:r>
            <w:r w:rsidRPr="00F52AB1">
              <w:rPr>
                <w:lang w:val="lv-LV"/>
              </w:rPr>
              <w:t xml:space="preserve">o un </w:t>
            </w:r>
          </w:p>
          <w:p w:rsidR="00F610C7" w:rsidRPr="00F52AB1" w:rsidRDefault="009D459A" w:rsidP="009D459A">
            <w:pPr>
              <w:numPr>
                <w:ilvl w:val="0"/>
                <w:numId w:val="81"/>
              </w:numPr>
              <w:spacing w:after="0" w:line="259" w:lineRule="auto"/>
              <w:ind w:right="0"/>
              <w:rPr>
                <w:lang w:val="lv-LV"/>
              </w:rPr>
            </w:pPr>
            <w:r>
              <w:rPr>
                <w:lang w:val="lv-LV"/>
              </w:rPr>
              <w:t>strīdu var tiešā ceļā nodot izšķiršanai arbitrāžā saskaņā ar 20.6. apakšpunktu [Arbitrā</w:t>
            </w:r>
            <w:r w:rsidRPr="00F52AB1">
              <w:rPr>
                <w:lang w:val="lv-LV"/>
              </w:rPr>
              <w:t>ža].</w:t>
            </w:r>
          </w:p>
        </w:tc>
      </w:tr>
      <w:tr w:rsidR="00F610C7" w:rsidRPr="00A94E7B" w:rsidTr="00905E07">
        <w:trPr>
          <w:trHeight w:val="1499"/>
        </w:trPr>
        <w:tc>
          <w:tcPr>
            <w:tcW w:w="2354" w:type="dxa"/>
            <w:tcBorders>
              <w:top w:val="nil"/>
              <w:left w:val="nil"/>
              <w:bottom w:val="nil"/>
              <w:right w:val="nil"/>
            </w:tcBorders>
            <w:shd w:val="clear" w:color="auto" w:fill="auto"/>
          </w:tcPr>
          <w:p w:rsidR="00F610C7" w:rsidRPr="00F369D9" w:rsidRDefault="00F610C7" w:rsidP="00905E07">
            <w:pPr>
              <w:spacing w:after="0" w:line="259" w:lineRule="auto"/>
              <w:ind w:left="0" w:right="0" w:firstLine="0"/>
              <w:jc w:val="left"/>
              <w:rPr>
                <w:b/>
                <w:lang w:val="lv-LV"/>
              </w:rPr>
            </w:pPr>
          </w:p>
        </w:tc>
        <w:tc>
          <w:tcPr>
            <w:tcW w:w="7512" w:type="dxa"/>
            <w:tcBorders>
              <w:top w:val="nil"/>
              <w:left w:val="nil"/>
              <w:bottom w:val="nil"/>
              <w:right w:val="nil"/>
            </w:tcBorders>
            <w:shd w:val="clear" w:color="auto" w:fill="auto"/>
          </w:tcPr>
          <w:p w:rsidR="00F610C7" w:rsidRPr="00F52AB1" w:rsidRDefault="003F16CD" w:rsidP="00905E07">
            <w:pPr>
              <w:spacing w:after="0" w:line="259" w:lineRule="auto"/>
              <w:ind w:right="0" w:firstLine="0"/>
              <w:rPr>
                <w:lang w:val="lv-LV"/>
              </w:rPr>
            </w:pPr>
            <w:r>
              <w:rPr>
                <w:noProof/>
                <w:lang w:val="lv-LV" w:eastAsia="lv-LV"/>
              </w:rPr>
            </w:r>
            <w:r>
              <w:rPr>
                <w:noProof/>
                <w:lang w:val="lv-LV" w:eastAsia="lv-LV"/>
              </w:rPr>
              <w:pict>
                <v:group id="Group 336791" o:spid="_x0000_s1028" style="width:375.6pt;height:1.95pt;mso-position-horizontal-relative:char;mso-position-vertical-relative:line" coordsize="4770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">
                  <v:shape id="Shape 336790" o:spid="_x0000_s1029" style="position:absolute;width:47700;height:248;visibility:visible" coordsize="4770087,248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8IA&#10;AADaAAAADwAAAGRycy9kb3ducmV2LnhtbESP0WoCMRRE3wX/IVzBF9FsRYqsRhGpKH1qVz/gsrnu&#10;LiY3axLXbb++KRT6OMzMGWa97a0RHfnQOFbwMstAEJdON1wpuJwP0yWIEJE1Gsek4IsCbDfDwRpz&#10;7Z78SV0RK5EgHHJUUMfY5lKGsiaLYeZa4uRdnbcYk/SV1B6fCW6NnGfZq7TYcFqosaV9TeWteFgF&#10;xnD5/rG4f2u6df44ORzfHidWajzqdysQkfr4H/5rn7SCBfxeST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P5nwgAAANoAAAAPAAAAAAAAAAAAAAAAAJgCAABkcnMvZG93&#10;bnJldi54bWxQSwUGAAAAAAQABAD1AAAAhwMAAAAA&#10;" adj="0,,0" path="m,12420r4770087,e" filled="f" strokeweight=".68997mm">
                    <v:stroke miterlimit="1" joinstyle="miter"/>
                    <v:formulas/>
                    <v:path arrowok="t" o:connecttype="custom" o:connectlocs="0,12420;4770087,12420" o:connectangles="0,0" textboxrect="0,0,4770087,24839"/>
                  </v:shape>
                  <w10:wrap type="none"/>
                  <w10:anchorlock/>
                </v:group>
              </w:pict>
            </w:r>
          </w:p>
        </w:tc>
      </w:tr>
    </w:tbl>
    <w:p w:rsidR="005553CB" w:rsidRPr="00F52AB1" w:rsidRDefault="005553CB" w:rsidP="00906C3B">
      <w:pPr>
        <w:ind w:left="0" w:firstLine="0"/>
        <w:rPr>
          <w:lang w:val="lv-LV"/>
        </w:rPr>
      </w:pPr>
    </w:p>
    <w:sectPr w:rsidR="005553CB" w:rsidRPr="00F52AB1" w:rsidSect="000009B4">
      <w:type w:val="continuous"/>
      <w:pgSz w:w="11920" w:h="16840"/>
      <w:pgMar w:top="1406" w:right="750" w:bottom="311" w:left="99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154" w:rsidRDefault="00793154">
      <w:pPr>
        <w:spacing w:after="0" w:line="240" w:lineRule="auto"/>
      </w:pPr>
      <w:r>
        <w:separator/>
      </w:r>
    </w:p>
  </w:endnote>
  <w:endnote w:type="continuationSeparator" w:id="1">
    <w:p w:rsidR="00793154" w:rsidRDefault="00793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1148"/>
        <w:tab w:val="right" w:pos="10903"/>
      </w:tabs>
      <w:spacing w:after="0" w:line="259" w:lineRule="auto"/>
      <w:ind w:left="0" w:right="-98" w:firstLine="0"/>
      <w:jc w:val="left"/>
    </w:pPr>
    <w:r>
      <w:tab/>
    </w:r>
    <w:r w:rsidR="003F16CD" w:rsidRPr="003F16CD">
      <w:fldChar w:fldCharType="begin"/>
    </w:r>
    <w:r>
      <w:instrText xml:space="preserve"> PAGE   \* MERGEFORMAT </w:instrText>
    </w:r>
    <w:r w:rsidR="003F16CD" w:rsidRPr="003F16CD">
      <w:fldChar w:fldCharType="separate"/>
    </w:r>
    <w:r>
      <w:rPr>
        <w:sz w:val="26"/>
      </w:rPr>
      <w:t>ii</w:t>
    </w:r>
    <w:r w:rsidR="003F16CD">
      <w:rPr>
        <w:sz w:val="26"/>
      </w:rPr>
      <w:fldChar w:fldCharType="end"/>
    </w:r>
    <w:r>
      <w:rPr>
        <w:sz w:val="26"/>
      </w:rPr>
      <w:tab/>
    </w:r>
    <w:r>
      <w:rPr>
        <w:sz w:val="16"/>
      </w:rPr>
      <w:t>projekti</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2996"/>
        <w:tab w:val="center" w:pos="9830"/>
      </w:tabs>
      <w:spacing w:after="0" w:line="259" w:lineRule="auto"/>
      <w:ind w:left="0" w:right="0" w:firstLine="0"/>
      <w:jc w:val="left"/>
    </w:pPr>
    <w:r>
      <w:tab/>
    </w:r>
    <w:r>
      <w:rPr>
        <w:sz w:val="18"/>
      </w:rPr>
      <w:t xml:space="preserve">Liguma </w:t>
    </w:r>
    <w:r>
      <w:rPr>
        <w:sz w:val="16"/>
      </w:rPr>
      <w:t>noteikltmi</w:t>
    </w:r>
    <w:r>
      <w:rPr>
        <w:sz w:val="16"/>
      </w:rPr>
      <w:tab/>
    </w:r>
    <w:r w:rsidR="003F16CD" w:rsidRPr="003F16CD">
      <w:fldChar w:fldCharType="begin"/>
    </w:r>
    <w:r>
      <w:instrText xml:space="preserve"> PAGE   \* MERGEFORMAT </w:instrText>
    </w:r>
    <w:r w:rsidR="003F16CD" w:rsidRPr="003F16CD">
      <w:fldChar w:fldCharType="separate"/>
    </w:r>
    <w:r>
      <w:rPr>
        <w:rFonts w:ascii="Calibri" w:eastAsia="Calibri" w:hAnsi="Calibri" w:cs="Calibri"/>
        <w:sz w:val="26"/>
      </w:rPr>
      <w:t>9</w:t>
    </w:r>
    <w:r w:rsidR="003F16CD">
      <w:rPr>
        <w:rFonts w:ascii="Calibri" w:eastAsia="Calibri" w:hAnsi="Calibri" w:cs="Calibri"/>
        <w:sz w:val="2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1118"/>
        <w:tab w:val="center" w:pos="3759"/>
      </w:tabs>
      <w:spacing w:after="0" w:line="259" w:lineRule="auto"/>
      <w:ind w:left="0" w:right="0" w:firstLine="0"/>
      <w:jc w:val="left"/>
    </w:pPr>
    <w:r>
      <w:tab/>
    </w:r>
    <w:r w:rsidR="003F16CD" w:rsidRPr="003F16CD">
      <w:fldChar w:fldCharType="begin"/>
    </w:r>
    <w:r>
      <w:instrText xml:space="preserve"> PAGE   \* MERGEFORMAT </w:instrText>
    </w:r>
    <w:r w:rsidR="003F16CD" w:rsidRPr="003F16CD">
      <w:fldChar w:fldCharType="separate"/>
    </w:r>
    <w:r w:rsidR="006662E3" w:rsidRPr="006662E3">
      <w:rPr>
        <w:rFonts w:ascii="Calibri" w:eastAsia="Calibri" w:hAnsi="Calibri" w:cs="Calibri"/>
        <w:noProof/>
        <w:sz w:val="26"/>
      </w:rPr>
      <w:t>16</w:t>
    </w:r>
    <w:r w:rsidR="003F16CD">
      <w:rPr>
        <w:rFonts w:ascii="Calibri" w:eastAsia="Calibri" w:hAnsi="Calibri" w:cs="Calibri"/>
        <w:noProof/>
        <w:sz w:val="26"/>
      </w:rPr>
      <w:fldChar w:fldCharType="end"/>
    </w:r>
    <w:r>
      <w:rPr>
        <w:rFonts w:ascii="Calibri" w:eastAsia="Calibri" w:hAnsi="Calibri" w:cs="Calibri"/>
        <w:sz w:val="26"/>
      </w:rPr>
      <w:tab/>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2716"/>
        <w:tab w:val="center" w:pos="9550"/>
      </w:tabs>
      <w:spacing w:after="0" w:line="259" w:lineRule="auto"/>
      <w:ind w:left="0" w:right="0" w:firstLine="0"/>
      <w:jc w:val="left"/>
    </w:pPr>
    <w:r>
      <w:tab/>
    </w:r>
    <w:r>
      <w:rPr>
        <w:sz w:val="16"/>
      </w:rPr>
      <w:tab/>
    </w:r>
    <w:r w:rsidR="003F16CD" w:rsidRPr="003F16CD">
      <w:fldChar w:fldCharType="begin"/>
    </w:r>
    <w:r>
      <w:instrText xml:space="preserve"> PAGE   \* MERGEFORMAT </w:instrText>
    </w:r>
    <w:r w:rsidR="003F16CD" w:rsidRPr="003F16CD">
      <w:fldChar w:fldCharType="separate"/>
    </w:r>
    <w:r w:rsidR="006662E3" w:rsidRPr="006662E3">
      <w:rPr>
        <w:rFonts w:ascii="Calibri" w:eastAsia="Calibri" w:hAnsi="Calibri" w:cs="Calibri"/>
        <w:noProof/>
        <w:sz w:val="26"/>
      </w:rPr>
      <w:t>17</w:t>
    </w:r>
    <w:r w:rsidR="003F16CD">
      <w:rPr>
        <w:rFonts w:ascii="Calibri" w:eastAsia="Calibri" w:hAnsi="Calibri" w:cs="Calibri"/>
        <w:noProof/>
        <w:sz w:val="2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1118"/>
        <w:tab w:val="center" w:pos="3759"/>
      </w:tabs>
      <w:spacing w:after="0" w:line="259" w:lineRule="auto"/>
      <w:ind w:left="0" w:right="0" w:firstLine="0"/>
      <w:jc w:val="left"/>
    </w:pPr>
    <w:r>
      <w:tab/>
    </w:r>
    <w:r w:rsidR="003F16CD" w:rsidRPr="003F16CD">
      <w:fldChar w:fldCharType="begin"/>
    </w:r>
    <w:r>
      <w:instrText xml:space="preserve"> PAGE   \* MERGEFORMAT </w:instrText>
    </w:r>
    <w:r w:rsidR="003F16CD" w:rsidRPr="003F16CD">
      <w:fldChar w:fldCharType="separate"/>
    </w:r>
    <w:r>
      <w:rPr>
        <w:rFonts w:ascii="Calibri" w:eastAsia="Calibri" w:hAnsi="Calibri" w:cs="Calibri"/>
        <w:sz w:val="26"/>
      </w:rPr>
      <w:t>12</w:t>
    </w:r>
    <w:r w:rsidR="003F16CD">
      <w:rPr>
        <w:rFonts w:ascii="Calibri" w:eastAsia="Calibri" w:hAnsi="Calibri" w:cs="Calibri"/>
        <w:sz w:val="26"/>
      </w:rPr>
      <w:fldChar w:fldCharType="end"/>
    </w:r>
    <w:r>
      <w:rPr>
        <w:rFonts w:ascii="Calibri" w:eastAsia="Calibri" w:hAnsi="Calibri" w:cs="Calibri"/>
        <w:sz w:val="26"/>
      </w:rPr>
      <w:tab/>
    </w:r>
    <w:r>
      <w:rPr>
        <w:sz w:val="18"/>
      </w:rPr>
      <w:t>FIDtC</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923"/>
        <w:tab w:val="center" w:pos="3567"/>
        <w:tab w:val="right" w:pos="10701"/>
      </w:tabs>
      <w:spacing w:after="0" w:line="259" w:lineRule="auto"/>
      <w:ind w:left="0" w:right="-13" w:firstLine="0"/>
      <w:jc w:val="left"/>
    </w:pPr>
    <w:r>
      <w:tab/>
    </w:r>
    <w:r w:rsidR="003F16CD" w:rsidRPr="003F16CD">
      <w:fldChar w:fldCharType="begin"/>
    </w:r>
    <w:r>
      <w:instrText xml:space="preserve"> PAGE   \* MERGEFORMAT </w:instrText>
    </w:r>
    <w:r w:rsidR="003F16CD" w:rsidRPr="003F16CD">
      <w:fldChar w:fldCharType="separate"/>
    </w:r>
    <w:r w:rsidR="006662E3" w:rsidRPr="006662E3">
      <w:rPr>
        <w:noProof/>
        <w:sz w:val="26"/>
      </w:rPr>
      <w:t>20</w:t>
    </w:r>
    <w:r w:rsidR="003F16CD">
      <w:rPr>
        <w:noProof/>
        <w:sz w:val="26"/>
      </w:rPr>
      <w:fldChar w:fldCharType="end"/>
    </w:r>
    <w:r>
      <w:rPr>
        <w:sz w:val="26"/>
      </w:rPr>
      <w:tab/>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2641"/>
        <w:tab w:val="center" w:pos="9801"/>
      </w:tabs>
      <w:spacing w:after="0" w:line="259" w:lineRule="auto"/>
      <w:ind w:left="0" w:right="0" w:firstLine="0"/>
      <w:jc w:val="left"/>
    </w:pPr>
    <w:r>
      <w:tab/>
    </w:r>
    <w:r>
      <w:rPr>
        <w:sz w:val="18"/>
      </w:rPr>
      <w:tab/>
    </w:r>
    <w:r w:rsidR="003F16CD" w:rsidRPr="003F16CD">
      <w:fldChar w:fldCharType="begin"/>
    </w:r>
    <w:r>
      <w:instrText xml:space="preserve"> PAGE   \* MERGEFORMAT </w:instrText>
    </w:r>
    <w:r w:rsidR="003F16CD" w:rsidRPr="003F16CD">
      <w:fldChar w:fldCharType="separate"/>
    </w:r>
    <w:r w:rsidR="006662E3" w:rsidRPr="006662E3">
      <w:rPr>
        <w:noProof/>
        <w:sz w:val="24"/>
      </w:rPr>
      <w:t>21</w:t>
    </w:r>
    <w:r w:rsidR="003F16CD">
      <w:rPr>
        <w:noProof/>
        <w:sz w:val="24"/>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923"/>
        <w:tab w:val="center" w:pos="3567"/>
        <w:tab w:val="right" w:pos="10701"/>
      </w:tabs>
      <w:spacing w:after="0" w:line="259" w:lineRule="auto"/>
      <w:ind w:left="0" w:right="-13" w:firstLine="0"/>
      <w:jc w:val="left"/>
    </w:pPr>
    <w:r>
      <w:tab/>
    </w:r>
    <w:r w:rsidR="003F16CD" w:rsidRPr="003F16CD">
      <w:fldChar w:fldCharType="begin"/>
    </w:r>
    <w:r>
      <w:instrText xml:space="preserve"> PAGE   \* MERGEFORMAT </w:instrText>
    </w:r>
    <w:r w:rsidR="003F16CD" w:rsidRPr="003F16CD">
      <w:fldChar w:fldCharType="separate"/>
    </w:r>
    <w:r>
      <w:rPr>
        <w:sz w:val="26"/>
      </w:rPr>
      <w:t>16</w:t>
    </w:r>
    <w:r w:rsidR="003F16CD">
      <w:rPr>
        <w:sz w:val="26"/>
      </w:rPr>
      <w:fldChar w:fldCharType="end"/>
    </w:r>
    <w:r>
      <w:rPr>
        <w:sz w:val="26"/>
      </w:rPr>
      <w:tab/>
    </w:r>
    <w:r>
      <w:t>FDIC</w:t>
    </w:r>
    <w:r>
      <w:tab/>
    </w:r>
    <w:r>
      <w:rPr>
        <w:sz w:val="16"/>
      </w:rPr>
      <w:t>proiekti</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450"/>
        <w:tab w:val="center" w:pos="2996"/>
        <w:tab w:val="center" w:pos="9970"/>
      </w:tabs>
      <w:spacing w:after="0" w:line="259" w:lineRule="auto"/>
      <w:ind w:left="0" w:right="0" w:firstLine="0"/>
      <w:jc w:val="left"/>
    </w:pPr>
    <w:r>
      <w:tab/>
    </w:r>
    <w:r w:rsidR="003F16CD">
      <w:fldChar w:fldCharType="begin"/>
    </w:r>
    <w:r>
      <w:instrText xml:space="preserve"> PAGE   \* MERGEFORMAT </w:instrText>
    </w:r>
    <w:r w:rsidR="003F16CD">
      <w:fldChar w:fldCharType="separate"/>
    </w:r>
    <w:r w:rsidR="006662E3">
      <w:rPr>
        <w:noProof/>
      </w:rPr>
      <w:t>28</w:t>
    </w:r>
    <w:r w:rsidR="003F16CD">
      <w:rPr>
        <w:noProof/>
      </w:rPr>
      <w:fldChar w:fldCharType="end"/>
    </w:r>
    <w:r>
      <w:tab/>
    </w:r>
    <w:r>
      <w:rPr>
        <w:sz w:val="18"/>
      </w:rPr>
      <w:tab/>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rsidP="000551AC">
    <w:pPr>
      <w:tabs>
        <w:tab w:val="center" w:pos="2709"/>
        <w:tab w:val="center" w:pos="9859"/>
      </w:tabs>
      <w:spacing w:after="0" w:line="259" w:lineRule="auto"/>
      <w:ind w:left="0" w:right="0" w:firstLine="0"/>
      <w:jc w:val="right"/>
    </w:pPr>
    <w:r>
      <w:rPr>
        <w:sz w:val="18"/>
      </w:rPr>
      <w:tab/>
    </w:r>
    <w:r w:rsidR="003F16CD" w:rsidRPr="003F16CD">
      <w:fldChar w:fldCharType="begin"/>
    </w:r>
    <w:r>
      <w:instrText xml:space="preserve"> PAGE   \* MERGEFORMAT </w:instrText>
    </w:r>
    <w:r w:rsidR="003F16CD" w:rsidRPr="003F16CD">
      <w:fldChar w:fldCharType="separate"/>
    </w:r>
    <w:r w:rsidR="006662E3" w:rsidRPr="006662E3">
      <w:rPr>
        <w:noProof/>
        <w:sz w:val="26"/>
      </w:rPr>
      <w:t>27</w:t>
    </w:r>
    <w:r w:rsidR="003F16CD">
      <w:rPr>
        <w:noProof/>
        <w:sz w:val="2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2709"/>
        <w:tab w:val="center" w:pos="9859"/>
      </w:tabs>
      <w:spacing w:after="0" w:line="259" w:lineRule="auto"/>
      <w:ind w:left="0" w:right="0" w:firstLine="0"/>
      <w:jc w:val="left"/>
    </w:pPr>
    <w:r>
      <w:rPr>
        <w:sz w:val="26"/>
      </w:rPr>
      <w:t xml:space="preserve">O </w:t>
    </w:r>
    <w:r>
      <w:rPr>
        <w:sz w:val="26"/>
      </w:rPr>
      <w:tab/>
    </w:r>
    <w:r>
      <w:rPr>
        <w:sz w:val="18"/>
      </w:rPr>
      <w:t xml:space="preserve">Liguma </w:t>
    </w:r>
    <w:r>
      <w:rPr>
        <w:sz w:val="18"/>
      </w:rPr>
      <w:tab/>
    </w:r>
    <w:r w:rsidR="003F16CD" w:rsidRPr="003F16CD">
      <w:fldChar w:fldCharType="begin"/>
    </w:r>
    <w:r>
      <w:instrText xml:space="preserve"> PAGE   \* MERGEFORMAT </w:instrText>
    </w:r>
    <w:r w:rsidR="003F16CD" w:rsidRPr="003F16CD">
      <w:fldChar w:fldCharType="separate"/>
    </w:r>
    <w:r>
      <w:rPr>
        <w:sz w:val="26"/>
      </w:rPr>
      <w:t>19</w:t>
    </w:r>
    <w:r w:rsidR="003F16CD">
      <w:rPr>
        <w:sz w:val="2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3F16CD">
    <w:pPr>
      <w:spacing w:after="0" w:line="259" w:lineRule="auto"/>
      <w:ind w:left="1428" w:right="0" w:firstLine="0"/>
      <w:jc w:val="left"/>
    </w:pPr>
    <w:r w:rsidRPr="003F16CD">
      <w:fldChar w:fldCharType="begin"/>
    </w:r>
    <w:r w:rsidR="004E7E88">
      <w:instrText xml:space="preserve"> PAGE   \* MERGEFORMAT </w:instrText>
    </w:r>
    <w:r w:rsidRPr="003F16CD">
      <w:fldChar w:fldCharType="separate"/>
    </w:r>
    <w:r w:rsidR="006662E3" w:rsidRPr="006662E3">
      <w:rPr>
        <w:rFonts w:ascii="Calibri" w:eastAsia="Calibri" w:hAnsi="Calibri" w:cs="Calibri"/>
        <w:noProof/>
        <w:sz w:val="24"/>
      </w:rPr>
      <w:t>6</w:t>
    </w:r>
    <w:r>
      <w:rPr>
        <w:rFonts w:ascii="Calibri" w:eastAsia="Calibri" w:hAnsi="Calibri" w:cs="Calibri"/>
        <w:noProof/>
        <w:sz w:val="24"/>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3F16CD">
    <w:pPr>
      <w:tabs>
        <w:tab w:val="center" w:pos="2830"/>
      </w:tabs>
      <w:spacing w:after="0" w:line="259" w:lineRule="auto"/>
      <w:ind w:left="0" w:right="0" w:firstLine="0"/>
      <w:jc w:val="left"/>
    </w:pPr>
    <w:r>
      <w:fldChar w:fldCharType="begin"/>
    </w:r>
    <w:r w:rsidR="004E7E88">
      <w:instrText xml:space="preserve"> PAGE   \* MERGEFORMAT </w:instrText>
    </w:r>
    <w:r>
      <w:fldChar w:fldCharType="separate"/>
    </w:r>
    <w:r w:rsidR="006662E3">
      <w:rPr>
        <w:noProof/>
      </w:rPr>
      <w:t>30</w:t>
    </w:r>
    <w:r>
      <w:rPr>
        <w:noProof/>
      </w:rPr>
      <w:fldChar w:fldCharType="end"/>
    </w:r>
    <w:r w:rsidR="004E7E88">
      <w:tab/>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3055"/>
        <w:tab w:val="right" w:pos="10114"/>
      </w:tabs>
      <w:spacing w:after="0" w:line="259" w:lineRule="auto"/>
      <w:ind w:left="0" w:right="0" w:firstLine="0"/>
      <w:jc w:val="left"/>
    </w:pPr>
    <w:r>
      <w:tab/>
    </w:r>
    <w:r>
      <w:rPr>
        <w:sz w:val="16"/>
      </w:rPr>
      <w:tab/>
    </w:r>
    <w:r w:rsidR="003F16CD" w:rsidRPr="003F16CD">
      <w:fldChar w:fldCharType="begin"/>
    </w:r>
    <w:r>
      <w:instrText xml:space="preserve"> PAGE   \* MERGEFORMAT </w:instrText>
    </w:r>
    <w:r w:rsidR="003F16CD" w:rsidRPr="003F16CD">
      <w:fldChar w:fldCharType="separate"/>
    </w:r>
    <w:r w:rsidR="006662E3" w:rsidRPr="006662E3">
      <w:rPr>
        <w:noProof/>
        <w:sz w:val="24"/>
      </w:rPr>
      <w:t>31</w:t>
    </w:r>
    <w:r w:rsidR="003F16CD">
      <w:rPr>
        <w:noProof/>
        <w:sz w:val="24"/>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rsidP="0070619B">
    <w:pPr>
      <w:tabs>
        <w:tab w:val="center" w:pos="287"/>
        <w:tab w:val="center" w:pos="3215"/>
        <w:tab w:val="right" w:pos="10114"/>
      </w:tabs>
      <w:spacing w:after="0" w:line="259" w:lineRule="auto"/>
      <w:ind w:left="0" w:right="0" w:firstLine="0"/>
      <w:jc w:val="right"/>
    </w:pPr>
    <w:r>
      <w:tab/>
    </w:r>
    <w:r>
      <w:rPr>
        <w:sz w:val="16"/>
      </w:rPr>
      <w:tab/>
    </w:r>
    <w:r w:rsidR="003F16CD" w:rsidRPr="003F16CD">
      <w:fldChar w:fldCharType="begin"/>
    </w:r>
    <w:r>
      <w:instrText xml:space="preserve"> PAGE   \* MERGEFORMAT </w:instrText>
    </w:r>
    <w:r w:rsidR="003F16CD" w:rsidRPr="003F16CD">
      <w:fldChar w:fldCharType="separate"/>
    </w:r>
    <w:r w:rsidR="006662E3" w:rsidRPr="006662E3">
      <w:rPr>
        <w:noProof/>
        <w:sz w:val="24"/>
      </w:rPr>
      <w:t>29</w:t>
    </w:r>
    <w:r w:rsidR="003F16CD">
      <w:rPr>
        <w:noProof/>
        <w:sz w:val="24"/>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3F16CD">
    <w:pPr>
      <w:tabs>
        <w:tab w:val="center" w:pos="9188"/>
      </w:tabs>
      <w:spacing w:after="0" w:line="259" w:lineRule="auto"/>
      <w:ind w:left="0" w:right="0" w:firstLine="0"/>
      <w:jc w:val="left"/>
    </w:pPr>
    <w:r>
      <w:fldChar w:fldCharType="begin"/>
    </w:r>
    <w:r w:rsidR="004E7E88">
      <w:instrText xml:space="preserve"> PAGE   \* MERGEFORMAT </w:instrText>
    </w:r>
    <w:r>
      <w:fldChar w:fldCharType="separate"/>
    </w:r>
    <w:r w:rsidR="006662E3">
      <w:rPr>
        <w:noProof/>
      </w:rPr>
      <w:t>38</w:t>
    </w:r>
    <w:r>
      <w:rPr>
        <w:noProof/>
      </w:rPr>
      <w:fldChar w:fldCharType="end"/>
    </w:r>
    <w:r w:rsidR="004E7E88">
      <w:tab/>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2827"/>
        <w:tab w:val="center" w:pos="9615"/>
      </w:tabs>
      <w:spacing w:after="0" w:line="259" w:lineRule="auto"/>
      <w:ind w:left="0" w:right="0" w:firstLine="0"/>
      <w:jc w:val="left"/>
    </w:pPr>
    <w:r>
      <w:tab/>
    </w:r>
    <w:r>
      <w:rPr>
        <w:sz w:val="16"/>
      </w:rPr>
      <w:tab/>
    </w:r>
    <w:r w:rsidR="003F16CD" w:rsidRPr="003F16CD">
      <w:fldChar w:fldCharType="begin"/>
    </w:r>
    <w:r>
      <w:instrText xml:space="preserve"> PAGE   \* MERGEFORMAT </w:instrText>
    </w:r>
    <w:r w:rsidR="003F16CD" w:rsidRPr="003F16CD">
      <w:fldChar w:fldCharType="separate"/>
    </w:r>
    <w:r w:rsidR="006662E3" w:rsidRPr="006662E3">
      <w:rPr>
        <w:noProof/>
        <w:sz w:val="24"/>
      </w:rPr>
      <w:t>37</w:t>
    </w:r>
    <w:r w:rsidR="003F16CD">
      <w:rPr>
        <w:noProof/>
        <w:sz w:val="24"/>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1011"/>
        <w:tab w:val="center" w:pos="3648"/>
        <w:tab w:val="right" w:pos="10675"/>
      </w:tabs>
      <w:spacing w:after="0" w:line="259" w:lineRule="auto"/>
      <w:ind w:left="0" w:right="0" w:firstLine="0"/>
      <w:jc w:val="left"/>
    </w:pPr>
    <w:r>
      <w:tab/>
    </w:r>
    <w:r w:rsidR="003F16CD">
      <w:fldChar w:fldCharType="begin"/>
    </w:r>
    <w:r>
      <w:instrText xml:space="preserve"> PAGE   \* MERGEFORMAT </w:instrText>
    </w:r>
    <w:r w:rsidR="003F16CD">
      <w:fldChar w:fldCharType="separate"/>
    </w:r>
    <w:r w:rsidR="006662E3">
      <w:rPr>
        <w:noProof/>
      </w:rPr>
      <w:t>32</w:t>
    </w:r>
    <w:r w:rsidR="003F16CD">
      <w:rPr>
        <w:noProof/>
      </w:rPr>
      <w:fldChar w:fldCharType="end"/>
    </w:r>
    <w:r>
      <w:tab/>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3F16CD">
    <w:pPr>
      <w:tabs>
        <w:tab w:val="center" w:pos="2595"/>
        <w:tab w:val="right" w:pos="10042"/>
      </w:tabs>
      <w:spacing w:after="0" w:line="259" w:lineRule="auto"/>
      <w:ind w:left="0" w:right="-8060" w:firstLine="0"/>
      <w:jc w:val="left"/>
    </w:pPr>
    <w:r>
      <w:fldChar w:fldCharType="begin"/>
    </w:r>
    <w:r w:rsidR="004E7E88">
      <w:instrText xml:space="preserve"> PAGE   \* MERGEFORMAT </w:instrText>
    </w:r>
    <w:r>
      <w:fldChar w:fldCharType="separate"/>
    </w:r>
    <w:r w:rsidR="006662E3">
      <w:rPr>
        <w:noProof/>
      </w:rPr>
      <w:t>40</w:t>
    </w:r>
    <w:r>
      <w:rPr>
        <w:noProof/>
      </w:rPr>
      <w:fldChar w:fldCharType="end"/>
    </w:r>
    <w:r w:rsidR="004E7E88">
      <w:tab/>
    </w:r>
    <w:r w:rsidR="004E7E88">
      <w:rPr>
        <w:sz w:val="24"/>
      </w:rPr>
      <w:tab/>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right" w:pos="9703"/>
      </w:tabs>
      <w:spacing w:after="0" w:line="259" w:lineRule="auto"/>
      <w:ind w:left="0" w:right="-7721" w:firstLine="0"/>
      <w:jc w:val="left"/>
    </w:pPr>
    <w:r>
      <w:rPr>
        <w:sz w:val="18"/>
      </w:rPr>
      <w:tab/>
    </w:r>
    <w:r w:rsidR="003F16CD">
      <w:fldChar w:fldCharType="begin"/>
    </w:r>
    <w:r>
      <w:instrText xml:space="preserve"> PAGE   \* MERGEFORMAT </w:instrText>
    </w:r>
    <w:r w:rsidR="003F16CD">
      <w:fldChar w:fldCharType="separate"/>
    </w:r>
    <w:r w:rsidR="006662E3">
      <w:rPr>
        <w:noProof/>
      </w:rPr>
      <w:t>41</w:t>
    </w:r>
    <w:r w:rsidR="003F16CD">
      <w:rPr>
        <w:noProof/>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3F16CD">
    <w:pPr>
      <w:spacing w:after="0" w:line="259" w:lineRule="auto"/>
      <w:ind w:left="730" w:right="0" w:firstLine="0"/>
      <w:jc w:val="left"/>
    </w:pPr>
    <w:r w:rsidRPr="003F16CD">
      <w:fldChar w:fldCharType="begin"/>
    </w:r>
    <w:r w:rsidR="004E7E88">
      <w:instrText xml:space="preserve"> PAGE   \* MERGEFORMAT </w:instrText>
    </w:r>
    <w:r w:rsidRPr="003F16CD">
      <w:fldChar w:fldCharType="separate"/>
    </w:r>
    <w:r w:rsidR="006662E3" w:rsidRPr="006662E3">
      <w:rPr>
        <w:rFonts w:ascii="Calibri" w:eastAsia="Calibri" w:hAnsi="Calibri" w:cs="Calibri"/>
        <w:noProof/>
        <w:sz w:val="24"/>
      </w:rPr>
      <w:t>39</w:t>
    </w:r>
    <w:r>
      <w:rPr>
        <w:rFonts w:ascii="Calibri" w:eastAsia="Calibri" w:hAnsi="Calibri" w:cs="Calibri"/>
        <w:noProof/>
        <w:sz w:val="24"/>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284"/>
        <w:tab w:val="center" w:pos="2608"/>
        <w:tab w:val="right" w:pos="9931"/>
      </w:tabs>
      <w:spacing w:after="0" w:line="259" w:lineRule="auto"/>
      <w:ind w:left="0" w:right="-124" w:firstLine="0"/>
      <w:jc w:val="left"/>
    </w:pPr>
    <w:r>
      <w:tab/>
    </w:r>
    <w:r w:rsidR="003F16CD">
      <w:fldChar w:fldCharType="begin"/>
    </w:r>
    <w:r>
      <w:instrText xml:space="preserve"> PAGE   \* MERGEFORMAT </w:instrText>
    </w:r>
    <w:r w:rsidR="003F16CD">
      <w:fldChar w:fldCharType="separate"/>
    </w:r>
    <w:r w:rsidR="006662E3">
      <w:rPr>
        <w:noProof/>
      </w:rPr>
      <w:t>44</w:t>
    </w:r>
    <w:r w:rsidR="003F16CD">
      <w:rPr>
        <w:noProof/>
      </w:rPr>
      <w:fldChar w:fldCharType="end"/>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rsidP="00493EC8">
    <w:pPr>
      <w:tabs>
        <w:tab w:val="right" w:pos="9892"/>
        <w:tab w:val="center" w:pos="9923"/>
      </w:tabs>
      <w:spacing w:after="0" w:line="259" w:lineRule="auto"/>
      <w:ind w:left="0" w:right="-137" w:firstLine="0"/>
      <w:jc w:val="left"/>
    </w:pPr>
    <w:r>
      <w:rPr>
        <w:sz w:val="16"/>
      </w:rPr>
      <w:tab/>
    </w:r>
    <w:r w:rsidR="003F16CD" w:rsidRPr="003F16CD">
      <w:fldChar w:fldCharType="begin"/>
    </w:r>
    <w:r>
      <w:instrText xml:space="preserve"> PAGE   \* MERGEFORMAT </w:instrText>
    </w:r>
    <w:r w:rsidR="003F16CD" w:rsidRPr="003F16CD">
      <w:fldChar w:fldCharType="separate"/>
    </w:r>
    <w:r w:rsidR="006662E3" w:rsidRPr="006662E3">
      <w:rPr>
        <w:rFonts w:ascii="Calibri" w:eastAsia="Calibri" w:hAnsi="Calibri" w:cs="Calibri"/>
        <w:noProof/>
        <w:sz w:val="30"/>
      </w:rPr>
      <w:t>5</w:t>
    </w:r>
    <w:r w:rsidR="003F16CD">
      <w:rPr>
        <w:rFonts w:ascii="Calibri" w:eastAsia="Calibri" w:hAnsi="Calibri" w:cs="Calibri"/>
        <w:noProof/>
        <w:sz w:val="30"/>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rsidP="00E020A1">
    <w:pPr>
      <w:tabs>
        <w:tab w:val="center" w:pos="2618"/>
        <w:tab w:val="right" w:pos="9931"/>
      </w:tabs>
      <w:spacing w:after="0" w:line="259" w:lineRule="auto"/>
      <w:ind w:left="-20" w:right="0" w:firstLine="0"/>
      <w:jc w:val="right"/>
    </w:pPr>
    <w:r>
      <w:rPr>
        <w:sz w:val="18"/>
      </w:rPr>
      <w:tab/>
    </w:r>
    <w:r w:rsidR="003F16CD" w:rsidRPr="003F16CD">
      <w:fldChar w:fldCharType="begin"/>
    </w:r>
    <w:r>
      <w:instrText xml:space="preserve"> PAGE   \* MERGEFORMAT </w:instrText>
    </w:r>
    <w:r w:rsidR="003F16CD" w:rsidRPr="003F16CD">
      <w:fldChar w:fldCharType="separate"/>
    </w:r>
    <w:r w:rsidR="006662E3" w:rsidRPr="006662E3">
      <w:rPr>
        <w:noProof/>
        <w:sz w:val="24"/>
      </w:rPr>
      <w:t>45</w:t>
    </w:r>
    <w:r w:rsidR="003F16CD">
      <w:rPr>
        <w:noProof/>
        <w:sz w:val="24"/>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2618"/>
        <w:tab w:val="right" w:pos="9931"/>
      </w:tabs>
      <w:spacing w:after="0" w:line="259" w:lineRule="auto"/>
      <w:ind w:left="-20" w:right="0" w:firstLine="0"/>
      <w:jc w:val="left"/>
    </w:pPr>
    <w:r>
      <w:rPr>
        <w:sz w:val="24"/>
      </w:rPr>
      <w:t xml:space="preserve">O </w:t>
    </w:r>
    <w:r>
      <w:rPr>
        <w:sz w:val="18"/>
      </w:rPr>
      <w:t>FIDIC</w:t>
    </w:r>
    <w:r>
      <w:rPr>
        <w:sz w:val="18"/>
      </w:rPr>
      <w:tab/>
      <w:t xml:space="preserve">Liguma </w:t>
    </w:r>
    <w:r>
      <w:rPr>
        <w:sz w:val="18"/>
      </w:rPr>
      <w:tab/>
    </w:r>
    <w:r w:rsidR="003F16CD" w:rsidRPr="003F16CD">
      <w:fldChar w:fldCharType="begin"/>
    </w:r>
    <w:r>
      <w:instrText xml:space="preserve"> PAGE   \* MERGEFORMAT </w:instrText>
    </w:r>
    <w:r w:rsidR="003F16CD" w:rsidRPr="003F16CD">
      <w:fldChar w:fldCharType="separate"/>
    </w:r>
    <w:r>
      <w:rPr>
        <w:sz w:val="24"/>
      </w:rPr>
      <w:t>37</w:t>
    </w:r>
    <w:r w:rsidR="003F16CD">
      <w:rPr>
        <w:sz w:val="24"/>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3F16CD">
    <w:pPr>
      <w:tabs>
        <w:tab w:val="center" w:pos="2732"/>
        <w:tab w:val="right" w:pos="10049"/>
      </w:tabs>
      <w:spacing w:after="0" w:line="259" w:lineRule="auto"/>
      <w:ind w:left="-20" w:right="0" w:firstLine="0"/>
      <w:jc w:val="left"/>
    </w:pPr>
    <w:r>
      <w:fldChar w:fldCharType="begin"/>
    </w:r>
    <w:r w:rsidR="004E7E88">
      <w:instrText xml:space="preserve"> PAGE   \* MERGEFORMAT </w:instrText>
    </w:r>
    <w:r>
      <w:fldChar w:fldCharType="separate"/>
    </w:r>
    <w:r w:rsidR="006662E3">
      <w:rPr>
        <w:noProof/>
      </w:rPr>
      <w:t>48</w:t>
    </w:r>
    <w:r>
      <w:rPr>
        <w:noProof/>
      </w:rPr>
      <w:fldChar w:fldCharType="end"/>
    </w:r>
    <w:r w:rsidR="004E7E88">
      <w:tab/>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rsidP="000035F7">
    <w:pPr>
      <w:tabs>
        <w:tab w:val="center" w:pos="2638"/>
        <w:tab w:val="right" w:pos="10049"/>
      </w:tabs>
      <w:spacing w:after="0" w:line="259" w:lineRule="auto"/>
      <w:ind w:left="0" w:right="0" w:firstLine="0"/>
      <w:jc w:val="right"/>
    </w:pPr>
    <w:r>
      <w:rPr>
        <w:sz w:val="18"/>
      </w:rPr>
      <w:tab/>
    </w:r>
    <w:r w:rsidR="003F16CD" w:rsidRPr="003F16CD">
      <w:fldChar w:fldCharType="begin"/>
    </w:r>
    <w:r>
      <w:instrText xml:space="preserve"> PAGE   \* MERGEFORMAT </w:instrText>
    </w:r>
    <w:r w:rsidR="003F16CD" w:rsidRPr="003F16CD">
      <w:fldChar w:fldCharType="separate"/>
    </w:r>
    <w:r w:rsidR="006662E3" w:rsidRPr="006662E3">
      <w:rPr>
        <w:noProof/>
        <w:sz w:val="24"/>
      </w:rPr>
      <w:t>49</w:t>
    </w:r>
    <w:r w:rsidR="003F16CD">
      <w:rPr>
        <w:noProof/>
        <w:sz w:val="24"/>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3F16CD">
    <w:pPr>
      <w:tabs>
        <w:tab w:val="center" w:pos="2797"/>
        <w:tab w:val="right" w:pos="10049"/>
      </w:tabs>
      <w:spacing w:after="0" w:line="259" w:lineRule="auto"/>
      <w:ind w:left="0" w:right="0" w:firstLine="0"/>
      <w:jc w:val="left"/>
    </w:pPr>
    <w:r>
      <w:fldChar w:fldCharType="begin"/>
    </w:r>
    <w:r w:rsidR="004E7E88">
      <w:instrText xml:space="preserve"> PAGE   \* MERGEFORMAT </w:instrText>
    </w:r>
    <w:r>
      <w:fldChar w:fldCharType="separate"/>
    </w:r>
    <w:r w:rsidR="006662E3">
      <w:rPr>
        <w:noProof/>
      </w:rPr>
      <w:t>46</w:t>
    </w:r>
    <w:r>
      <w:rPr>
        <w:noProof/>
      </w:rPr>
      <w:fldChar w:fldCharType="end"/>
    </w:r>
    <w:r w:rsidR="004E7E88">
      <w:tab/>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349"/>
        <w:tab w:val="center" w:pos="2990"/>
        <w:tab w:val="right" w:pos="10153"/>
      </w:tabs>
      <w:spacing w:after="0" w:line="259" w:lineRule="auto"/>
      <w:ind w:left="0" w:right="0" w:firstLine="0"/>
      <w:jc w:val="left"/>
    </w:pPr>
    <w:r>
      <w:tab/>
    </w:r>
    <w:r w:rsidR="003F16CD">
      <w:fldChar w:fldCharType="begin"/>
    </w:r>
    <w:r>
      <w:instrText xml:space="preserve"> PAGE   \* MERGEFORMAT </w:instrText>
    </w:r>
    <w:r w:rsidR="003F16CD">
      <w:fldChar w:fldCharType="separate"/>
    </w:r>
    <w:r w:rsidR="006662E3">
      <w:rPr>
        <w:noProof/>
      </w:rPr>
      <w:t>54</w:t>
    </w:r>
    <w:r w:rsidR="003F16CD">
      <w:rPr>
        <w:noProof/>
      </w:rPr>
      <w:fldChar w:fldCharType="end"/>
    </w:r>
    <w:r>
      <w:tab/>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rsidP="00301391">
    <w:pPr>
      <w:tabs>
        <w:tab w:val="center" w:pos="375"/>
        <w:tab w:val="center" w:pos="2996"/>
        <w:tab w:val="center" w:pos="9788"/>
      </w:tabs>
      <w:spacing w:after="0" w:line="259" w:lineRule="auto"/>
      <w:ind w:left="0" w:right="0" w:firstLine="0"/>
      <w:jc w:val="right"/>
    </w:pPr>
    <w:r>
      <w:tab/>
    </w:r>
    <w:r>
      <w:rPr>
        <w:sz w:val="18"/>
      </w:rPr>
      <w:tab/>
    </w:r>
    <w:r w:rsidR="003F16CD" w:rsidRPr="003F16CD">
      <w:fldChar w:fldCharType="begin"/>
    </w:r>
    <w:r>
      <w:instrText xml:space="preserve"> PAGE   \* MERGEFORMAT </w:instrText>
    </w:r>
    <w:r w:rsidR="003F16CD" w:rsidRPr="003F16CD">
      <w:fldChar w:fldCharType="separate"/>
    </w:r>
    <w:r w:rsidR="006662E3" w:rsidRPr="006662E3">
      <w:rPr>
        <w:noProof/>
        <w:sz w:val="24"/>
      </w:rPr>
      <w:t>53</w:t>
    </w:r>
    <w:r w:rsidR="003F16CD">
      <w:rPr>
        <w:noProof/>
        <w:sz w:val="24"/>
      </w:rP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rsidP="003826A2">
    <w:pPr>
      <w:tabs>
        <w:tab w:val="center" w:pos="587"/>
        <w:tab w:val="center" w:pos="2853"/>
        <w:tab w:val="right" w:pos="10153"/>
      </w:tabs>
      <w:spacing w:after="0" w:line="259" w:lineRule="auto"/>
      <w:ind w:left="0" w:right="0" w:firstLine="0"/>
      <w:jc w:val="right"/>
    </w:pPr>
    <w:r>
      <w:tab/>
    </w:r>
    <w:r>
      <w:rPr>
        <w:sz w:val="18"/>
      </w:rPr>
      <w:tab/>
    </w:r>
    <w:r w:rsidR="003F16CD" w:rsidRPr="003F16CD">
      <w:fldChar w:fldCharType="begin"/>
    </w:r>
    <w:r>
      <w:instrText xml:space="preserve"> PAGE   \* MERGEFORMAT </w:instrText>
    </w:r>
    <w:r w:rsidR="003F16CD" w:rsidRPr="003F16CD">
      <w:fldChar w:fldCharType="separate"/>
    </w:r>
    <w:r w:rsidR="006662E3" w:rsidRPr="006662E3">
      <w:rPr>
        <w:noProof/>
        <w:sz w:val="24"/>
      </w:rPr>
      <w:t>50</w:t>
    </w:r>
    <w:r w:rsidR="003F16CD">
      <w:rPr>
        <w:noProof/>
        <w:sz w:val="24"/>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3F16CD">
    <w:pPr>
      <w:spacing w:after="0" w:line="259" w:lineRule="auto"/>
      <w:ind w:left="1135" w:right="0" w:firstLine="0"/>
      <w:jc w:val="left"/>
    </w:pPr>
    <w:r w:rsidRPr="003F16CD">
      <w:fldChar w:fldCharType="begin"/>
    </w:r>
    <w:r w:rsidR="004E7E88">
      <w:instrText xml:space="preserve"> PAGE   \* MERGEFORMAT </w:instrText>
    </w:r>
    <w:r w:rsidRPr="003F16CD">
      <w:fldChar w:fldCharType="separate"/>
    </w:r>
    <w:r w:rsidR="006662E3" w:rsidRPr="006662E3">
      <w:rPr>
        <w:rFonts w:ascii="Calibri" w:eastAsia="Calibri" w:hAnsi="Calibri" w:cs="Calibri"/>
        <w:noProof/>
        <w:sz w:val="24"/>
      </w:rPr>
      <w:t>56</w:t>
    </w:r>
    <w:r>
      <w:rPr>
        <w:rFonts w:ascii="Calibri" w:eastAsia="Calibri" w:hAnsi="Calibri" w:cs="Calibri"/>
        <w:noProof/>
        <w:sz w:val="24"/>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rsidP="00E90688">
    <w:pPr>
      <w:tabs>
        <w:tab w:val="center" w:pos="473"/>
        <w:tab w:val="center" w:pos="3094"/>
        <w:tab w:val="right" w:pos="10055"/>
      </w:tabs>
      <w:spacing w:after="0" w:line="259" w:lineRule="auto"/>
      <w:ind w:left="0" w:right="0" w:firstLine="0"/>
      <w:jc w:val="right"/>
    </w:pPr>
    <w:r>
      <w:rPr>
        <w:sz w:val="18"/>
      </w:rPr>
      <w:tab/>
    </w:r>
    <w:r>
      <w:rPr>
        <w:sz w:val="18"/>
      </w:rPr>
      <w:tab/>
    </w:r>
    <w:r w:rsidR="003F16CD" w:rsidRPr="003F16CD">
      <w:fldChar w:fldCharType="begin"/>
    </w:r>
    <w:r>
      <w:instrText xml:space="preserve"> PAGE   \* MERGEFORMAT </w:instrText>
    </w:r>
    <w:r w:rsidR="003F16CD" w:rsidRPr="003F16CD">
      <w:fldChar w:fldCharType="separate"/>
    </w:r>
    <w:r w:rsidR="006662E3" w:rsidRPr="006662E3">
      <w:rPr>
        <w:noProof/>
        <w:sz w:val="24"/>
      </w:rPr>
      <w:t>57</w:t>
    </w:r>
    <w:r w:rsidR="003F16CD">
      <w:rPr>
        <w:noProof/>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3F16CD">
    <w:pPr>
      <w:spacing w:after="0" w:line="259" w:lineRule="auto"/>
      <w:ind w:left="0" w:right="26" w:firstLine="0"/>
      <w:jc w:val="right"/>
    </w:pPr>
    <w:r w:rsidRPr="003F16CD">
      <w:fldChar w:fldCharType="begin"/>
    </w:r>
    <w:r w:rsidR="004E7E88">
      <w:instrText xml:space="preserve"> PAGE   \* MERGEFORMAT </w:instrText>
    </w:r>
    <w:r w:rsidRPr="003F16CD">
      <w:fldChar w:fldCharType="separate"/>
    </w:r>
    <w:r w:rsidR="006662E3" w:rsidRPr="006662E3">
      <w:rPr>
        <w:rFonts w:ascii="Calibri" w:eastAsia="Calibri" w:hAnsi="Calibri" w:cs="Calibri"/>
        <w:noProof/>
        <w:sz w:val="24"/>
      </w:rPr>
      <w:t>1</w:t>
    </w:r>
    <w:r>
      <w:rPr>
        <w:rFonts w:ascii="Calibri" w:eastAsia="Calibri" w:hAnsi="Calibri" w:cs="Calibri"/>
        <w:noProof/>
        <w:sz w:val="24"/>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424"/>
        <w:tab w:val="right" w:pos="10055"/>
      </w:tabs>
      <w:spacing w:after="0" w:line="259" w:lineRule="auto"/>
      <w:ind w:left="0" w:right="-163" w:firstLine="0"/>
      <w:jc w:val="left"/>
    </w:pPr>
    <w:r>
      <w:tab/>
    </w:r>
    <w:r w:rsidR="003F16CD">
      <w:fldChar w:fldCharType="begin"/>
    </w:r>
    <w:r>
      <w:instrText xml:space="preserve"> PAGE   \* MERGEFORMAT </w:instrText>
    </w:r>
    <w:r w:rsidR="003F16CD">
      <w:fldChar w:fldCharType="separate"/>
    </w:r>
    <w:r w:rsidR="006662E3">
      <w:rPr>
        <w:noProof/>
      </w:rPr>
      <w:t>55</w:t>
    </w:r>
    <w:r w:rsidR="003F16CD">
      <w:rPr>
        <w:noProof/>
      </w:rPr>
      <w:fldChar w:fldCharType="end"/>
    </w:r>
    <w:r>
      <w:tab/>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1092"/>
        <w:tab w:val="right" w:pos="10877"/>
      </w:tabs>
      <w:spacing w:after="0" w:line="259" w:lineRule="auto"/>
      <w:ind w:left="0" w:right="-939" w:firstLine="0"/>
      <w:jc w:val="left"/>
    </w:pPr>
    <w:r>
      <w:tab/>
    </w:r>
    <w:r w:rsidR="003F16CD" w:rsidRPr="003F16CD">
      <w:fldChar w:fldCharType="begin"/>
    </w:r>
    <w:r>
      <w:instrText xml:space="preserve"> PAGE   \* MERGEFORMAT </w:instrText>
    </w:r>
    <w:r w:rsidR="003F16CD" w:rsidRPr="003F16CD">
      <w:fldChar w:fldCharType="separate"/>
    </w:r>
    <w:r w:rsidR="006662E3" w:rsidRPr="006662E3">
      <w:rPr>
        <w:noProof/>
        <w:sz w:val="24"/>
      </w:rPr>
      <w:t>62</w:t>
    </w:r>
    <w:r w:rsidR="003F16CD">
      <w:rPr>
        <w:noProof/>
        <w:sz w:val="24"/>
      </w:rPr>
      <w:fldChar w:fldCharType="end"/>
    </w:r>
    <w:r>
      <w:rPr>
        <w:sz w:val="24"/>
      </w:rPr>
      <w:tab/>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3153"/>
        <w:tab w:val="right" w:pos="9938"/>
      </w:tabs>
      <w:spacing w:after="0" w:line="259" w:lineRule="auto"/>
      <w:ind w:left="0" w:right="-111" w:firstLine="0"/>
      <w:jc w:val="left"/>
    </w:pPr>
    <w:r>
      <w:tab/>
    </w:r>
    <w:r>
      <w:rPr>
        <w:sz w:val="16"/>
      </w:rPr>
      <w:tab/>
    </w:r>
    <w:r w:rsidR="003F16CD" w:rsidRPr="003F16CD">
      <w:fldChar w:fldCharType="begin"/>
    </w:r>
    <w:r>
      <w:instrText xml:space="preserve"> PAGE   \* MERGEFORMAT </w:instrText>
    </w:r>
    <w:r w:rsidR="003F16CD" w:rsidRPr="003F16CD">
      <w:fldChar w:fldCharType="separate"/>
    </w:r>
    <w:r w:rsidR="006662E3" w:rsidRPr="006662E3">
      <w:rPr>
        <w:noProof/>
        <w:sz w:val="24"/>
      </w:rPr>
      <w:t>63</w:t>
    </w:r>
    <w:r w:rsidR="003F16CD">
      <w:rPr>
        <w:noProof/>
        <w:sz w:val="24"/>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3153"/>
        <w:tab w:val="right" w:pos="9938"/>
      </w:tabs>
      <w:spacing w:after="0" w:line="259" w:lineRule="auto"/>
      <w:ind w:left="0" w:right="-111" w:firstLine="0"/>
      <w:jc w:val="left"/>
    </w:pPr>
    <w:r>
      <w:tab/>
    </w:r>
    <w:r>
      <w:rPr>
        <w:sz w:val="18"/>
      </w:rPr>
      <w:t xml:space="preserve">Liguma </w:t>
    </w:r>
    <w:r>
      <w:rPr>
        <w:sz w:val="16"/>
      </w:rPr>
      <w:t>noteikumi</w:t>
    </w:r>
    <w:r>
      <w:rPr>
        <w:sz w:val="16"/>
      </w:rPr>
      <w:tab/>
    </w:r>
    <w:r w:rsidR="003F16CD" w:rsidRPr="003F16CD">
      <w:fldChar w:fldCharType="begin"/>
    </w:r>
    <w:r>
      <w:instrText xml:space="preserve"> PAGE   \* MERGEFORMAT </w:instrText>
    </w:r>
    <w:r w:rsidR="003F16CD" w:rsidRPr="003F16CD">
      <w:fldChar w:fldCharType="separate"/>
    </w:r>
    <w:r>
      <w:rPr>
        <w:sz w:val="24"/>
      </w:rPr>
      <w:t>27</w:t>
    </w:r>
    <w:r w:rsidR="003F16CD">
      <w:rPr>
        <w:sz w:val="24"/>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395"/>
        <w:tab w:val="right" w:pos="10225"/>
      </w:tabs>
      <w:spacing w:after="0" w:line="259" w:lineRule="auto"/>
      <w:ind w:left="0" w:right="0" w:firstLine="0"/>
      <w:jc w:val="left"/>
    </w:pPr>
    <w:r>
      <w:tab/>
    </w:r>
    <w:r w:rsidR="003F16CD">
      <w:fldChar w:fldCharType="begin"/>
    </w:r>
    <w:r>
      <w:instrText xml:space="preserve"> PAGE   \* MERGEFORMAT </w:instrText>
    </w:r>
    <w:r w:rsidR="003F16CD">
      <w:fldChar w:fldCharType="separate"/>
    </w:r>
    <w:r w:rsidR="006662E3">
      <w:rPr>
        <w:noProof/>
      </w:rPr>
      <w:t>66</w:t>
    </w:r>
    <w:r w:rsidR="003F16CD">
      <w:rPr>
        <w:noProof/>
      </w:rPr>
      <w:fldChar w:fldCharType="end"/>
    </w:r>
    <w:r>
      <w:tab/>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3F16CD">
    <w:pPr>
      <w:spacing w:after="0" w:line="259" w:lineRule="auto"/>
      <w:ind w:left="0" w:right="913" w:firstLine="0"/>
      <w:jc w:val="right"/>
    </w:pPr>
    <w:r w:rsidRPr="003F16CD">
      <w:fldChar w:fldCharType="begin"/>
    </w:r>
    <w:r w:rsidR="004E7E88">
      <w:instrText xml:space="preserve"> PAGE   \* MERGEFORMAT </w:instrText>
    </w:r>
    <w:r w:rsidRPr="003F16CD">
      <w:fldChar w:fldCharType="separate"/>
    </w:r>
    <w:r w:rsidR="006662E3" w:rsidRPr="006662E3">
      <w:rPr>
        <w:rFonts w:ascii="Calibri" w:eastAsia="Calibri" w:hAnsi="Calibri" w:cs="Calibri"/>
        <w:noProof/>
        <w:sz w:val="24"/>
      </w:rPr>
      <w:t>67</w:t>
    </w:r>
    <w:r>
      <w:rPr>
        <w:rFonts w:ascii="Calibri" w:eastAsia="Calibri" w:hAnsi="Calibri" w:cs="Calibri"/>
        <w:noProof/>
        <w:sz w:val="24"/>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3F16CD">
    <w:pPr>
      <w:spacing w:after="0" w:line="259" w:lineRule="auto"/>
      <w:ind w:left="0" w:right="913" w:firstLine="0"/>
      <w:jc w:val="right"/>
    </w:pPr>
    <w:r w:rsidRPr="003F16CD">
      <w:fldChar w:fldCharType="begin"/>
    </w:r>
    <w:r w:rsidR="004E7E88">
      <w:instrText xml:space="preserve"> PAGE   \* MERGEFORMAT </w:instrText>
    </w:r>
    <w:r w:rsidRPr="003F16CD">
      <w:fldChar w:fldCharType="separate"/>
    </w:r>
    <w:r w:rsidR="004E7E88">
      <w:rPr>
        <w:rFonts w:ascii="Calibri" w:eastAsia="Calibri" w:hAnsi="Calibri" w:cs="Calibri"/>
        <w:sz w:val="24"/>
      </w:rPr>
      <w:t>1</w:t>
    </w:r>
    <w:r>
      <w:rPr>
        <w:rFonts w:ascii="Calibri" w:eastAsia="Calibri" w:hAnsi="Calibri" w:cs="Calibri"/>
        <w:sz w:val="24"/>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3F16CD">
    <w:pPr>
      <w:spacing w:after="0" w:line="259" w:lineRule="auto"/>
      <w:ind w:left="20" w:right="0" w:firstLine="0"/>
      <w:jc w:val="left"/>
    </w:pPr>
    <w:r w:rsidRPr="003F16CD">
      <w:fldChar w:fldCharType="begin"/>
    </w:r>
    <w:r w:rsidR="004E7E88">
      <w:instrText xml:space="preserve"> PAGE   \* MERGEFORMAT </w:instrText>
    </w:r>
    <w:r w:rsidRPr="003F16CD">
      <w:fldChar w:fldCharType="separate"/>
    </w:r>
    <w:r w:rsidR="006662E3" w:rsidRPr="006662E3">
      <w:rPr>
        <w:noProof/>
        <w:sz w:val="24"/>
      </w:rPr>
      <w:t>72</w:t>
    </w:r>
    <w:r>
      <w:rPr>
        <w:noProof/>
        <w:sz w:val="24"/>
      </w:rP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3F16CD">
    <w:pPr>
      <w:spacing w:after="0" w:line="259" w:lineRule="auto"/>
      <w:ind w:left="0" w:right="919" w:firstLine="0"/>
      <w:jc w:val="right"/>
    </w:pPr>
    <w:r w:rsidRPr="003F16CD">
      <w:fldChar w:fldCharType="begin"/>
    </w:r>
    <w:r w:rsidR="004E7E88">
      <w:instrText xml:space="preserve"> PAGE   \* MERGEFORMAT </w:instrText>
    </w:r>
    <w:r w:rsidRPr="003F16CD">
      <w:fldChar w:fldCharType="separate"/>
    </w:r>
    <w:r w:rsidR="006662E3" w:rsidRPr="006662E3">
      <w:rPr>
        <w:rFonts w:ascii="Calibri" w:eastAsia="Calibri" w:hAnsi="Calibri" w:cs="Calibri"/>
        <w:noProof/>
        <w:sz w:val="24"/>
      </w:rPr>
      <w:t>71</w:t>
    </w:r>
    <w:r>
      <w:rPr>
        <w:rFonts w:ascii="Calibri" w:eastAsia="Calibri" w:hAnsi="Calibri" w:cs="Calibri"/>
        <w:noProof/>
        <w:sz w:val="24"/>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3F16CD">
    <w:pPr>
      <w:spacing w:after="0" w:line="259" w:lineRule="auto"/>
      <w:ind w:left="20" w:right="0" w:firstLine="0"/>
      <w:jc w:val="left"/>
    </w:pPr>
    <w:r w:rsidRPr="003F16CD">
      <w:fldChar w:fldCharType="begin"/>
    </w:r>
    <w:r w:rsidR="004E7E88">
      <w:instrText xml:space="preserve"> PAGE   \* MERGEFORMAT </w:instrText>
    </w:r>
    <w:r w:rsidRPr="003F16CD">
      <w:fldChar w:fldCharType="separate"/>
    </w:r>
    <w:r w:rsidR="004E7E88">
      <w:rPr>
        <w:sz w:val="24"/>
      </w:rPr>
      <w:t>58</w:t>
    </w:r>
    <w:r>
      <w:rP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3F16CD">
    <w:pPr>
      <w:tabs>
        <w:tab w:val="center" w:pos="2765"/>
        <w:tab w:val="right" w:pos="9507"/>
      </w:tabs>
      <w:spacing w:after="0" w:line="259" w:lineRule="auto"/>
      <w:ind w:left="0" w:right="0" w:firstLine="0"/>
      <w:jc w:val="left"/>
    </w:pPr>
    <w:r w:rsidRPr="003F16CD">
      <w:fldChar w:fldCharType="begin"/>
    </w:r>
    <w:r w:rsidR="004E7E88">
      <w:instrText xml:space="preserve"> PAGE   \* MERGEFORMAT </w:instrText>
    </w:r>
    <w:r w:rsidRPr="003F16CD">
      <w:fldChar w:fldCharType="separate"/>
    </w:r>
    <w:r w:rsidR="006662E3" w:rsidRPr="006662E3">
      <w:rPr>
        <w:noProof/>
        <w:sz w:val="24"/>
      </w:rPr>
      <w:t>10</w:t>
    </w:r>
    <w:r>
      <w:rPr>
        <w:noProof/>
        <w:sz w:val="24"/>
      </w:rPr>
      <w:fldChar w:fldCharType="end"/>
    </w:r>
    <w:r w:rsidR="004E7E88">
      <w:rPr>
        <w:sz w:val="24"/>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rsidP="007C6CBB">
    <w:pPr>
      <w:tabs>
        <w:tab w:val="center" w:pos="1699"/>
        <w:tab w:val="center" w:pos="8545"/>
      </w:tabs>
      <w:spacing w:after="0" w:line="259" w:lineRule="auto"/>
      <w:ind w:left="-1115" w:right="0" w:firstLine="0"/>
      <w:jc w:val="right"/>
    </w:pPr>
    <w:r>
      <w:rPr>
        <w:sz w:val="16"/>
      </w:rPr>
      <w:tab/>
    </w:r>
    <w:r w:rsidR="003F16CD" w:rsidRPr="003F16CD">
      <w:fldChar w:fldCharType="begin"/>
    </w:r>
    <w:r>
      <w:instrText xml:space="preserve"> PAGE   \* MERGEFORMAT </w:instrText>
    </w:r>
    <w:r w:rsidR="003F16CD" w:rsidRPr="003F16CD">
      <w:fldChar w:fldCharType="separate"/>
    </w:r>
    <w:r w:rsidR="006662E3" w:rsidRPr="006662E3">
      <w:rPr>
        <w:noProof/>
        <w:sz w:val="24"/>
      </w:rPr>
      <w:t>9</w:t>
    </w:r>
    <w:r w:rsidR="003F16CD">
      <w:rPr>
        <w:noProof/>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3F16CD">
    <w:pPr>
      <w:tabs>
        <w:tab w:val="center" w:pos="2765"/>
        <w:tab w:val="right" w:pos="9507"/>
      </w:tabs>
      <w:spacing w:after="0" w:line="259" w:lineRule="auto"/>
      <w:ind w:left="0" w:right="0" w:firstLine="0"/>
      <w:jc w:val="left"/>
    </w:pPr>
    <w:r w:rsidRPr="003F16CD">
      <w:fldChar w:fldCharType="begin"/>
    </w:r>
    <w:r w:rsidR="004E7E88">
      <w:instrText xml:space="preserve"> PAGE   \* MERGEFORMAT </w:instrText>
    </w:r>
    <w:r w:rsidRPr="003F16CD">
      <w:fldChar w:fldCharType="separate"/>
    </w:r>
    <w:r w:rsidR="004E7E88">
      <w:rPr>
        <w:sz w:val="24"/>
      </w:rPr>
      <w:t>6</w:t>
    </w:r>
    <w:r>
      <w:rPr>
        <w:sz w:val="24"/>
      </w:rPr>
      <w:fldChar w:fldCharType="end"/>
    </w:r>
    <w:r w:rsidR="004E7E88">
      <w:rPr>
        <w:sz w:val="24"/>
      </w:rPr>
      <w:tab/>
    </w:r>
    <w:r w:rsidR="004E7E88">
      <w:rPr>
        <w:sz w:val="18"/>
      </w:rPr>
      <w:t>FIDIC</w:t>
    </w:r>
    <w:r w:rsidR="004E7E88">
      <w:rPr>
        <w:sz w:val="18"/>
      </w:rPr>
      <w:tab/>
      <w:t xml:space="preserve">EPC/Atslègas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1493"/>
        <w:tab w:val="center" w:pos="4199"/>
        <w:tab w:val="right" w:pos="10935"/>
      </w:tabs>
      <w:spacing w:after="0" w:line="259" w:lineRule="auto"/>
      <w:ind w:left="0" w:right="0" w:firstLine="0"/>
      <w:jc w:val="left"/>
    </w:pPr>
    <w:r>
      <w:tab/>
    </w:r>
    <w:r w:rsidR="003F16CD" w:rsidRPr="003F16CD">
      <w:fldChar w:fldCharType="begin"/>
    </w:r>
    <w:r>
      <w:instrText xml:space="preserve"> PAGE   \* MERGEFORMAT </w:instrText>
    </w:r>
    <w:r w:rsidR="003F16CD" w:rsidRPr="003F16CD">
      <w:fldChar w:fldCharType="separate"/>
    </w:r>
    <w:r w:rsidR="006662E3" w:rsidRPr="006662E3">
      <w:rPr>
        <w:noProof/>
        <w:sz w:val="24"/>
      </w:rPr>
      <w:t>12</w:t>
    </w:r>
    <w:r w:rsidR="003F16CD">
      <w:rPr>
        <w:noProof/>
        <w:sz w:val="24"/>
      </w:rPr>
      <w:fldChar w:fldCharType="end"/>
    </w:r>
    <w:r>
      <w:rPr>
        <w:sz w:val="24"/>
      </w:rP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88" w:rsidRDefault="004E7E88">
    <w:pPr>
      <w:tabs>
        <w:tab w:val="center" w:pos="2996"/>
        <w:tab w:val="center" w:pos="9830"/>
      </w:tabs>
      <w:spacing w:after="0" w:line="259" w:lineRule="auto"/>
      <w:ind w:left="0" w:right="0" w:firstLine="0"/>
      <w:jc w:val="left"/>
    </w:pPr>
    <w:r>
      <w:tab/>
    </w:r>
    <w:r>
      <w:rPr>
        <w:sz w:val="16"/>
      </w:rPr>
      <w:tab/>
    </w:r>
    <w:r w:rsidR="003F16CD" w:rsidRPr="003F16CD">
      <w:fldChar w:fldCharType="begin"/>
    </w:r>
    <w:r>
      <w:instrText xml:space="preserve"> PAGE   \* MERGEFORMAT </w:instrText>
    </w:r>
    <w:r w:rsidR="003F16CD" w:rsidRPr="003F16CD">
      <w:fldChar w:fldCharType="separate"/>
    </w:r>
    <w:r w:rsidR="006662E3" w:rsidRPr="006662E3">
      <w:rPr>
        <w:rFonts w:ascii="Calibri" w:eastAsia="Calibri" w:hAnsi="Calibri" w:cs="Calibri"/>
        <w:noProof/>
        <w:sz w:val="26"/>
      </w:rPr>
      <w:t>13</w:t>
    </w:r>
    <w:r w:rsidR="003F16CD">
      <w:rPr>
        <w:rFonts w:ascii="Calibri" w:eastAsia="Calibri" w:hAnsi="Calibri" w:cs="Calibri"/>
        <w:noProof/>
        <w:sz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154" w:rsidRDefault="00793154">
      <w:pPr>
        <w:spacing w:after="0" w:line="240" w:lineRule="auto"/>
      </w:pPr>
      <w:r>
        <w:separator/>
      </w:r>
    </w:p>
  </w:footnote>
  <w:footnote w:type="continuationSeparator" w:id="1">
    <w:p w:rsidR="00793154" w:rsidRDefault="007931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CF0"/>
    <w:multiLevelType w:val="hybridMultilevel"/>
    <w:tmpl w:val="E5F814FA"/>
    <w:lvl w:ilvl="0" w:tplc="FAEE030A">
      <w:start w:val="1"/>
      <w:numFmt w:val="lowerLetter"/>
      <w:lvlText w:val="(%1)"/>
      <w:lvlJc w:val="left"/>
      <w:pPr>
        <w:ind w:left="2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21F20">
      <w:start w:val="1"/>
      <w:numFmt w:val="lowerLetter"/>
      <w:lvlText w:val="%2"/>
      <w:lvlJc w:val="left"/>
      <w:pPr>
        <w:ind w:left="3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54E3D4">
      <w:start w:val="1"/>
      <w:numFmt w:val="lowerRoman"/>
      <w:lvlText w:val="%3"/>
      <w:lvlJc w:val="left"/>
      <w:pPr>
        <w:ind w:left="4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CCE60E">
      <w:start w:val="1"/>
      <w:numFmt w:val="decimal"/>
      <w:lvlText w:val="%4"/>
      <w:lvlJc w:val="left"/>
      <w:pPr>
        <w:ind w:left="4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2E24B8">
      <w:start w:val="1"/>
      <w:numFmt w:val="lowerLetter"/>
      <w:lvlText w:val="%5"/>
      <w:lvlJc w:val="left"/>
      <w:pPr>
        <w:ind w:left="5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B2AAF6">
      <w:start w:val="1"/>
      <w:numFmt w:val="lowerRoman"/>
      <w:lvlText w:val="%6"/>
      <w:lvlJc w:val="left"/>
      <w:pPr>
        <w:ind w:left="6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50C546">
      <w:start w:val="1"/>
      <w:numFmt w:val="decimal"/>
      <w:lvlText w:val="%7"/>
      <w:lvlJc w:val="left"/>
      <w:pPr>
        <w:ind w:left="7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C6ADE2">
      <w:start w:val="1"/>
      <w:numFmt w:val="lowerLetter"/>
      <w:lvlText w:val="%8"/>
      <w:lvlJc w:val="left"/>
      <w:pPr>
        <w:ind w:left="7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E0141E">
      <w:start w:val="1"/>
      <w:numFmt w:val="lowerRoman"/>
      <w:lvlText w:val="%9"/>
      <w:lvlJc w:val="left"/>
      <w:pPr>
        <w:ind w:left="8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15A023C"/>
    <w:multiLevelType w:val="hybridMultilevel"/>
    <w:tmpl w:val="C80AA8CA"/>
    <w:lvl w:ilvl="0" w:tplc="D952A2F4">
      <w:start w:val="1"/>
      <w:numFmt w:val="lowerLetter"/>
      <w:lvlText w:val="(%1)"/>
      <w:lvlJc w:val="left"/>
      <w:pPr>
        <w:ind w:left="3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32B05E">
      <w:start w:val="1"/>
      <w:numFmt w:val="lowerLetter"/>
      <w:lvlText w:val="%2"/>
      <w:lvlJc w:val="left"/>
      <w:pPr>
        <w:ind w:left="3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A2ECD0">
      <w:start w:val="1"/>
      <w:numFmt w:val="lowerRoman"/>
      <w:lvlText w:val="%3"/>
      <w:lvlJc w:val="left"/>
      <w:pPr>
        <w:ind w:left="4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704954">
      <w:start w:val="1"/>
      <w:numFmt w:val="decimal"/>
      <w:lvlText w:val="%4"/>
      <w:lvlJc w:val="left"/>
      <w:pPr>
        <w:ind w:left="4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10DFE0">
      <w:start w:val="1"/>
      <w:numFmt w:val="lowerLetter"/>
      <w:lvlText w:val="%5"/>
      <w:lvlJc w:val="left"/>
      <w:pPr>
        <w:ind w:left="5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6C8A6C">
      <w:start w:val="1"/>
      <w:numFmt w:val="lowerRoman"/>
      <w:lvlText w:val="%6"/>
      <w:lvlJc w:val="left"/>
      <w:pPr>
        <w:ind w:left="6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EE0A6A">
      <w:start w:val="1"/>
      <w:numFmt w:val="decimal"/>
      <w:lvlText w:val="%7"/>
      <w:lvlJc w:val="left"/>
      <w:pPr>
        <w:ind w:left="7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C661EA">
      <w:start w:val="1"/>
      <w:numFmt w:val="lowerLetter"/>
      <w:lvlText w:val="%8"/>
      <w:lvlJc w:val="left"/>
      <w:pPr>
        <w:ind w:left="7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C0083E">
      <w:start w:val="1"/>
      <w:numFmt w:val="lowerRoman"/>
      <w:lvlText w:val="%9"/>
      <w:lvlJc w:val="left"/>
      <w:pPr>
        <w:ind w:left="8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1D31FEE"/>
    <w:multiLevelType w:val="multilevel"/>
    <w:tmpl w:val="57A0306E"/>
    <w:lvl w:ilvl="0">
      <w:start w:val="18"/>
      <w:numFmt w:val="decimal"/>
      <w:lvlText w:val="%1"/>
      <w:lvlJc w:val="left"/>
      <w:pPr>
        <w:ind w:left="417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193"/>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B1F5423"/>
    <w:multiLevelType w:val="hybridMultilevel"/>
    <w:tmpl w:val="14B0F30E"/>
    <w:lvl w:ilvl="0" w:tplc="12328616">
      <w:start w:val="2"/>
      <w:numFmt w:val="lowerLetter"/>
      <w:lvlText w:val="(%1)"/>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D8180C">
      <w:start w:val="1"/>
      <w:numFmt w:val="lowerLetter"/>
      <w:lvlText w:val="%2"/>
      <w:lvlJc w:val="left"/>
      <w:pPr>
        <w:ind w:left="3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449486">
      <w:start w:val="1"/>
      <w:numFmt w:val="lowerRoman"/>
      <w:lvlText w:val="%3"/>
      <w:lvlJc w:val="left"/>
      <w:pPr>
        <w:ind w:left="4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F21388">
      <w:start w:val="1"/>
      <w:numFmt w:val="decimal"/>
      <w:lvlText w:val="%4"/>
      <w:lvlJc w:val="left"/>
      <w:pPr>
        <w:ind w:left="4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88F976">
      <w:start w:val="1"/>
      <w:numFmt w:val="lowerLetter"/>
      <w:lvlText w:val="%5"/>
      <w:lvlJc w:val="left"/>
      <w:pPr>
        <w:ind w:left="5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E6D5D0">
      <w:start w:val="1"/>
      <w:numFmt w:val="lowerRoman"/>
      <w:lvlText w:val="%6"/>
      <w:lvlJc w:val="left"/>
      <w:pPr>
        <w:ind w:left="6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CA88F8">
      <w:start w:val="1"/>
      <w:numFmt w:val="decimal"/>
      <w:lvlText w:val="%7"/>
      <w:lvlJc w:val="left"/>
      <w:pPr>
        <w:ind w:left="7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9E160A">
      <w:start w:val="1"/>
      <w:numFmt w:val="lowerLetter"/>
      <w:lvlText w:val="%8"/>
      <w:lvlJc w:val="left"/>
      <w:pPr>
        <w:ind w:left="7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80A430">
      <w:start w:val="1"/>
      <w:numFmt w:val="lowerRoman"/>
      <w:lvlText w:val="%9"/>
      <w:lvlJc w:val="left"/>
      <w:pPr>
        <w:ind w:left="8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0B672622"/>
    <w:multiLevelType w:val="hybridMultilevel"/>
    <w:tmpl w:val="F940D110"/>
    <w:lvl w:ilvl="0" w:tplc="477A717A">
      <w:start w:val="2"/>
      <w:numFmt w:val="lowerRoman"/>
      <w:lvlText w:val="(%1)"/>
      <w:lvlJc w:val="left"/>
      <w:pPr>
        <w:ind w:left="39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E0C58B4">
      <w:start w:val="1"/>
      <w:numFmt w:val="lowerLetter"/>
      <w:lvlText w:val="%2"/>
      <w:lvlJc w:val="left"/>
      <w:pPr>
        <w:ind w:left="40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FBAF0E2">
      <w:start w:val="1"/>
      <w:numFmt w:val="lowerRoman"/>
      <w:lvlText w:val="%3"/>
      <w:lvlJc w:val="left"/>
      <w:pPr>
        <w:ind w:left="47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3EC3C88">
      <w:start w:val="1"/>
      <w:numFmt w:val="decimal"/>
      <w:lvlText w:val="%4"/>
      <w:lvlJc w:val="left"/>
      <w:pPr>
        <w:ind w:left="54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CACCAD8">
      <w:start w:val="1"/>
      <w:numFmt w:val="lowerLetter"/>
      <w:lvlText w:val="%5"/>
      <w:lvlJc w:val="left"/>
      <w:pPr>
        <w:ind w:left="61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5224244">
      <w:start w:val="1"/>
      <w:numFmt w:val="lowerRoman"/>
      <w:lvlText w:val="%6"/>
      <w:lvlJc w:val="left"/>
      <w:pPr>
        <w:ind w:left="68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CCA2DA4">
      <w:start w:val="1"/>
      <w:numFmt w:val="decimal"/>
      <w:lvlText w:val="%7"/>
      <w:lvlJc w:val="left"/>
      <w:pPr>
        <w:ind w:left="76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E7A0EF2">
      <w:start w:val="1"/>
      <w:numFmt w:val="lowerLetter"/>
      <w:lvlText w:val="%8"/>
      <w:lvlJc w:val="left"/>
      <w:pPr>
        <w:ind w:left="83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28C45A6">
      <w:start w:val="1"/>
      <w:numFmt w:val="lowerRoman"/>
      <w:lvlText w:val="%9"/>
      <w:lvlJc w:val="left"/>
      <w:pPr>
        <w:ind w:left="90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0C543605"/>
    <w:multiLevelType w:val="hybridMultilevel"/>
    <w:tmpl w:val="7B18CA96"/>
    <w:lvl w:ilvl="0" w:tplc="76F05FB8">
      <w:start w:val="1"/>
      <w:numFmt w:val="lowerLetter"/>
      <w:lvlText w:val="(%1)"/>
      <w:lvlJc w:val="left"/>
      <w:pPr>
        <w:ind w:left="2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A286C0">
      <w:start w:val="1"/>
      <w:numFmt w:val="lowerLetter"/>
      <w:lvlText w:val="%2"/>
      <w:lvlJc w:val="left"/>
      <w:pPr>
        <w:ind w:left="34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C54C906">
      <w:start w:val="1"/>
      <w:numFmt w:val="lowerRoman"/>
      <w:lvlText w:val="%3"/>
      <w:lvlJc w:val="left"/>
      <w:pPr>
        <w:ind w:left="41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7B6E146">
      <w:start w:val="1"/>
      <w:numFmt w:val="decimal"/>
      <w:lvlText w:val="%4"/>
      <w:lvlJc w:val="left"/>
      <w:pPr>
        <w:ind w:left="48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BC05EEA">
      <w:start w:val="1"/>
      <w:numFmt w:val="lowerLetter"/>
      <w:lvlText w:val="%5"/>
      <w:lvlJc w:val="left"/>
      <w:pPr>
        <w:ind w:left="56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FCCA61A">
      <w:start w:val="1"/>
      <w:numFmt w:val="lowerRoman"/>
      <w:lvlText w:val="%6"/>
      <w:lvlJc w:val="left"/>
      <w:pPr>
        <w:ind w:left="63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FCA8B50">
      <w:start w:val="1"/>
      <w:numFmt w:val="decimal"/>
      <w:lvlText w:val="%7"/>
      <w:lvlJc w:val="left"/>
      <w:pPr>
        <w:ind w:left="70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90CDD82">
      <w:start w:val="1"/>
      <w:numFmt w:val="lowerLetter"/>
      <w:lvlText w:val="%8"/>
      <w:lvlJc w:val="left"/>
      <w:pPr>
        <w:ind w:left="77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F8EFA14">
      <w:start w:val="1"/>
      <w:numFmt w:val="lowerRoman"/>
      <w:lvlText w:val="%9"/>
      <w:lvlJc w:val="left"/>
      <w:pPr>
        <w:ind w:left="84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nsid w:val="0DC5679C"/>
    <w:multiLevelType w:val="hybridMultilevel"/>
    <w:tmpl w:val="1DD25730"/>
    <w:lvl w:ilvl="0" w:tplc="5784D486">
      <w:start w:val="1"/>
      <w:numFmt w:val="lowerLetter"/>
      <w:lvlText w:val="(%1)"/>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5C1770">
      <w:start w:val="1"/>
      <w:numFmt w:val="lowerLetter"/>
      <w:lvlText w:val="%2"/>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FC818E">
      <w:start w:val="1"/>
      <w:numFmt w:val="lowerRoman"/>
      <w:lvlText w:val="%3"/>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E224AA">
      <w:start w:val="1"/>
      <w:numFmt w:val="decimal"/>
      <w:lvlText w:val="%4"/>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5A8B5A">
      <w:start w:val="1"/>
      <w:numFmt w:val="lowerLetter"/>
      <w:lvlText w:val="%5"/>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682134">
      <w:start w:val="1"/>
      <w:numFmt w:val="lowerRoman"/>
      <w:lvlText w:val="%6"/>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30C9C0">
      <w:start w:val="1"/>
      <w:numFmt w:val="decimal"/>
      <w:lvlText w:val="%7"/>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68DDFC">
      <w:start w:val="1"/>
      <w:numFmt w:val="lowerLetter"/>
      <w:lvlText w:val="%8"/>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36909A">
      <w:start w:val="1"/>
      <w:numFmt w:val="lowerRoman"/>
      <w:lvlText w:val="%9"/>
      <w:lvlJc w:val="left"/>
      <w:pPr>
        <w:ind w:left="8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0DCF762E"/>
    <w:multiLevelType w:val="hybridMultilevel"/>
    <w:tmpl w:val="2FD67988"/>
    <w:lvl w:ilvl="0" w:tplc="B70AB2E0">
      <w:start w:val="1"/>
      <w:numFmt w:val="lowerLetter"/>
      <w:lvlText w:val="(%1)"/>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60B740">
      <w:start w:val="1"/>
      <w:numFmt w:val="lowerLetter"/>
      <w:lvlText w:val="%2"/>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5610B6">
      <w:start w:val="1"/>
      <w:numFmt w:val="lowerRoman"/>
      <w:lvlText w:val="%3"/>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5637FC">
      <w:start w:val="1"/>
      <w:numFmt w:val="decimal"/>
      <w:lvlText w:val="%4"/>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CEDB32">
      <w:start w:val="1"/>
      <w:numFmt w:val="lowerLetter"/>
      <w:lvlText w:val="%5"/>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28E3C0">
      <w:start w:val="1"/>
      <w:numFmt w:val="lowerRoman"/>
      <w:lvlText w:val="%6"/>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F2536A">
      <w:start w:val="1"/>
      <w:numFmt w:val="decimal"/>
      <w:lvlText w:val="%7"/>
      <w:lvlJc w:val="left"/>
      <w:pPr>
        <w:ind w:left="7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36C48E">
      <w:start w:val="1"/>
      <w:numFmt w:val="lowerLetter"/>
      <w:lvlText w:val="%8"/>
      <w:lvlJc w:val="left"/>
      <w:pPr>
        <w:ind w:left="7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167C9E">
      <w:start w:val="1"/>
      <w:numFmt w:val="lowerRoman"/>
      <w:lvlText w:val="%9"/>
      <w:lvlJc w:val="left"/>
      <w:pPr>
        <w:ind w:left="8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0F3A4E2E"/>
    <w:multiLevelType w:val="hybridMultilevel"/>
    <w:tmpl w:val="05723984"/>
    <w:lvl w:ilvl="0" w:tplc="F6827EA0">
      <w:start w:val="1"/>
      <w:numFmt w:val="lowerLetter"/>
      <w:lvlText w:val="(%1)"/>
      <w:lvlJc w:val="left"/>
      <w:pPr>
        <w:ind w:left="3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F08374">
      <w:start w:val="1"/>
      <w:numFmt w:val="lowerRoman"/>
      <w:lvlText w:val="(%2)"/>
      <w:lvlJc w:val="left"/>
      <w:pPr>
        <w:ind w:left="37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712437C">
      <w:start w:val="1"/>
      <w:numFmt w:val="lowerRoman"/>
      <w:lvlText w:val="%3"/>
      <w:lvlJc w:val="left"/>
      <w:pPr>
        <w:ind w:left="40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2EE2D48">
      <w:start w:val="1"/>
      <w:numFmt w:val="decimal"/>
      <w:lvlText w:val="%4"/>
      <w:lvlJc w:val="left"/>
      <w:pPr>
        <w:ind w:left="47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DC0913A">
      <w:start w:val="1"/>
      <w:numFmt w:val="lowerLetter"/>
      <w:lvlText w:val="%5"/>
      <w:lvlJc w:val="left"/>
      <w:pPr>
        <w:ind w:left="54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3546F32">
      <w:start w:val="1"/>
      <w:numFmt w:val="lowerRoman"/>
      <w:lvlText w:val="%6"/>
      <w:lvlJc w:val="left"/>
      <w:pPr>
        <w:ind w:left="61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4F2F68A">
      <w:start w:val="1"/>
      <w:numFmt w:val="decimal"/>
      <w:lvlText w:val="%7"/>
      <w:lvlJc w:val="left"/>
      <w:pPr>
        <w:ind w:left="69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B92B20E">
      <w:start w:val="1"/>
      <w:numFmt w:val="lowerLetter"/>
      <w:lvlText w:val="%8"/>
      <w:lvlJc w:val="left"/>
      <w:pPr>
        <w:ind w:left="76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6C7238">
      <w:start w:val="1"/>
      <w:numFmt w:val="lowerRoman"/>
      <w:lvlText w:val="%9"/>
      <w:lvlJc w:val="left"/>
      <w:pPr>
        <w:ind w:left="83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0FF00B79"/>
    <w:multiLevelType w:val="hybridMultilevel"/>
    <w:tmpl w:val="E6027318"/>
    <w:lvl w:ilvl="0" w:tplc="D8C4701E">
      <w:start w:val="1"/>
      <w:numFmt w:val="lowerLetter"/>
      <w:lvlText w:val="(%1)"/>
      <w:lvlJc w:val="left"/>
      <w:pPr>
        <w:ind w:left="3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24536A">
      <w:start w:val="1"/>
      <w:numFmt w:val="lowerLetter"/>
      <w:lvlText w:val="%2"/>
      <w:lvlJc w:val="left"/>
      <w:pPr>
        <w:ind w:left="3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A94AFBC">
      <w:start w:val="1"/>
      <w:numFmt w:val="lowerRoman"/>
      <w:lvlText w:val="%3"/>
      <w:lvlJc w:val="left"/>
      <w:pPr>
        <w:ind w:left="4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D18E6E8">
      <w:start w:val="1"/>
      <w:numFmt w:val="decimal"/>
      <w:lvlText w:val="%4"/>
      <w:lvlJc w:val="left"/>
      <w:pPr>
        <w:ind w:left="48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AA4700E">
      <w:start w:val="1"/>
      <w:numFmt w:val="lowerLetter"/>
      <w:lvlText w:val="%5"/>
      <w:lvlJc w:val="left"/>
      <w:pPr>
        <w:ind w:left="56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8522628">
      <w:start w:val="1"/>
      <w:numFmt w:val="lowerRoman"/>
      <w:lvlText w:val="%6"/>
      <w:lvlJc w:val="left"/>
      <w:pPr>
        <w:ind w:left="6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ACAF24A">
      <w:start w:val="1"/>
      <w:numFmt w:val="decimal"/>
      <w:lvlText w:val="%7"/>
      <w:lvlJc w:val="left"/>
      <w:pPr>
        <w:ind w:left="70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FE1E54">
      <w:start w:val="1"/>
      <w:numFmt w:val="lowerLetter"/>
      <w:lvlText w:val="%8"/>
      <w:lvlJc w:val="left"/>
      <w:pPr>
        <w:ind w:left="77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9C82D1A">
      <w:start w:val="1"/>
      <w:numFmt w:val="lowerRoman"/>
      <w:lvlText w:val="%9"/>
      <w:lvlJc w:val="left"/>
      <w:pPr>
        <w:ind w:left="84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nsid w:val="107D44D2"/>
    <w:multiLevelType w:val="hybridMultilevel"/>
    <w:tmpl w:val="C0B8FFF8"/>
    <w:lvl w:ilvl="0" w:tplc="548A8E28">
      <w:start w:val="1"/>
      <w:numFmt w:val="lowerLetter"/>
      <w:lvlText w:val="(%1)"/>
      <w:lvlJc w:val="left"/>
      <w:pPr>
        <w:ind w:left="2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780DEC">
      <w:start w:val="1"/>
      <w:numFmt w:val="lowerLetter"/>
      <w:lvlText w:val="%2"/>
      <w:lvlJc w:val="left"/>
      <w:pPr>
        <w:ind w:left="3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2A07D2">
      <w:start w:val="1"/>
      <w:numFmt w:val="lowerRoman"/>
      <w:lvlText w:val="%3"/>
      <w:lvlJc w:val="left"/>
      <w:pPr>
        <w:ind w:left="4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7A0F7C">
      <w:start w:val="1"/>
      <w:numFmt w:val="decimal"/>
      <w:lvlText w:val="%4"/>
      <w:lvlJc w:val="left"/>
      <w:pPr>
        <w:ind w:left="4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443306">
      <w:start w:val="1"/>
      <w:numFmt w:val="lowerLetter"/>
      <w:lvlText w:val="%5"/>
      <w:lvlJc w:val="left"/>
      <w:pPr>
        <w:ind w:left="5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C60D9E">
      <w:start w:val="1"/>
      <w:numFmt w:val="lowerRoman"/>
      <w:lvlText w:val="%6"/>
      <w:lvlJc w:val="left"/>
      <w:pPr>
        <w:ind w:left="6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4EF380">
      <w:start w:val="1"/>
      <w:numFmt w:val="decimal"/>
      <w:lvlText w:val="%7"/>
      <w:lvlJc w:val="left"/>
      <w:pPr>
        <w:ind w:left="7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8ACF0A">
      <w:start w:val="1"/>
      <w:numFmt w:val="lowerLetter"/>
      <w:lvlText w:val="%8"/>
      <w:lvlJc w:val="left"/>
      <w:pPr>
        <w:ind w:left="7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0062BA">
      <w:start w:val="1"/>
      <w:numFmt w:val="lowerRoman"/>
      <w:lvlText w:val="%9"/>
      <w:lvlJc w:val="left"/>
      <w:pPr>
        <w:ind w:left="8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10D91529"/>
    <w:multiLevelType w:val="hybridMultilevel"/>
    <w:tmpl w:val="F48E8EFC"/>
    <w:lvl w:ilvl="0" w:tplc="F540438E">
      <w:start w:val="2"/>
      <w:numFmt w:val="lowerLetter"/>
      <w:lvlText w:val="(%1)"/>
      <w:lvlJc w:val="left"/>
      <w:pPr>
        <w:ind w:left="2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EC335E">
      <w:start w:val="1"/>
      <w:numFmt w:val="lowerLetter"/>
      <w:lvlText w:val="%2"/>
      <w:lvlJc w:val="left"/>
      <w:pPr>
        <w:ind w:left="3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AAE876">
      <w:start w:val="1"/>
      <w:numFmt w:val="lowerRoman"/>
      <w:lvlText w:val="%3"/>
      <w:lvlJc w:val="left"/>
      <w:pPr>
        <w:ind w:left="4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8E843A">
      <w:start w:val="1"/>
      <w:numFmt w:val="decimal"/>
      <w:lvlText w:val="%4"/>
      <w:lvlJc w:val="left"/>
      <w:pPr>
        <w:ind w:left="4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30C388">
      <w:start w:val="1"/>
      <w:numFmt w:val="lowerLetter"/>
      <w:lvlText w:val="%5"/>
      <w:lvlJc w:val="left"/>
      <w:pPr>
        <w:ind w:left="5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7AE170">
      <w:start w:val="1"/>
      <w:numFmt w:val="lowerRoman"/>
      <w:lvlText w:val="%6"/>
      <w:lvlJc w:val="left"/>
      <w:pPr>
        <w:ind w:left="6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BCAFF2">
      <w:start w:val="1"/>
      <w:numFmt w:val="decimal"/>
      <w:lvlText w:val="%7"/>
      <w:lvlJc w:val="left"/>
      <w:pPr>
        <w:ind w:left="7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EA7F7C">
      <w:start w:val="1"/>
      <w:numFmt w:val="lowerLetter"/>
      <w:lvlText w:val="%8"/>
      <w:lvlJc w:val="left"/>
      <w:pPr>
        <w:ind w:left="7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D80B68">
      <w:start w:val="1"/>
      <w:numFmt w:val="lowerRoman"/>
      <w:lvlText w:val="%9"/>
      <w:lvlJc w:val="left"/>
      <w:pPr>
        <w:ind w:left="8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1255035F"/>
    <w:multiLevelType w:val="hybridMultilevel"/>
    <w:tmpl w:val="0398279E"/>
    <w:lvl w:ilvl="0" w:tplc="484023CA">
      <w:start w:val="1"/>
      <w:numFmt w:val="lowerLetter"/>
      <w:lvlText w:val="(%1)"/>
      <w:lvlJc w:val="left"/>
      <w:pPr>
        <w:ind w:left="2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CC5B38">
      <w:start w:val="1"/>
      <w:numFmt w:val="lowerLetter"/>
      <w:lvlText w:val="%2"/>
      <w:lvlJc w:val="left"/>
      <w:pPr>
        <w:ind w:left="3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86B988">
      <w:start w:val="1"/>
      <w:numFmt w:val="lowerRoman"/>
      <w:lvlText w:val="%3"/>
      <w:lvlJc w:val="left"/>
      <w:pPr>
        <w:ind w:left="4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867778">
      <w:start w:val="1"/>
      <w:numFmt w:val="decimal"/>
      <w:lvlText w:val="%4"/>
      <w:lvlJc w:val="left"/>
      <w:pPr>
        <w:ind w:left="4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E06220">
      <w:start w:val="1"/>
      <w:numFmt w:val="lowerLetter"/>
      <w:lvlText w:val="%5"/>
      <w:lvlJc w:val="left"/>
      <w:pPr>
        <w:ind w:left="5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0CB550">
      <w:start w:val="1"/>
      <w:numFmt w:val="lowerRoman"/>
      <w:lvlText w:val="%6"/>
      <w:lvlJc w:val="left"/>
      <w:pPr>
        <w:ind w:left="6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04AB00">
      <w:start w:val="1"/>
      <w:numFmt w:val="decimal"/>
      <w:lvlText w:val="%7"/>
      <w:lvlJc w:val="left"/>
      <w:pPr>
        <w:ind w:left="7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E266D0">
      <w:start w:val="1"/>
      <w:numFmt w:val="lowerLetter"/>
      <w:lvlText w:val="%8"/>
      <w:lvlJc w:val="left"/>
      <w:pPr>
        <w:ind w:left="7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8271C2">
      <w:start w:val="1"/>
      <w:numFmt w:val="lowerRoman"/>
      <w:lvlText w:val="%9"/>
      <w:lvlJc w:val="left"/>
      <w:pPr>
        <w:ind w:left="8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125913CD"/>
    <w:multiLevelType w:val="hybridMultilevel"/>
    <w:tmpl w:val="930A68CA"/>
    <w:lvl w:ilvl="0" w:tplc="77B846F2">
      <w:start w:val="1"/>
      <w:numFmt w:val="lowerLetter"/>
      <w:lvlText w:val="(%1)"/>
      <w:lvlJc w:val="left"/>
      <w:pPr>
        <w:ind w:left="2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B4BD3A">
      <w:start w:val="1"/>
      <w:numFmt w:val="lowerLetter"/>
      <w:lvlText w:val="%2"/>
      <w:lvlJc w:val="left"/>
      <w:pPr>
        <w:ind w:left="3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7CE19E">
      <w:start w:val="1"/>
      <w:numFmt w:val="lowerRoman"/>
      <w:lvlText w:val="%3"/>
      <w:lvlJc w:val="left"/>
      <w:pPr>
        <w:ind w:left="4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BA1108">
      <w:start w:val="1"/>
      <w:numFmt w:val="decimal"/>
      <w:lvlText w:val="%4"/>
      <w:lvlJc w:val="left"/>
      <w:pPr>
        <w:ind w:left="4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FE0C08">
      <w:start w:val="1"/>
      <w:numFmt w:val="lowerLetter"/>
      <w:lvlText w:val="%5"/>
      <w:lvlJc w:val="left"/>
      <w:pPr>
        <w:ind w:left="5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8E2F30">
      <w:start w:val="1"/>
      <w:numFmt w:val="lowerRoman"/>
      <w:lvlText w:val="%6"/>
      <w:lvlJc w:val="left"/>
      <w:pPr>
        <w:ind w:left="6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F8DD40">
      <w:start w:val="1"/>
      <w:numFmt w:val="decimal"/>
      <w:lvlText w:val="%7"/>
      <w:lvlJc w:val="left"/>
      <w:pPr>
        <w:ind w:left="7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FCA56E">
      <w:start w:val="1"/>
      <w:numFmt w:val="lowerLetter"/>
      <w:lvlText w:val="%8"/>
      <w:lvlJc w:val="left"/>
      <w:pPr>
        <w:ind w:left="7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F01C5A">
      <w:start w:val="1"/>
      <w:numFmt w:val="lowerRoman"/>
      <w:lvlText w:val="%9"/>
      <w:lvlJc w:val="left"/>
      <w:pPr>
        <w:ind w:left="8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16014C53"/>
    <w:multiLevelType w:val="hybridMultilevel"/>
    <w:tmpl w:val="98A2E716"/>
    <w:lvl w:ilvl="0" w:tplc="BDEA3996">
      <w:start w:val="1"/>
      <w:numFmt w:val="lowerLetter"/>
      <w:lvlText w:val="(%1)"/>
      <w:lvlJc w:val="left"/>
      <w:pPr>
        <w:ind w:left="2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EA38F6">
      <w:start w:val="1"/>
      <w:numFmt w:val="lowerLetter"/>
      <w:lvlText w:val="%2"/>
      <w:lvlJc w:val="left"/>
      <w:pPr>
        <w:ind w:left="34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280606">
      <w:start w:val="1"/>
      <w:numFmt w:val="lowerRoman"/>
      <w:lvlText w:val="%3"/>
      <w:lvlJc w:val="left"/>
      <w:pPr>
        <w:ind w:left="4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F45324">
      <w:start w:val="1"/>
      <w:numFmt w:val="decimal"/>
      <w:lvlText w:val="%4"/>
      <w:lvlJc w:val="left"/>
      <w:pPr>
        <w:ind w:left="49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D6FCE0">
      <w:start w:val="1"/>
      <w:numFmt w:val="lowerLetter"/>
      <w:lvlText w:val="%5"/>
      <w:lvlJc w:val="left"/>
      <w:pPr>
        <w:ind w:left="5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AAD54C">
      <w:start w:val="1"/>
      <w:numFmt w:val="lowerRoman"/>
      <w:lvlText w:val="%6"/>
      <w:lvlJc w:val="left"/>
      <w:pPr>
        <w:ind w:left="6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B03F5C">
      <w:start w:val="1"/>
      <w:numFmt w:val="decimal"/>
      <w:lvlText w:val="%7"/>
      <w:lvlJc w:val="left"/>
      <w:pPr>
        <w:ind w:left="7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48098A">
      <w:start w:val="1"/>
      <w:numFmt w:val="lowerLetter"/>
      <w:lvlText w:val="%8"/>
      <w:lvlJc w:val="left"/>
      <w:pPr>
        <w:ind w:left="7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205D9C">
      <w:start w:val="1"/>
      <w:numFmt w:val="lowerRoman"/>
      <w:lvlText w:val="%9"/>
      <w:lvlJc w:val="left"/>
      <w:pPr>
        <w:ind w:left="8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1C1473DD"/>
    <w:multiLevelType w:val="hybridMultilevel"/>
    <w:tmpl w:val="58C268EC"/>
    <w:lvl w:ilvl="0" w:tplc="941EB6E6">
      <w:start w:val="1"/>
      <w:numFmt w:val="lowerLetter"/>
      <w:lvlText w:val="(%1)"/>
      <w:lvlJc w:val="left"/>
      <w:pPr>
        <w:ind w:left="2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7A0590">
      <w:start w:val="1"/>
      <w:numFmt w:val="lowerLetter"/>
      <w:lvlText w:val="%2"/>
      <w:lvlJc w:val="left"/>
      <w:pPr>
        <w:ind w:left="3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8C31C8">
      <w:start w:val="1"/>
      <w:numFmt w:val="lowerRoman"/>
      <w:lvlText w:val="%3"/>
      <w:lvlJc w:val="left"/>
      <w:pPr>
        <w:ind w:left="4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12FB60">
      <w:start w:val="1"/>
      <w:numFmt w:val="decimal"/>
      <w:lvlText w:val="%4"/>
      <w:lvlJc w:val="left"/>
      <w:pPr>
        <w:ind w:left="4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908B40">
      <w:start w:val="1"/>
      <w:numFmt w:val="lowerLetter"/>
      <w:lvlText w:val="%5"/>
      <w:lvlJc w:val="left"/>
      <w:pPr>
        <w:ind w:left="5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DCDA30">
      <w:start w:val="1"/>
      <w:numFmt w:val="lowerRoman"/>
      <w:lvlText w:val="%6"/>
      <w:lvlJc w:val="left"/>
      <w:pPr>
        <w:ind w:left="6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B0DBE6">
      <w:start w:val="1"/>
      <w:numFmt w:val="decimal"/>
      <w:lvlText w:val="%7"/>
      <w:lvlJc w:val="left"/>
      <w:pPr>
        <w:ind w:left="7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468F02">
      <w:start w:val="1"/>
      <w:numFmt w:val="lowerLetter"/>
      <w:lvlText w:val="%8"/>
      <w:lvlJc w:val="left"/>
      <w:pPr>
        <w:ind w:left="7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56BC2A">
      <w:start w:val="1"/>
      <w:numFmt w:val="lowerRoman"/>
      <w:lvlText w:val="%9"/>
      <w:lvlJc w:val="left"/>
      <w:pPr>
        <w:ind w:left="8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1DA50601"/>
    <w:multiLevelType w:val="hybridMultilevel"/>
    <w:tmpl w:val="B67AEDBE"/>
    <w:lvl w:ilvl="0" w:tplc="3AD8E1C8">
      <w:start w:val="1"/>
      <w:numFmt w:val="lowerLetter"/>
      <w:lvlText w:val="(%1)"/>
      <w:lvlJc w:val="left"/>
      <w:pPr>
        <w:ind w:left="3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0CE4B2">
      <w:start w:val="1"/>
      <w:numFmt w:val="lowerLetter"/>
      <w:lvlText w:val="%2"/>
      <w:lvlJc w:val="left"/>
      <w:pPr>
        <w:ind w:left="34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C03090">
      <w:start w:val="1"/>
      <w:numFmt w:val="lowerRoman"/>
      <w:lvlText w:val="%3"/>
      <w:lvlJc w:val="left"/>
      <w:pPr>
        <w:ind w:left="41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3A87674">
      <w:start w:val="1"/>
      <w:numFmt w:val="decimal"/>
      <w:lvlText w:val="%4"/>
      <w:lvlJc w:val="left"/>
      <w:pPr>
        <w:ind w:left="49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EB6A87A">
      <w:start w:val="1"/>
      <w:numFmt w:val="lowerLetter"/>
      <w:lvlText w:val="%5"/>
      <w:lvlJc w:val="left"/>
      <w:pPr>
        <w:ind w:left="56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9A8AC1A">
      <w:start w:val="1"/>
      <w:numFmt w:val="lowerRoman"/>
      <w:lvlText w:val="%6"/>
      <w:lvlJc w:val="left"/>
      <w:pPr>
        <w:ind w:left="63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ABEF20E">
      <w:start w:val="1"/>
      <w:numFmt w:val="decimal"/>
      <w:lvlText w:val="%7"/>
      <w:lvlJc w:val="left"/>
      <w:pPr>
        <w:ind w:left="70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4BED514">
      <w:start w:val="1"/>
      <w:numFmt w:val="lowerLetter"/>
      <w:lvlText w:val="%8"/>
      <w:lvlJc w:val="left"/>
      <w:pPr>
        <w:ind w:left="77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A8A67F2">
      <w:start w:val="1"/>
      <w:numFmt w:val="lowerRoman"/>
      <w:lvlText w:val="%9"/>
      <w:lvlJc w:val="left"/>
      <w:pPr>
        <w:ind w:left="85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nsid w:val="1EDF160A"/>
    <w:multiLevelType w:val="hybridMultilevel"/>
    <w:tmpl w:val="45AC32D2"/>
    <w:lvl w:ilvl="0" w:tplc="1E76F686">
      <w:start w:val="1"/>
      <w:numFmt w:val="lowerLetter"/>
      <w:lvlText w:val="(%1)"/>
      <w:lvlJc w:val="left"/>
      <w:pPr>
        <w:ind w:left="30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EA7196">
      <w:start w:val="1"/>
      <w:numFmt w:val="lowerLetter"/>
      <w:lvlText w:val="%2"/>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467532">
      <w:start w:val="1"/>
      <w:numFmt w:val="lowerRoman"/>
      <w:lvlText w:val="%3"/>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AC9C2E">
      <w:start w:val="1"/>
      <w:numFmt w:val="decimal"/>
      <w:lvlText w:val="%4"/>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B298D4">
      <w:start w:val="1"/>
      <w:numFmt w:val="lowerLetter"/>
      <w:lvlText w:val="%5"/>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2AB600">
      <w:start w:val="1"/>
      <w:numFmt w:val="lowerRoman"/>
      <w:lvlText w:val="%6"/>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245B46">
      <w:start w:val="1"/>
      <w:numFmt w:val="decimal"/>
      <w:lvlText w:val="%7"/>
      <w:lvlJc w:val="left"/>
      <w:pPr>
        <w:ind w:left="7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AE71B0">
      <w:start w:val="1"/>
      <w:numFmt w:val="lowerLetter"/>
      <w:lvlText w:val="%8"/>
      <w:lvlJc w:val="left"/>
      <w:pPr>
        <w:ind w:left="7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38D1E4">
      <w:start w:val="1"/>
      <w:numFmt w:val="lowerRoman"/>
      <w:lvlText w:val="%9"/>
      <w:lvlJc w:val="left"/>
      <w:pPr>
        <w:ind w:left="8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20D548D9"/>
    <w:multiLevelType w:val="hybridMultilevel"/>
    <w:tmpl w:val="E020EC9A"/>
    <w:lvl w:ilvl="0" w:tplc="67EE7B02">
      <w:start w:val="1"/>
      <w:numFmt w:val="lowerLetter"/>
      <w:lvlText w:val="(%1)"/>
      <w:lvlJc w:val="left"/>
      <w:pPr>
        <w:ind w:left="3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0E16BC">
      <w:start w:val="1"/>
      <w:numFmt w:val="lowerLetter"/>
      <w:lvlText w:val="%2"/>
      <w:lvlJc w:val="left"/>
      <w:pPr>
        <w:ind w:left="36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146B74">
      <w:start w:val="1"/>
      <w:numFmt w:val="lowerRoman"/>
      <w:lvlText w:val="%3"/>
      <w:lvlJc w:val="left"/>
      <w:pPr>
        <w:ind w:left="4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B6C302">
      <w:start w:val="1"/>
      <w:numFmt w:val="decimal"/>
      <w:lvlText w:val="%4"/>
      <w:lvlJc w:val="left"/>
      <w:pPr>
        <w:ind w:left="5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74E122">
      <w:start w:val="1"/>
      <w:numFmt w:val="lowerLetter"/>
      <w:lvlText w:val="%5"/>
      <w:lvlJc w:val="left"/>
      <w:pPr>
        <w:ind w:left="5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0E2FA6">
      <w:start w:val="1"/>
      <w:numFmt w:val="lowerRoman"/>
      <w:lvlText w:val="%6"/>
      <w:lvlJc w:val="left"/>
      <w:pPr>
        <w:ind w:left="65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B80DF0">
      <w:start w:val="1"/>
      <w:numFmt w:val="decimal"/>
      <w:lvlText w:val="%7"/>
      <w:lvlJc w:val="left"/>
      <w:pPr>
        <w:ind w:left="72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A015CC">
      <w:start w:val="1"/>
      <w:numFmt w:val="lowerLetter"/>
      <w:lvlText w:val="%8"/>
      <w:lvlJc w:val="left"/>
      <w:pPr>
        <w:ind w:left="7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A89834">
      <w:start w:val="1"/>
      <w:numFmt w:val="lowerRoman"/>
      <w:lvlText w:val="%9"/>
      <w:lvlJc w:val="left"/>
      <w:pPr>
        <w:ind w:left="8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21B42035"/>
    <w:multiLevelType w:val="hybridMultilevel"/>
    <w:tmpl w:val="E9668B1C"/>
    <w:lvl w:ilvl="0" w:tplc="348681EC">
      <w:start w:val="1"/>
      <w:numFmt w:val="lowerLetter"/>
      <w:lvlText w:val="(%1)"/>
      <w:lvlJc w:val="left"/>
      <w:pPr>
        <w:ind w:left="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FC7222">
      <w:start w:val="1"/>
      <w:numFmt w:val="lowerLetter"/>
      <w:lvlText w:val="%2"/>
      <w:lvlJc w:val="left"/>
      <w:pPr>
        <w:ind w:left="347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DE6689E2">
      <w:start w:val="1"/>
      <w:numFmt w:val="lowerRoman"/>
      <w:lvlText w:val="%3"/>
      <w:lvlJc w:val="left"/>
      <w:pPr>
        <w:ind w:left="419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3DE83D7A">
      <w:start w:val="1"/>
      <w:numFmt w:val="decimal"/>
      <w:lvlText w:val="%4"/>
      <w:lvlJc w:val="left"/>
      <w:pPr>
        <w:ind w:left="491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DCD430EC">
      <w:start w:val="1"/>
      <w:numFmt w:val="lowerLetter"/>
      <w:lvlText w:val="%5"/>
      <w:lvlJc w:val="left"/>
      <w:pPr>
        <w:ind w:left="563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2DEC04EC">
      <w:start w:val="1"/>
      <w:numFmt w:val="lowerRoman"/>
      <w:lvlText w:val="%6"/>
      <w:lvlJc w:val="left"/>
      <w:pPr>
        <w:ind w:left="635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122212F6">
      <w:start w:val="1"/>
      <w:numFmt w:val="decimal"/>
      <w:lvlText w:val="%7"/>
      <w:lvlJc w:val="left"/>
      <w:pPr>
        <w:ind w:left="707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ABA67138">
      <w:start w:val="1"/>
      <w:numFmt w:val="lowerLetter"/>
      <w:lvlText w:val="%8"/>
      <w:lvlJc w:val="left"/>
      <w:pPr>
        <w:ind w:left="779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0F1E6C2C">
      <w:start w:val="1"/>
      <w:numFmt w:val="lowerRoman"/>
      <w:lvlText w:val="%9"/>
      <w:lvlJc w:val="left"/>
      <w:pPr>
        <w:ind w:left="851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20">
    <w:nsid w:val="229F5A26"/>
    <w:multiLevelType w:val="multilevel"/>
    <w:tmpl w:val="52AACEF8"/>
    <w:lvl w:ilvl="0">
      <w:start w:val="10"/>
      <w:numFmt w:val="decimal"/>
      <w:lvlText w:val="%1"/>
      <w:lvlJc w:val="left"/>
      <w:pPr>
        <w:ind w:left="27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238C6A08"/>
    <w:multiLevelType w:val="hybridMultilevel"/>
    <w:tmpl w:val="F8F8E69C"/>
    <w:lvl w:ilvl="0" w:tplc="ABAA18A0">
      <w:start w:val="1"/>
      <w:numFmt w:val="lowerLetter"/>
      <w:lvlText w:val="(%1)"/>
      <w:lvlJc w:val="left"/>
      <w:pPr>
        <w:ind w:left="4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B2CCEA">
      <w:start w:val="1"/>
      <w:numFmt w:val="lowerLetter"/>
      <w:lvlText w:val="%2"/>
      <w:lvlJc w:val="left"/>
      <w:pPr>
        <w:ind w:left="3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7E8028">
      <w:start w:val="1"/>
      <w:numFmt w:val="lowerRoman"/>
      <w:lvlText w:val="%3"/>
      <w:lvlJc w:val="left"/>
      <w:pPr>
        <w:ind w:left="4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F833CE">
      <w:start w:val="1"/>
      <w:numFmt w:val="decimal"/>
      <w:lvlText w:val="%4"/>
      <w:lvlJc w:val="left"/>
      <w:pPr>
        <w:ind w:left="4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CA1D5E">
      <w:start w:val="1"/>
      <w:numFmt w:val="lowerLetter"/>
      <w:lvlText w:val="%5"/>
      <w:lvlJc w:val="left"/>
      <w:pPr>
        <w:ind w:left="5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BAE92E">
      <w:start w:val="1"/>
      <w:numFmt w:val="lowerRoman"/>
      <w:lvlText w:val="%6"/>
      <w:lvlJc w:val="left"/>
      <w:pPr>
        <w:ind w:left="6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72BA1E">
      <w:start w:val="1"/>
      <w:numFmt w:val="decimal"/>
      <w:lvlText w:val="%7"/>
      <w:lvlJc w:val="left"/>
      <w:pPr>
        <w:ind w:left="7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60D57E">
      <w:start w:val="1"/>
      <w:numFmt w:val="lowerLetter"/>
      <w:lvlText w:val="%8"/>
      <w:lvlJc w:val="left"/>
      <w:pPr>
        <w:ind w:left="7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72F99C">
      <w:start w:val="1"/>
      <w:numFmt w:val="lowerRoman"/>
      <w:lvlText w:val="%9"/>
      <w:lvlJc w:val="left"/>
      <w:pPr>
        <w:ind w:left="8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24452C89"/>
    <w:multiLevelType w:val="hybridMultilevel"/>
    <w:tmpl w:val="620AB004"/>
    <w:lvl w:ilvl="0" w:tplc="FBC09B6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ACA0C6">
      <w:start w:val="2"/>
      <w:numFmt w:val="lowerLetter"/>
      <w:lvlRestart w:val="0"/>
      <w:lvlText w:val="(%2)"/>
      <w:lvlJc w:val="left"/>
      <w:pPr>
        <w:ind w:left="2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466A3A">
      <w:start w:val="1"/>
      <w:numFmt w:val="lowerRoman"/>
      <w:lvlText w:val="%3"/>
      <w:lvlJc w:val="left"/>
      <w:pPr>
        <w:ind w:left="3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D2148C">
      <w:start w:val="1"/>
      <w:numFmt w:val="decimal"/>
      <w:lvlText w:val="%4"/>
      <w:lvlJc w:val="left"/>
      <w:pPr>
        <w:ind w:left="4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43AF0">
      <w:start w:val="1"/>
      <w:numFmt w:val="lowerLetter"/>
      <w:lvlText w:val="%5"/>
      <w:lvlJc w:val="left"/>
      <w:pPr>
        <w:ind w:left="4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04202A">
      <w:start w:val="1"/>
      <w:numFmt w:val="lowerRoman"/>
      <w:lvlText w:val="%6"/>
      <w:lvlJc w:val="left"/>
      <w:pPr>
        <w:ind w:left="5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DCBA1C">
      <w:start w:val="1"/>
      <w:numFmt w:val="decimal"/>
      <w:lvlText w:val="%7"/>
      <w:lvlJc w:val="left"/>
      <w:pPr>
        <w:ind w:left="6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9A82D0">
      <w:start w:val="1"/>
      <w:numFmt w:val="lowerLetter"/>
      <w:lvlText w:val="%8"/>
      <w:lvlJc w:val="left"/>
      <w:pPr>
        <w:ind w:left="7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AA87FA">
      <w:start w:val="1"/>
      <w:numFmt w:val="lowerRoman"/>
      <w:lvlText w:val="%9"/>
      <w:lvlJc w:val="left"/>
      <w:pPr>
        <w:ind w:left="7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268740A9"/>
    <w:multiLevelType w:val="hybridMultilevel"/>
    <w:tmpl w:val="C50CD20E"/>
    <w:lvl w:ilvl="0" w:tplc="14B6F2D0">
      <w:start w:val="1"/>
      <w:numFmt w:val="lowerLetter"/>
      <w:lvlText w:val="(%1)"/>
      <w:lvlJc w:val="left"/>
      <w:pPr>
        <w:ind w:left="4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7ABBB2">
      <w:start w:val="1"/>
      <w:numFmt w:val="lowerLetter"/>
      <w:lvlText w:val="%2"/>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4EF6D0">
      <w:start w:val="1"/>
      <w:numFmt w:val="lowerRoman"/>
      <w:lvlText w:val="%3"/>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D44BD2">
      <w:start w:val="1"/>
      <w:numFmt w:val="decimal"/>
      <w:lvlText w:val="%4"/>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583F12">
      <w:start w:val="1"/>
      <w:numFmt w:val="lowerLetter"/>
      <w:lvlText w:val="%5"/>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94E0FE">
      <w:start w:val="1"/>
      <w:numFmt w:val="lowerRoman"/>
      <w:lvlText w:val="%6"/>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74FA66">
      <w:start w:val="1"/>
      <w:numFmt w:val="decimal"/>
      <w:lvlText w:val="%7"/>
      <w:lvlJc w:val="left"/>
      <w:pPr>
        <w:ind w:left="7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8671B0">
      <w:start w:val="1"/>
      <w:numFmt w:val="lowerLetter"/>
      <w:lvlText w:val="%8"/>
      <w:lvlJc w:val="left"/>
      <w:pPr>
        <w:ind w:left="7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76E61E">
      <w:start w:val="1"/>
      <w:numFmt w:val="lowerRoman"/>
      <w:lvlText w:val="%9"/>
      <w:lvlJc w:val="left"/>
      <w:pPr>
        <w:ind w:left="8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26C918CC"/>
    <w:multiLevelType w:val="hybridMultilevel"/>
    <w:tmpl w:val="90FEDB4C"/>
    <w:lvl w:ilvl="0" w:tplc="B50C04B0">
      <w:start w:val="1"/>
      <w:numFmt w:val="lowerLetter"/>
      <w:lvlText w:val="(%1)"/>
      <w:lvlJc w:val="left"/>
      <w:pPr>
        <w:ind w:left="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4227B6">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42ACB8">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A2173E">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1689F0">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607950">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DC702C">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B85C3C">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3A5262">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26D90D76"/>
    <w:multiLevelType w:val="hybridMultilevel"/>
    <w:tmpl w:val="7FE28882"/>
    <w:lvl w:ilvl="0" w:tplc="676C20B8">
      <w:start w:val="1"/>
      <w:numFmt w:val="lowerLetter"/>
      <w:lvlText w:val="(%1)"/>
      <w:lvlJc w:val="left"/>
      <w:pPr>
        <w:ind w:left="1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564C1E">
      <w:start w:val="1"/>
      <w:numFmt w:val="lowerLetter"/>
      <w:lvlText w:val="%2"/>
      <w:lvlJc w:val="left"/>
      <w:pPr>
        <w:ind w:left="34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D46D536">
      <w:start w:val="1"/>
      <w:numFmt w:val="lowerRoman"/>
      <w:lvlText w:val="%3"/>
      <w:lvlJc w:val="left"/>
      <w:pPr>
        <w:ind w:left="41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B2A3D6E">
      <w:start w:val="1"/>
      <w:numFmt w:val="decimal"/>
      <w:lvlText w:val="%4"/>
      <w:lvlJc w:val="left"/>
      <w:pPr>
        <w:ind w:left="48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11CA608">
      <w:start w:val="1"/>
      <w:numFmt w:val="lowerLetter"/>
      <w:lvlText w:val="%5"/>
      <w:lvlJc w:val="left"/>
      <w:pPr>
        <w:ind w:left="5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ACE720C">
      <w:start w:val="1"/>
      <w:numFmt w:val="lowerRoman"/>
      <w:lvlText w:val="%6"/>
      <w:lvlJc w:val="left"/>
      <w:pPr>
        <w:ind w:left="6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CD878B4">
      <w:start w:val="1"/>
      <w:numFmt w:val="decimal"/>
      <w:lvlText w:val="%7"/>
      <w:lvlJc w:val="left"/>
      <w:pPr>
        <w:ind w:left="70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4F8848E">
      <w:start w:val="1"/>
      <w:numFmt w:val="lowerLetter"/>
      <w:lvlText w:val="%8"/>
      <w:lvlJc w:val="left"/>
      <w:pPr>
        <w:ind w:left="7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7E45234">
      <w:start w:val="1"/>
      <w:numFmt w:val="lowerRoman"/>
      <w:lvlText w:val="%9"/>
      <w:lvlJc w:val="left"/>
      <w:pPr>
        <w:ind w:left="8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6">
    <w:nsid w:val="282E38C6"/>
    <w:multiLevelType w:val="hybridMultilevel"/>
    <w:tmpl w:val="A0626292"/>
    <w:lvl w:ilvl="0" w:tplc="D27C8E76">
      <w:start w:val="1"/>
      <w:numFmt w:val="lowerLetter"/>
      <w:lvlText w:val="(%1)"/>
      <w:lvlJc w:val="left"/>
      <w:pPr>
        <w:ind w:left="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447EAE">
      <w:start w:val="1"/>
      <w:numFmt w:val="lowerLetter"/>
      <w:lvlText w:val="%2"/>
      <w:lvlJc w:val="left"/>
      <w:pPr>
        <w:ind w:left="1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4E873A">
      <w:start w:val="1"/>
      <w:numFmt w:val="lowerRoman"/>
      <w:lvlText w:val="%3"/>
      <w:lvlJc w:val="left"/>
      <w:pPr>
        <w:ind w:left="1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AE7F8E">
      <w:start w:val="1"/>
      <w:numFmt w:val="decimal"/>
      <w:lvlText w:val="%4"/>
      <w:lvlJc w:val="left"/>
      <w:pPr>
        <w:ind w:left="2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D62BD2">
      <w:start w:val="1"/>
      <w:numFmt w:val="lowerLetter"/>
      <w:lvlText w:val="%5"/>
      <w:lvlJc w:val="left"/>
      <w:pPr>
        <w:ind w:left="33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788108">
      <w:start w:val="1"/>
      <w:numFmt w:val="lowerRoman"/>
      <w:lvlText w:val="%6"/>
      <w:lvlJc w:val="left"/>
      <w:pPr>
        <w:ind w:left="40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BE2F7C">
      <w:start w:val="1"/>
      <w:numFmt w:val="decimal"/>
      <w:lvlText w:val="%7"/>
      <w:lvlJc w:val="left"/>
      <w:pPr>
        <w:ind w:left="47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7A8374">
      <w:start w:val="1"/>
      <w:numFmt w:val="lowerLetter"/>
      <w:lvlText w:val="%8"/>
      <w:lvlJc w:val="left"/>
      <w:pPr>
        <w:ind w:left="54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BA7D84">
      <w:start w:val="1"/>
      <w:numFmt w:val="lowerRoman"/>
      <w:lvlText w:val="%9"/>
      <w:lvlJc w:val="left"/>
      <w:pPr>
        <w:ind w:left="6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2D7F0AFB"/>
    <w:multiLevelType w:val="hybridMultilevel"/>
    <w:tmpl w:val="3B8CF1DC"/>
    <w:lvl w:ilvl="0" w:tplc="18221C46">
      <w:start w:val="1"/>
      <w:numFmt w:val="lowerLetter"/>
      <w:lvlText w:val="(%1)"/>
      <w:lvlJc w:val="left"/>
      <w:pPr>
        <w:ind w:left="2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C0EC42">
      <w:start w:val="1"/>
      <w:numFmt w:val="lowerLetter"/>
      <w:lvlText w:val="%2"/>
      <w:lvlJc w:val="left"/>
      <w:pPr>
        <w:ind w:left="34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63A333A">
      <w:start w:val="1"/>
      <w:numFmt w:val="lowerRoman"/>
      <w:lvlText w:val="%3"/>
      <w:lvlJc w:val="left"/>
      <w:pPr>
        <w:ind w:left="41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4AC70BA">
      <w:start w:val="1"/>
      <w:numFmt w:val="decimal"/>
      <w:lvlText w:val="%4"/>
      <w:lvlJc w:val="left"/>
      <w:pPr>
        <w:ind w:left="48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B4EA480">
      <w:start w:val="1"/>
      <w:numFmt w:val="lowerLetter"/>
      <w:lvlText w:val="%5"/>
      <w:lvlJc w:val="left"/>
      <w:pPr>
        <w:ind w:left="56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0BC40A8">
      <w:start w:val="1"/>
      <w:numFmt w:val="lowerRoman"/>
      <w:lvlText w:val="%6"/>
      <w:lvlJc w:val="left"/>
      <w:pPr>
        <w:ind w:left="63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1D2E4EE">
      <w:start w:val="1"/>
      <w:numFmt w:val="decimal"/>
      <w:lvlText w:val="%7"/>
      <w:lvlJc w:val="left"/>
      <w:pPr>
        <w:ind w:left="70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A48ABE6">
      <w:start w:val="1"/>
      <w:numFmt w:val="lowerLetter"/>
      <w:lvlText w:val="%8"/>
      <w:lvlJc w:val="left"/>
      <w:pPr>
        <w:ind w:left="77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B561F2C">
      <w:start w:val="1"/>
      <w:numFmt w:val="lowerRoman"/>
      <w:lvlText w:val="%9"/>
      <w:lvlJc w:val="left"/>
      <w:pPr>
        <w:ind w:left="84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8">
    <w:nsid w:val="2E774BA0"/>
    <w:multiLevelType w:val="hybridMultilevel"/>
    <w:tmpl w:val="DF789C62"/>
    <w:lvl w:ilvl="0" w:tplc="E83C0C46">
      <w:start w:val="1"/>
      <w:numFmt w:val="lowerLetter"/>
      <w:lvlText w:val="(%1)"/>
      <w:lvlJc w:val="left"/>
      <w:pPr>
        <w:ind w:left="3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A06834">
      <w:start w:val="1"/>
      <w:numFmt w:val="lowerLetter"/>
      <w:lvlText w:val="%2"/>
      <w:lvlJc w:val="left"/>
      <w:pPr>
        <w:ind w:left="35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9E46760">
      <w:start w:val="1"/>
      <w:numFmt w:val="lowerRoman"/>
      <w:lvlText w:val="%3"/>
      <w:lvlJc w:val="left"/>
      <w:pPr>
        <w:ind w:left="42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A9EFB1A">
      <w:start w:val="1"/>
      <w:numFmt w:val="decimal"/>
      <w:lvlText w:val="%4"/>
      <w:lvlJc w:val="left"/>
      <w:pPr>
        <w:ind w:left="49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09E178C">
      <w:start w:val="1"/>
      <w:numFmt w:val="lowerLetter"/>
      <w:lvlText w:val="%5"/>
      <w:lvlJc w:val="left"/>
      <w:pPr>
        <w:ind w:left="56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1DAA618">
      <w:start w:val="1"/>
      <w:numFmt w:val="lowerRoman"/>
      <w:lvlText w:val="%6"/>
      <w:lvlJc w:val="left"/>
      <w:pPr>
        <w:ind w:left="63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3CCEFD0">
      <w:start w:val="1"/>
      <w:numFmt w:val="decimal"/>
      <w:lvlText w:val="%7"/>
      <w:lvlJc w:val="left"/>
      <w:pPr>
        <w:ind w:left="71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5E40696">
      <w:start w:val="1"/>
      <w:numFmt w:val="lowerLetter"/>
      <w:lvlText w:val="%8"/>
      <w:lvlJc w:val="left"/>
      <w:pPr>
        <w:ind w:left="78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E0EE36C">
      <w:start w:val="1"/>
      <w:numFmt w:val="lowerRoman"/>
      <w:lvlText w:val="%9"/>
      <w:lvlJc w:val="left"/>
      <w:pPr>
        <w:ind w:left="85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9">
    <w:nsid w:val="2ED54C2B"/>
    <w:multiLevelType w:val="hybridMultilevel"/>
    <w:tmpl w:val="A90CCF62"/>
    <w:lvl w:ilvl="0" w:tplc="957C41C4">
      <w:start w:val="1"/>
      <w:numFmt w:val="lowerLetter"/>
      <w:lvlText w:val="(%1)"/>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7CEAF2">
      <w:start w:val="1"/>
      <w:numFmt w:val="lowerLetter"/>
      <w:lvlText w:val="%2"/>
      <w:lvlJc w:val="left"/>
      <w:pPr>
        <w:ind w:left="3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B07814">
      <w:start w:val="1"/>
      <w:numFmt w:val="lowerRoman"/>
      <w:lvlText w:val="%3"/>
      <w:lvlJc w:val="left"/>
      <w:pPr>
        <w:ind w:left="4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8AF39C">
      <w:start w:val="1"/>
      <w:numFmt w:val="decimal"/>
      <w:lvlText w:val="%4"/>
      <w:lvlJc w:val="left"/>
      <w:pPr>
        <w:ind w:left="5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DAA864">
      <w:start w:val="1"/>
      <w:numFmt w:val="lowerLetter"/>
      <w:lvlText w:val="%5"/>
      <w:lvlJc w:val="left"/>
      <w:pPr>
        <w:ind w:left="5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140AD6">
      <w:start w:val="1"/>
      <w:numFmt w:val="lowerRoman"/>
      <w:lvlText w:val="%6"/>
      <w:lvlJc w:val="left"/>
      <w:pPr>
        <w:ind w:left="6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D80E60">
      <w:start w:val="1"/>
      <w:numFmt w:val="decimal"/>
      <w:lvlText w:val="%7"/>
      <w:lvlJc w:val="left"/>
      <w:pPr>
        <w:ind w:left="7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002B8A">
      <w:start w:val="1"/>
      <w:numFmt w:val="lowerLetter"/>
      <w:lvlText w:val="%8"/>
      <w:lvlJc w:val="left"/>
      <w:pPr>
        <w:ind w:left="8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D2FF08">
      <w:start w:val="1"/>
      <w:numFmt w:val="lowerRoman"/>
      <w:lvlText w:val="%9"/>
      <w:lvlJc w:val="left"/>
      <w:pPr>
        <w:ind w:left="8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2FFF11D4"/>
    <w:multiLevelType w:val="hybridMultilevel"/>
    <w:tmpl w:val="618A7038"/>
    <w:lvl w:ilvl="0" w:tplc="964C8864">
      <w:start w:val="1"/>
      <w:numFmt w:val="lowerLetter"/>
      <w:lvlText w:val="(%1)"/>
      <w:lvlJc w:val="left"/>
      <w:pPr>
        <w:ind w:left="3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AAAFCC">
      <w:start w:val="1"/>
      <w:numFmt w:val="lowerLetter"/>
      <w:lvlText w:val="%2"/>
      <w:lvlJc w:val="left"/>
      <w:pPr>
        <w:ind w:left="3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A8634A">
      <w:start w:val="1"/>
      <w:numFmt w:val="lowerRoman"/>
      <w:lvlText w:val="%3"/>
      <w:lvlJc w:val="left"/>
      <w:pPr>
        <w:ind w:left="4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E21A8C">
      <w:start w:val="1"/>
      <w:numFmt w:val="decimal"/>
      <w:lvlText w:val="%4"/>
      <w:lvlJc w:val="left"/>
      <w:pPr>
        <w:ind w:left="4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409D9C">
      <w:start w:val="1"/>
      <w:numFmt w:val="lowerLetter"/>
      <w:lvlText w:val="%5"/>
      <w:lvlJc w:val="left"/>
      <w:pPr>
        <w:ind w:left="5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24EFF4">
      <w:start w:val="1"/>
      <w:numFmt w:val="lowerRoman"/>
      <w:lvlText w:val="%6"/>
      <w:lvlJc w:val="left"/>
      <w:pPr>
        <w:ind w:left="6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DED70E">
      <w:start w:val="1"/>
      <w:numFmt w:val="decimal"/>
      <w:lvlText w:val="%7"/>
      <w:lvlJc w:val="left"/>
      <w:pPr>
        <w:ind w:left="7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BE0B9A">
      <w:start w:val="1"/>
      <w:numFmt w:val="lowerLetter"/>
      <w:lvlText w:val="%8"/>
      <w:lvlJc w:val="left"/>
      <w:pPr>
        <w:ind w:left="7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5CE1CC">
      <w:start w:val="1"/>
      <w:numFmt w:val="lowerRoman"/>
      <w:lvlText w:val="%9"/>
      <w:lvlJc w:val="left"/>
      <w:pPr>
        <w:ind w:left="8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300E54C1"/>
    <w:multiLevelType w:val="hybridMultilevel"/>
    <w:tmpl w:val="97180DBE"/>
    <w:lvl w:ilvl="0" w:tplc="AA088CD4">
      <w:start w:val="1"/>
      <w:numFmt w:val="lowerLetter"/>
      <w:lvlText w:val="(%1)"/>
      <w:lvlJc w:val="left"/>
      <w:pPr>
        <w:ind w:left="3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F29468">
      <w:start w:val="1"/>
      <w:numFmt w:val="lowerLetter"/>
      <w:lvlText w:val="%2"/>
      <w:lvlJc w:val="left"/>
      <w:pPr>
        <w:ind w:left="34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BCAC41E">
      <w:start w:val="1"/>
      <w:numFmt w:val="lowerRoman"/>
      <w:lvlText w:val="%3"/>
      <w:lvlJc w:val="left"/>
      <w:pPr>
        <w:ind w:left="41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F62D800">
      <w:start w:val="1"/>
      <w:numFmt w:val="decimal"/>
      <w:lvlText w:val="%4"/>
      <w:lvlJc w:val="left"/>
      <w:pPr>
        <w:ind w:left="49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2BAC412">
      <w:start w:val="1"/>
      <w:numFmt w:val="lowerLetter"/>
      <w:lvlText w:val="%5"/>
      <w:lvlJc w:val="left"/>
      <w:pPr>
        <w:ind w:left="56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0DC089E">
      <w:start w:val="1"/>
      <w:numFmt w:val="lowerRoman"/>
      <w:lvlText w:val="%6"/>
      <w:lvlJc w:val="left"/>
      <w:pPr>
        <w:ind w:left="63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F28F072">
      <w:start w:val="1"/>
      <w:numFmt w:val="decimal"/>
      <w:lvlText w:val="%7"/>
      <w:lvlJc w:val="left"/>
      <w:pPr>
        <w:ind w:left="70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6BA484C">
      <w:start w:val="1"/>
      <w:numFmt w:val="lowerLetter"/>
      <w:lvlText w:val="%8"/>
      <w:lvlJc w:val="left"/>
      <w:pPr>
        <w:ind w:left="77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E186A18">
      <w:start w:val="1"/>
      <w:numFmt w:val="lowerRoman"/>
      <w:lvlText w:val="%9"/>
      <w:lvlJc w:val="left"/>
      <w:pPr>
        <w:ind w:left="85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2">
    <w:nsid w:val="31DE5A98"/>
    <w:multiLevelType w:val="hybridMultilevel"/>
    <w:tmpl w:val="86F8493C"/>
    <w:lvl w:ilvl="0" w:tplc="F698D83C">
      <w:start w:val="1"/>
      <w:numFmt w:val="lowerLetter"/>
      <w:lvlText w:val="(%1)"/>
      <w:lvlJc w:val="left"/>
      <w:pPr>
        <w:ind w:left="2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0ED740">
      <w:start w:val="1"/>
      <w:numFmt w:val="lowerLetter"/>
      <w:lvlText w:val="%2"/>
      <w:lvlJc w:val="left"/>
      <w:pPr>
        <w:ind w:left="34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F6AD14">
      <w:start w:val="1"/>
      <w:numFmt w:val="lowerRoman"/>
      <w:lvlText w:val="%3"/>
      <w:lvlJc w:val="left"/>
      <w:pPr>
        <w:ind w:left="4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20BBC8">
      <w:start w:val="1"/>
      <w:numFmt w:val="decimal"/>
      <w:lvlText w:val="%4"/>
      <w:lvlJc w:val="left"/>
      <w:pPr>
        <w:ind w:left="4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B4CC06">
      <w:start w:val="1"/>
      <w:numFmt w:val="lowerLetter"/>
      <w:lvlText w:val="%5"/>
      <w:lvlJc w:val="left"/>
      <w:pPr>
        <w:ind w:left="5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6CC2A8">
      <w:start w:val="1"/>
      <w:numFmt w:val="lowerRoman"/>
      <w:lvlText w:val="%6"/>
      <w:lvlJc w:val="left"/>
      <w:pPr>
        <w:ind w:left="6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FED3F8">
      <w:start w:val="1"/>
      <w:numFmt w:val="decimal"/>
      <w:lvlText w:val="%7"/>
      <w:lvlJc w:val="left"/>
      <w:pPr>
        <w:ind w:left="7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5626BE">
      <w:start w:val="1"/>
      <w:numFmt w:val="lowerLetter"/>
      <w:lvlText w:val="%8"/>
      <w:lvlJc w:val="left"/>
      <w:pPr>
        <w:ind w:left="7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186A38">
      <w:start w:val="1"/>
      <w:numFmt w:val="lowerRoman"/>
      <w:lvlText w:val="%9"/>
      <w:lvlJc w:val="left"/>
      <w:pPr>
        <w:ind w:left="8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3445066E"/>
    <w:multiLevelType w:val="hybridMultilevel"/>
    <w:tmpl w:val="D530405C"/>
    <w:lvl w:ilvl="0" w:tplc="653ACBEA">
      <w:start w:val="1"/>
      <w:numFmt w:val="lowerLetter"/>
      <w:lvlText w:val="(%1)"/>
      <w:lvlJc w:val="left"/>
      <w:pPr>
        <w:ind w:left="2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B8B23A">
      <w:start w:val="1"/>
      <w:numFmt w:val="lowerRoman"/>
      <w:lvlText w:val="(%2)"/>
      <w:lvlJc w:val="left"/>
      <w:pPr>
        <w:ind w:left="34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D821646">
      <w:start w:val="1"/>
      <w:numFmt w:val="lowerRoman"/>
      <w:lvlText w:val="%3"/>
      <w:lvlJc w:val="left"/>
      <w:pPr>
        <w:ind w:left="40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D88E0A0">
      <w:start w:val="1"/>
      <w:numFmt w:val="decimal"/>
      <w:lvlText w:val="%4"/>
      <w:lvlJc w:val="left"/>
      <w:pPr>
        <w:ind w:left="47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DAC85FE">
      <w:start w:val="1"/>
      <w:numFmt w:val="lowerLetter"/>
      <w:lvlText w:val="%5"/>
      <w:lvlJc w:val="left"/>
      <w:pPr>
        <w:ind w:left="54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F4401E">
      <w:start w:val="1"/>
      <w:numFmt w:val="lowerRoman"/>
      <w:lvlText w:val="%6"/>
      <w:lvlJc w:val="left"/>
      <w:pPr>
        <w:ind w:left="6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8586CBE">
      <w:start w:val="1"/>
      <w:numFmt w:val="decimal"/>
      <w:lvlText w:val="%7"/>
      <w:lvlJc w:val="left"/>
      <w:pPr>
        <w:ind w:left="6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028B356">
      <w:start w:val="1"/>
      <w:numFmt w:val="lowerLetter"/>
      <w:lvlText w:val="%8"/>
      <w:lvlJc w:val="left"/>
      <w:pPr>
        <w:ind w:left="7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AB2C2E0">
      <w:start w:val="1"/>
      <w:numFmt w:val="lowerRoman"/>
      <w:lvlText w:val="%9"/>
      <w:lvlJc w:val="left"/>
      <w:pPr>
        <w:ind w:left="8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nsid w:val="349041AF"/>
    <w:multiLevelType w:val="hybridMultilevel"/>
    <w:tmpl w:val="2304C5E8"/>
    <w:lvl w:ilvl="0" w:tplc="10C83984">
      <w:start w:val="1"/>
      <w:numFmt w:val="lowerLetter"/>
      <w:lvlText w:val="(%1)"/>
      <w:lvlJc w:val="left"/>
      <w:pPr>
        <w:ind w:left="3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1E33E4">
      <w:start w:val="1"/>
      <w:numFmt w:val="lowerLetter"/>
      <w:lvlText w:val="%2"/>
      <w:lvlJc w:val="left"/>
      <w:pPr>
        <w:ind w:left="3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1275B8">
      <w:start w:val="1"/>
      <w:numFmt w:val="lowerRoman"/>
      <w:lvlText w:val="%3"/>
      <w:lvlJc w:val="left"/>
      <w:pPr>
        <w:ind w:left="4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B41A52">
      <w:start w:val="1"/>
      <w:numFmt w:val="decimal"/>
      <w:lvlText w:val="%4"/>
      <w:lvlJc w:val="left"/>
      <w:pPr>
        <w:ind w:left="4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6E6E3C">
      <w:start w:val="1"/>
      <w:numFmt w:val="lowerLetter"/>
      <w:lvlText w:val="%5"/>
      <w:lvlJc w:val="left"/>
      <w:pPr>
        <w:ind w:left="5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E04E88">
      <w:start w:val="1"/>
      <w:numFmt w:val="lowerRoman"/>
      <w:lvlText w:val="%6"/>
      <w:lvlJc w:val="left"/>
      <w:pPr>
        <w:ind w:left="6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7C55CA">
      <w:start w:val="1"/>
      <w:numFmt w:val="decimal"/>
      <w:lvlText w:val="%7"/>
      <w:lvlJc w:val="left"/>
      <w:pPr>
        <w:ind w:left="7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90AF54">
      <w:start w:val="1"/>
      <w:numFmt w:val="lowerLetter"/>
      <w:lvlText w:val="%8"/>
      <w:lvlJc w:val="left"/>
      <w:pPr>
        <w:ind w:left="7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C46954">
      <w:start w:val="1"/>
      <w:numFmt w:val="lowerRoman"/>
      <w:lvlText w:val="%9"/>
      <w:lvlJc w:val="left"/>
      <w:pPr>
        <w:ind w:left="8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35E66609"/>
    <w:multiLevelType w:val="multilevel"/>
    <w:tmpl w:val="6F6CF8C2"/>
    <w:lvl w:ilvl="0">
      <w:start w:val="1"/>
      <w:numFmt w:val="decimal"/>
      <w:lvlText w:val="%1"/>
      <w:lvlJc w:val="left"/>
      <w:pPr>
        <w:ind w:left="360" w:hanging="360"/>
      </w:pPr>
      <w:rPr>
        <w:rFonts w:ascii="Calibri" w:eastAsia="Calibri" w:hAnsi="Calibri" w:cs="Calibri" w:hint="default"/>
      </w:rPr>
    </w:lvl>
    <w:lvl w:ilvl="1">
      <w:start w:val="6"/>
      <w:numFmt w:val="decimal"/>
      <w:lvlText w:val="%1.%2"/>
      <w:lvlJc w:val="left"/>
      <w:pPr>
        <w:ind w:left="1920" w:hanging="360"/>
      </w:pPr>
      <w:rPr>
        <w:rFonts w:ascii="Calibri" w:eastAsia="Calibri" w:hAnsi="Calibri" w:cs="Calibri" w:hint="default"/>
      </w:rPr>
    </w:lvl>
    <w:lvl w:ilvl="2">
      <w:start w:val="1"/>
      <w:numFmt w:val="decimal"/>
      <w:lvlText w:val="%1.%2.%3"/>
      <w:lvlJc w:val="left"/>
      <w:pPr>
        <w:ind w:left="3840" w:hanging="720"/>
      </w:pPr>
      <w:rPr>
        <w:rFonts w:ascii="Calibri" w:eastAsia="Calibri" w:hAnsi="Calibri" w:cs="Calibri" w:hint="default"/>
      </w:rPr>
    </w:lvl>
    <w:lvl w:ilvl="3">
      <w:start w:val="1"/>
      <w:numFmt w:val="decimal"/>
      <w:lvlText w:val="%1.%2.%3.%4"/>
      <w:lvlJc w:val="left"/>
      <w:pPr>
        <w:ind w:left="5400" w:hanging="720"/>
      </w:pPr>
      <w:rPr>
        <w:rFonts w:ascii="Calibri" w:eastAsia="Calibri" w:hAnsi="Calibri" w:cs="Calibri" w:hint="default"/>
      </w:rPr>
    </w:lvl>
    <w:lvl w:ilvl="4">
      <w:start w:val="1"/>
      <w:numFmt w:val="decimal"/>
      <w:lvlText w:val="%1.%2.%3.%4.%5"/>
      <w:lvlJc w:val="left"/>
      <w:pPr>
        <w:ind w:left="7320" w:hanging="1080"/>
      </w:pPr>
      <w:rPr>
        <w:rFonts w:ascii="Calibri" w:eastAsia="Calibri" w:hAnsi="Calibri" w:cs="Calibri" w:hint="default"/>
      </w:rPr>
    </w:lvl>
    <w:lvl w:ilvl="5">
      <w:start w:val="1"/>
      <w:numFmt w:val="decimal"/>
      <w:lvlText w:val="%1.%2.%3.%4.%5.%6"/>
      <w:lvlJc w:val="left"/>
      <w:pPr>
        <w:ind w:left="8880" w:hanging="1080"/>
      </w:pPr>
      <w:rPr>
        <w:rFonts w:ascii="Calibri" w:eastAsia="Calibri" w:hAnsi="Calibri" w:cs="Calibri" w:hint="default"/>
      </w:rPr>
    </w:lvl>
    <w:lvl w:ilvl="6">
      <w:start w:val="1"/>
      <w:numFmt w:val="decimal"/>
      <w:lvlText w:val="%1.%2.%3.%4.%5.%6.%7"/>
      <w:lvlJc w:val="left"/>
      <w:pPr>
        <w:ind w:left="10800" w:hanging="1440"/>
      </w:pPr>
      <w:rPr>
        <w:rFonts w:ascii="Calibri" w:eastAsia="Calibri" w:hAnsi="Calibri" w:cs="Calibri" w:hint="default"/>
      </w:rPr>
    </w:lvl>
    <w:lvl w:ilvl="7">
      <w:start w:val="1"/>
      <w:numFmt w:val="decimal"/>
      <w:lvlText w:val="%1.%2.%3.%4.%5.%6.%7.%8"/>
      <w:lvlJc w:val="left"/>
      <w:pPr>
        <w:ind w:left="12360" w:hanging="1440"/>
      </w:pPr>
      <w:rPr>
        <w:rFonts w:ascii="Calibri" w:eastAsia="Calibri" w:hAnsi="Calibri" w:cs="Calibri" w:hint="default"/>
      </w:rPr>
    </w:lvl>
    <w:lvl w:ilvl="8">
      <w:start w:val="1"/>
      <w:numFmt w:val="decimal"/>
      <w:lvlText w:val="%1.%2.%3.%4.%5.%6.%7.%8.%9"/>
      <w:lvlJc w:val="left"/>
      <w:pPr>
        <w:ind w:left="13920" w:hanging="1440"/>
      </w:pPr>
      <w:rPr>
        <w:rFonts w:ascii="Calibri" w:eastAsia="Calibri" w:hAnsi="Calibri" w:cs="Calibri" w:hint="default"/>
      </w:rPr>
    </w:lvl>
  </w:abstractNum>
  <w:abstractNum w:abstractNumId="36">
    <w:nsid w:val="38345D1C"/>
    <w:multiLevelType w:val="hybridMultilevel"/>
    <w:tmpl w:val="A4A492CA"/>
    <w:lvl w:ilvl="0" w:tplc="DA42C9DC">
      <w:start w:val="1"/>
      <w:numFmt w:val="lowerLetter"/>
      <w:lvlText w:val="(%1)"/>
      <w:lvlJc w:val="left"/>
      <w:pPr>
        <w:ind w:left="2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C6EB54">
      <w:start w:val="1"/>
      <w:numFmt w:val="lowerLetter"/>
      <w:lvlText w:val="%2"/>
      <w:lvlJc w:val="left"/>
      <w:pPr>
        <w:ind w:left="3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EA8804">
      <w:start w:val="1"/>
      <w:numFmt w:val="lowerRoman"/>
      <w:lvlText w:val="%3"/>
      <w:lvlJc w:val="left"/>
      <w:pPr>
        <w:ind w:left="4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982EB8">
      <w:start w:val="1"/>
      <w:numFmt w:val="decimal"/>
      <w:lvlText w:val="%4"/>
      <w:lvlJc w:val="left"/>
      <w:pPr>
        <w:ind w:left="48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843768">
      <w:start w:val="1"/>
      <w:numFmt w:val="lowerLetter"/>
      <w:lvlText w:val="%5"/>
      <w:lvlJc w:val="left"/>
      <w:pPr>
        <w:ind w:left="56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80E9B2">
      <w:start w:val="1"/>
      <w:numFmt w:val="lowerRoman"/>
      <w:lvlText w:val="%6"/>
      <w:lvlJc w:val="left"/>
      <w:pPr>
        <w:ind w:left="63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0C81D8">
      <w:start w:val="1"/>
      <w:numFmt w:val="decimal"/>
      <w:lvlText w:val="%7"/>
      <w:lvlJc w:val="left"/>
      <w:pPr>
        <w:ind w:left="70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867BD6">
      <w:start w:val="1"/>
      <w:numFmt w:val="lowerLetter"/>
      <w:lvlText w:val="%8"/>
      <w:lvlJc w:val="left"/>
      <w:pPr>
        <w:ind w:left="7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222C04">
      <w:start w:val="1"/>
      <w:numFmt w:val="lowerRoman"/>
      <w:lvlText w:val="%9"/>
      <w:lvlJc w:val="left"/>
      <w:pPr>
        <w:ind w:left="8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nsid w:val="389C04B1"/>
    <w:multiLevelType w:val="hybridMultilevel"/>
    <w:tmpl w:val="37E83ABA"/>
    <w:lvl w:ilvl="0" w:tplc="48A2D9A4">
      <w:start w:val="1"/>
      <w:numFmt w:val="lowerLetter"/>
      <w:lvlText w:val="(%1)"/>
      <w:lvlJc w:val="left"/>
      <w:pPr>
        <w:ind w:left="2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FE20E2">
      <w:start w:val="1"/>
      <w:numFmt w:val="lowerLetter"/>
      <w:lvlText w:val="%2"/>
      <w:lvlJc w:val="left"/>
      <w:pPr>
        <w:ind w:left="34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162F29C">
      <w:start w:val="1"/>
      <w:numFmt w:val="lowerRoman"/>
      <w:lvlText w:val="%3"/>
      <w:lvlJc w:val="left"/>
      <w:pPr>
        <w:ind w:left="41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15446D4">
      <w:start w:val="1"/>
      <w:numFmt w:val="decimal"/>
      <w:lvlText w:val="%4"/>
      <w:lvlJc w:val="left"/>
      <w:pPr>
        <w:ind w:left="48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554F6E4">
      <w:start w:val="1"/>
      <w:numFmt w:val="lowerLetter"/>
      <w:lvlText w:val="%5"/>
      <w:lvlJc w:val="left"/>
      <w:pPr>
        <w:ind w:left="55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B421086">
      <w:start w:val="1"/>
      <w:numFmt w:val="lowerRoman"/>
      <w:lvlText w:val="%6"/>
      <w:lvlJc w:val="left"/>
      <w:pPr>
        <w:ind w:left="63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7386B5E">
      <w:start w:val="1"/>
      <w:numFmt w:val="decimal"/>
      <w:lvlText w:val="%7"/>
      <w:lvlJc w:val="left"/>
      <w:pPr>
        <w:ind w:left="70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2DE77DC">
      <w:start w:val="1"/>
      <w:numFmt w:val="lowerLetter"/>
      <w:lvlText w:val="%8"/>
      <w:lvlJc w:val="left"/>
      <w:pPr>
        <w:ind w:left="77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43CBC30">
      <w:start w:val="1"/>
      <w:numFmt w:val="lowerRoman"/>
      <w:lvlText w:val="%9"/>
      <w:lvlJc w:val="left"/>
      <w:pPr>
        <w:ind w:left="84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8">
    <w:nsid w:val="389F6B1D"/>
    <w:multiLevelType w:val="hybridMultilevel"/>
    <w:tmpl w:val="0790A034"/>
    <w:lvl w:ilvl="0" w:tplc="9D4CE4F0">
      <w:start w:val="1"/>
      <w:numFmt w:val="lowerLetter"/>
      <w:lvlText w:val="(%1)"/>
      <w:lvlJc w:val="left"/>
      <w:pPr>
        <w:ind w:left="3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7E9A8C">
      <w:start w:val="1"/>
      <w:numFmt w:val="lowerLetter"/>
      <w:lvlText w:val="%2"/>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A0A278">
      <w:start w:val="1"/>
      <w:numFmt w:val="lowerRoman"/>
      <w:lvlText w:val="%3"/>
      <w:lvlJc w:val="left"/>
      <w:pPr>
        <w:ind w:left="4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20F9A4">
      <w:start w:val="1"/>
      <w:numFmt w:val="decimal"/>
      <w:lvlText w:val="%4"/>
      <w:lvlJc w:val="left"/>
      <w:pPr>
        <w:ind w:left="4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E4D75C">
      <w:start w:val="1"/>
      <w:numFmt w:val="lowerLetter"/>
      <w:lvlText w:val="%5"/>
      <w:lvlJc w:val="left"/>
      <w:pPr>
        <w:ind w:left="5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BE4AC6">
      <w:start w:val="1"/>
      <w:numFmt w:val="lowerRoman"/>
      <w:lvlText w:val="%6"/>
      <w:lvlJc w:val="left"/>
      <w:pPr>
        <w:ind w:left="6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04D8DC">
      <w:start w:val="1"/>
      <w:numFmt w:val="decimal"/>
      <w:lvlText w:val="%7"/>
      <w:lvlJc w:val="left"/>
      <w:pPr>
        <w:ind w:left="7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5E81CC">
      <w:start w:val="1"/>
      <w:numFmt w:val="lowerLetter"/>
      <w:lvlText w:val="%8"/>
      <w:lvlJc w:val="left"/>
      <w:pPr>
        <w:ind w:left="7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F0C832">
      <w:start w:val="1"/>
      <w:numFmt w:val="lowerRoman"/>
      <w:lvlText w:val="%9"/>
      <w:lvlJc w:val="left"/>
      <w:pPr>
        <w:ind w:left="8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38A84E86"/>
    <w:multiLevelType w:val="hybridMultilevel"/>
    <w:tmpl w:val="48402638"/>
    <w:lvl w:ilvl="0" w:tplc="AEF0D0B4">
      <w:start w:val="1"/>
      <w:numFmt w:val="lowerLetter"/>
      <w:lvlText w:val="(%1)"/>
      <w:lvlJc w:val="left"/>
      <w:pPr>
        <w:ind w:left="2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D49094">
      <w:start w:val="1"/>
      <w:numFmt w:val="lowerLetter"/>
      <w:lvlText w:val="%2"/>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D0F9C8">
      <w:start w:val="1"/>
      <w:numFmt w:val="lowerRoman"/>
      <w:lvlText w:val="%3"/>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540982">
      <w:start w:val="1"/>
      <w:numFmt w:val="decimal"/>
      <w:lvlText w:val="%4"/>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B4A060">
      <w:start w:val="1"/>
      <w:numFmt w:val="lowerLetter"/>
      <w:lvlText w:val="%5"/>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86D1B2">
      <w:start w:val="1"/>
      <w:numFmt w:val="lowerRoman"/>
      <w:lvlText w:val="%6"/>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506D22">
      <w:start w:val="1"/>
      <w:numFmt w:val="decimal"/>
      <w:lvlText w:val="%7"/>
      <w:lvlJc w:val="left"/>
      <w:pPr>
        <w:ind w:left="7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B8C934">
      <w:start w:val="1"/>
      <w:numFmt w:val="lowerLetter"/>
      <w:lvlText w:val="%8"/>
      <w:lvlJc w:val="left"/>
      <w:pPr>
        <w:ind w:left="7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4CF18A">
      <w:start w:val="1"/>
      <w:numFmt w:val="lowerRoman"/>
      <w:lvlText w:val="%9"/>
      <w:lvlJc w:val="left"/>
      <w:pPr>
        <w:ind w:left="8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3BC06F69"/>
    <w:multiLevelType w:val="hybridMultilevel"/>
    <w:tmpl w:val="1BB6873A"/>
    <w:lvl w:ilvl="0" w:tplc="1FD4504E">
      <w:start w:val="2"/>
      <w:numFmt w:val="lowerRoman"/>
      <w:lvlText w:val="(%1)"/>
      <w:lvlJc w:val="left"/>
      <w:pPr>
        <w:ind w:left="3697" w:hanging="72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abstractNum w:abstractNumId="41">
    <w:nsid w:val="3E6028C8"/>
    <w:multiLevelType w:val="hybridMultilevel"/>
    <w:tmpl w:val="62B08FD2"/>
    <w:lvl w:ilvl="0" w:tplc="D4CC0FA2">
      <w:start w:val="1"/>
      <w:numFmt w:val="lowerLetter"/>
      <w:lvlText w:val="(%1)"/>
      <w:lvlJc w:val="left"/>
      <w:pPr>
        <w:ind w:left="29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BCC12A">
      <w:start w:val="1"/>
      <w:numFmt w:val="lowerLetter"/>
      <w:lvlText w:val="%2"/>
      <w:lvlJc w:val="left"/>
      <w:pPr>
        <w:ind w:left="3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76B8DC">
      <w:start w:val="1"/>
      <w:numFmt w:val="lowerRoman"/>
      <w:lvlText w:val="%3"/>
      <w:lvlJc w:val="left"/>
      <w:pPr>
        <w:ind w:left="4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3A218E">
      <w:start w:val="1"/>
      <w:numFmt w:val="decimal"/>
      <w:lvlText w:val="%4"/>
      <w:lvlJc w:val="left"/>
      <w:pPr>
        <w:ind w:left="4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D6B0C0">
      <w:start w:val="1"/>
      <w:numFmt w:val="lowerLetter"/>
      <w:lvlText w:val="%5"/>
      <w:lvlJc w:val="left"/>
      <w:pPr>
        <w:ind w:left="5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A65298">
      <w:start w:val="1"/>
      <w:numFmt w:val="lowerRoman"/>
      <w:lvlText w:val="%6"/>
      <w:lvlJc w:val="left"/>
      <w:pPr>
        <w:ind w:left="6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FE0368">
      <w:start w:val="1"/>
      <w:numFmt w:val="decimal"/>
      <w:lvlText w:val="%7"/>
      <w:lvlJc w:val="left"/>
      <w:pPr>
        <w:ind w:left="7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B922">
      <w:start w:val="1"/>
      <w:numFmt w:val="lowerLetter"/>
      <w:lvlText w:val="%8"/>
      <w:lvlJc w:val="left"/>
      <w:pPr>
        <w:ind w:left="7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301290">
      <w:start w:val="1"/>
      <w:numFmt w:val="lowerRoman"/>
      <w:lvlText w:val="%9"/>
      <w:lvlJc w:val="left"/>
      <w:pPr>
        <w:ind w:left="8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417F6610"/>
    <w:multiLevelType w:val="hybridMultilevel"/>
    <w:tmpl w:val="6E3EC740"/>
    <w:lvl w:ilvl="0" w:tplc="56FA45A0">
      <w:start w:val="1"/>
      <w:numFmt w:val="lowerLetter"/>
      <w:lvlText w:val="(%1)"/>
      <w:lvlJc w:val="left"/>
      <w:pPr>
        <w:ind w:left="3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E20F86">
      <w:start w:val="1"/>
      <w:numFmt w:val="lowerLetter"/>
      <w:lvlText w:val="%2"/>
      <w:lvlJc w:val="left"/>
      <w:pPr>
        <w:ind w:left="3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4E2B28">
      <w:start w:val="1"/>
      <w:numFmt w:val="lowerRoman"/>
      <w:lvlText w:val="%3"/>
      <w:lvlJc w:val="left"/>
      <w:pPr>
        <w:ind w:left="42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AAC7B0">
      <w:start w:val="1"/>
      <w:numFmt w:val="decimal"/>
      <w:lvlText w:val="%4"/>
      <w:lvlJc w:val="left"/>
      <w:pPr>
        <w:ind w:left="4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1A8624">
      <w:start w:val="1"/>
      <w:numFmt w:val="lowerLetter"/>
      <w:lvlText w:val="%5"/>
      <w:lvlJc w:val="left"/>
      <w:pPr>
        <w:ind w:left="56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926E64">
      <w:start w:val="1"/>
      <w:numFmt w:val="lowerRoman"/>
      <w:lvlText w:val="%6"/>
      <w:lvlJc w:val="left"/>
      <w:pPr>
        <w:ind w:left="6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7AFA36">
      <w:start w:val="1"/>
      <w:numFmt w:val="decimal"/>
      <w:lvlText w:val="%7"/>
      <w:lvlJc w:val="left"/>
      <w:pPr>
        <w:ind w:left="7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9E7FAC">
      <w:start w:val="1"/>
      <w:numFmt w:val="lowerLetter"/>
      <w:lvlText w:val="%8"/>
      <w:lvlJc w:val="left"/>
      <w:pPr>
        <w:ind w:left="7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62EAA2">
      <w:start w:val="1"/>
      <w:numFmt w:val="lowerRoman"/>
      <w:lvlText w:val="%9"/>
      <w:lvlJc w:val="left"/>
      <w:pPr>
        <w:ind w:left="8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nsid w:val="44361E22"/>
    <w:multiLevelType w:val="hybridMultilevel"/>
    <w:tmpl w:val="70060BD0"/>
    <w:lvl w:ilvl="0" w:tplc="A66C0006">
      <w:start w:val="1"/>
      <w:numFmt w:val="lowerLetter"/>
      <w:lvlText w:val="(%1)"/>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86759A">
      <w:start w:val="1"/>
      <w:numFmt w:val="lowerLetter"/>
      <w:lvlText w:val="%2"/>
      <w:lvlJc w:val="left"/>
      <w:pPr>
        <w:ind w:left="3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9E78D2">
      <w:start w:val="1"/>
      <w:numFmt w:val="lowerRoman"/>
      <w:lvlText w:val="%3"/>
      <w:lvlJc w:val="left"/>
      <w:pPr>
        <w:ind w:left="4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600C10">
      <w:start w:val="1"/>
      <w:numFmt w:val="decimal"/>
      <w:lvlText w:val="%4"/>
      <w:lvlJc w:val="left"/>
      <w:pPr>
        <w:ind w:left="4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CA0E3C">
      <w:start w:val="1"/>
      <w:numFmt w:val="lowerLetter"/>
      <w:lvlText w:val="%5"/>
      <w:lvlJc w:val="left"/>
      <w:pPr>
        <w:ind w:left="5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84E80C">
      <w:start w:val="1"/>
      <w:numFmt w:val="lowerRoman"/>
      <w:lvlText w:val="%6"/>
      <w:lvlJc w:val="left"/>
      <w:pPr>
        <w:ind w:left="6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461996">
      <w:start w:val="1"/>
      <w:numFmt w:val="decimal"/>
      <w:lvlText w:val="%7"/>
      <w:lvlJc w:val="left"/>
      <w:pPr>
        <w:ind w:left="7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44E43E">
      <w:start w:val="1"/>
      <w:numFmt w:val="lowerLetter"/>
      <w:lvlText w:val="%8"/>
      <w:lvlJc w:val="left"/>
      <w:pPr>
        <w:ind w:left="7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6C31F4">
      <w:start w:val="1"/>
      <w:numFmt w:val="lowerRoman"/>
      <w:lvlText w:val="%9"/>
      <w:lvlJc w:val="left"/>
      <w:pPr>
        <w:ind w:left="8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468B1637"/>
    <w:multiLevelType w:val="hybridMultilevel"/>
    <w:tmpl w:val="73F047BE"/>
    <w:lvl w:ilvl="0" w:tplc="D4626FFC">
      <w:start w:val="1"/>
      <w:numFmt w:val="lowerLetter"/>
      <w:lvlText w:val="(%1)"/>
      <w:lvlJc w:val="left"/>
      <w:pPr>
        <w:ind w:left="3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02003C">
      <w:start w:val="1"/>
      <w:numFmt w:val="lowerLetter"/>
      <w:lvlText w:val="%2"/>
      <w:lvlJc w:val="left"/>
      <w:pPr>
        <w:ind w:left="34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11873BC">
      <w:start w:val="1"/>
      <w:numFmt w:val="lowerRoman"/>
      <w:lvlText w:val="%3"/>
      <w:lvlJc w:val="left"/>
      <w:pPr>
        <w:ind w:left="41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10874BA">
      <w:start w:val="1"/>
      <w:numFmt w:val="decimal"/>
      <w:lvlText w:val="%4"/>
      <w:lvlJc w:val="left"/>
      <w:pPr>
        <w:ind w:left="48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5947874">
      <w:start w:val="1"/>
      <w:numFmt w:val="lowerLetter"/>
      <w:lvlText w:val="%5"/>
      <w:lvlJc w:val="left"/>
      <w:pPr>
        <w:ind w:left="56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8D0BE60">
      <w:start w:val="1"/>
      <w:numFmt w:val="lowerRoman"/>
      <w:lvlText w:val="%6"/>
      <w:lvlJc w:val="left"/>
      <w:pPr>
        <w:ind w:left="6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F249F86">
      <w:start w:val="1"/>
      <w:numFmt w:val="decimal"/>
      <w:lvlText w:val="%7"/>
      <w:lvlJc w:val="left"/>
      <w:pPr>
        <w:ind w:left="70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2920A78">
      <w:start w:val="1"/>
      <w:numFmt w:val="lowerLetter"/>
      <w:lvlText w:val="%8"/>
      <w:lvlJc w:val="left"/>
      <w:pPr>
        <w:ind w:left="77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0A28E4C">
      <w:start w:val="1"/>
      <w:numFmt w:val="lowerRoman"/>
      <w:lvlText w:val="%9"/>
      <w:lvlJc w:val="left"/>
      <w:pPr>
        <w:ind w:left="84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5">
    <w:nsid w:val="4BA94987"/>
    <w:multiLevelType w:val="hybridMultilevel"/>
    <w:tmpl w:val="F9061216"/>
    <w:lvl w:ilvl="0" w:tplc="1B78165E">
      <w:start w:val="1"/>
      <w:numFmt w:val="lowerLetter"/>
      <w:lvlText w:val="(%1)"/>
      <w:lvlJc w:val="left"/>
      <w:pPr>
        <w:ind w:left="2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5E8F82">
      <w:start w:val="1"/>
      <w:numFmt w:val="lowerLetter"/>
      <w:lvlText w:val="%2"/>
      <w:lvlJc w:val="left"/>
      <w:pPr>
        <w:ind w:left="3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A4E154">
      <w:start w:val="1"/>
      <w:numFmt w:val="lowerRoman"/>
      <w:lvlText w:val="%3"/>
      <w:lvlJc w:val="left"/>
      <w:pPr>
        <w:ind w:left="4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5A3876">
      <w:start w:val="1"/>
      <w:numFmt w:val="decimal"/>
      <w:lvlText w:val="%4"/>
      <w:lvlJc w:val="left"/>
      <w:pPr>
        <w:ind w:left="4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166E12">
      <w:start w:val="1"/>
      <w:numFmt w:val="lowerLetter"/>
      <w:lvlText w:val="%5"/>
      <w:lvlJc w:val="left"/>
      <w:pPr>
        <w:ind w:left="5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FC2C2A">
      <w:start w:val="1"/>
      <w:numFmt w:val="lowerRoman"/>
      <w:lvlText w:val="%6"/>
      <w:lvlJc w:val="left"/>
      <w:pPr>
        <w:ind w:left="6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F8B95C">
      <w:start w:val="1"/>
      <w:numFmt w:val="decimal"/>
      <w:lvlText w:val="%7"/>
      <w:lvlJc w:val="left"/>
      <w:pPr>
        <w:ind w:left="7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E6CDB0">
      <w:start w:val="1"/>
      <w:numFmt w:val="lowerLetter"/>
      <w:lvlText w:val="%8"/>
      <w:lvlJc w:val="left"/>
      <w:pPr>
        <w:ind w:left="7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88DCA8">
      <w:start w:val="1"/>
      <w:numFmt w:val="lowerRoman"/>
      <w:lvlText w:val="%9"/>
      <w:lvlJc w:val="left"/>
      <w:pPr>
        <w:ind w:left="8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4C28562F"/>
    <w:multiLevelType w:val="hybridMultilevel"/>
    <w:tmpl w:val="0722DC9E"/>
    <w:lvl w:ilvl="0" w:tplc="4C92DB1E">
      <w:start w:val="1"/>
      <w:numFmt w:val="lowerLetter"/>
      <w:lvlText w:val="(%1)"/>
      <w:lvlJc w:val="left"/>
      <w:pPr>
        <w:ind w:left="3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00BD2E">
      <w:start w:val="1"/>
      <w:numFmt w:val="lowerLetter"/>
      <w:lvlText w:val="%2"/>
      <w:lvlJc w:val="left"/>
      <w:pPr>
        <w:ind w:left="34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4A46EA">
      <w:start w:val="1"/>
      <w:numFmt w:val="lowerRoman"/>
      <w:lvlText w:val="%3"/>
      <w:lvlJc w:val="left"/>
      <w:pPr>
        <w:ind w:left="4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ACDC24">
      <w:start w:val="1"/>
      <w:numFmt w:val="decimal"/>
      <w:lvlText w:val="%4"/>
      <w:lvlJc w:val="left"/>
      <w:pPr>
        <w:ind w:left="4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D6DB38">
      <w:start w:val="1"/>
      <w:numFmt w:val="lowerLetter"/>
      <w:lvlText w:val="%5"/>
      <w:lvlJc w:val="left"/>
      <w:pPr>
        <w:ind w:left="5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FE5E28">
      <w:start w:val="1"/>
      <w:numFmt w:val="lowerRoman"/>
      <w:lvlText w:val="%6"/>
      <w:lvlJc w:val="left"/>
      <w:pPr>
        <w:ind w:left="6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0EF9EE">
      <w:start w:val="1"/>
      <w:numFmt w:val="decimal"/>
      <w:lvlText w:val="%7"/>
      <w:lvlJc w:val="left"/>
      <w:pPr>
        <w:ind w:left="7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685DCA">
      <w:start w:val="1"/>
      <w:numFmt w:val="lowerLetter"/>
      <w:lvlText w:val="%8"/>
      <w:lvlJc w:val="left"/>
      <w:pPr>
        <w:ind w:left="7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A6C2B8">
      <w:start w:val="1"/>
      <w:numFmt w:val="lowerRoman"/>
      <w:lvlText w:val="%9"/>
      <w:lvlJc w:val="left"/>
      <w:pPr>
        <w:ind w:left="8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nsid w:val="4C7E54B2"/>
    <w:multiLevelType w:val="hybridMultilevel"/>
    <w:tmpl w:val="1C2AC9E8"/>
    <w:lvl w:ilvl="0" w:tplc="4B88F258">
      <w:start w:val="1"/>
      <w:numFmt w:val="lowerLetter"/>
      <w:lvlText w:val="(%1)"/>
      <w:lvlJc w:val="left"/>
      <w:pPr>
        <w:ind w:left="3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A208FA">
      <w:start w:val="1"/>
      <w:numFmt w:val="lowerLetter"/>
      <w:lvlText w:val="%2"/>
      <w:lvlJc w:val="left"/>
      <w:pPr>
        <w:ind w:left="34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32CDDB4">
      <w:start w:val="1"/>
      <w:numFmt w:val="lowerRoman"/>
      <w:lvlText w:val="%3"/>
      <w:lvlJc w:val="left"/>
      <w:pPr>
        <w:ind w:left="41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DC2EB66">
      <w:start w:val="1"/>
      <w:numFmt w:val="decimal"/>
      <w:lvlText w:val="%4"/>
      <w:lvlJc w:val="left"/>
      <w:pPr>
        <w:ind w:left="48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07A2644">
      <w:start w:val="1"/>
      <w:numFmt w:val="lowerLetter"/>
      <w:lvlText w:val="%5"/>
      <w:lvlJc w:val="left"/>
      <w:pPr>
        <w:ind w:left="56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B602022">
      <w:start w:val="1"/>
      <w:numFmt w:val="lowerRoman"/>
      <w:lvlText w:val="%6"/>
      <w:lvlJc w:val="left"/>
      <w:pPr>
        <w:ind w:left="63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2104DBA">
      <w:start w:val="1"/>
      <w:numFmt w:val="decimal"/>
      <w:lvlText w:val="%7"/>
      <w:lvlJc w:val="left"/>
      <w:pPr>
        <w:ind w:left="70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EFE6490">
      <w:start w:val="1"/>
      <w:numFmt w:val="lowerLetter"/>
      <w:lvlText w:val="%8"/>
      <w:lvlJc w:val="left"/>
      <w:pPr>
        <w:ind w:left="77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12E60FE">
      <w:start w:val="1"/>
      <w:numFmt w:val="lowerRoman"/>
      <w:lvlText w:val="%9"/>
      <w:lvlJc w:val="left"/>
      <w:pPr>
        <w:ind w:left="84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8">
    <w:nsid w:val="4DC830CC"/>
    <w:multiLevelType w:val="hybridMultilevel"/>
    <w:tmpl w:val="7DF485B6"/>
    <w:lvl w:ilvl="0" w:tplc="0F6280BE">
      <w:start w:val="1"/>
      <w:numFmt w:val="lowerLetter"/>
      <w:lvlText w:val="(%1)"/>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611C8">
      <w:start w:val="1"/>
      <w:numFmt w:val="lowerLetter"/>
      <w:lvlText w:val="%2"/>
      <w:lvlJc w:val="left"/>
      <w:pPr>
        <w:ind w:left="3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2C2DE0">
      <w:start w:val="1"/>
      <w:numFmt w:val="lowerRoman"/>
      <w:lvlText w:val="%3"/>
      <w:lvlJc w:val="left"/>
      <w:pPr>
        <w:ind w:left="4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D4C0A6">
      <w:start w:val="1"/>
      <w:numFmt w:val="decimal"/>
      <w:lvlText w:val="%4"/>
      <w:lvlJc w:val="left"/>
      <w:pPr>
        <w:ind w:left="4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90FC18">
      <w:start w:val="1"/>
      <w:numFmt w:val="lowerLetter"/>
      <w:lvlText w:val="%5"/>
      <w:lvlJc w:val="left"/>
      <w:pPr>
        <w:ind w:left="5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0ED594">
      <w:start w:val="1"/>
      <w:numFmt w:val="lowerRoman"/>
      <w:lvlText w:val="%6"/>
      <w:lvlJc w:val="left"/>
      <w:pPr>
        <w:ind w:left="6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E82F80">
      <w:start w:val="1"/>
      <w:numFmt w:val="decimal"/>
      <w:lvlText w:val="%7"/>
      <w:lvlJc w:val="left"/>
      <w:pPr>
        <w:ind w:left="7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E4A3C">
      <w:start w:val="1"/>
      <w:numFmt w:val="lowerLetter"/>
      <w:lvlText w:val="%8"/>
      <w:lvlJc w:val="left"/>
      <w:pPr>
        <w:ind w:left="7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727BE8">
      <w:start w:val="1"/>
      <w:numFmt w:val="lowerRoman"/>
      <w:lvlText w:val="%9"/>
      <w:lvlJc w:val="left"/>
      <w:pPr>
        <w:ind w:left="8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4E9A2199"/>
    <w:multiLevelType w:val="hybridMultilevel"/>
    <w:tmpl w:val="2E2EFE0C"/>
    <w:lvl w:ilvl="0" w:tplc="A822B256">
      <w:start w:val="1"/>
      <w:numFmt w:val="lowerLetter"/>
      <w:lvlText w:val="(%1)"/>
      <w:lvlJc w:val="left"/>
      <w:pPr>
        <w:ind w:left="43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706D9DC">
      <w:start w:val="1"/>
      <w:numFmt w:val="lowerLetter"/>
      <w:lvlText w:val="%2"/>
      <w:lvlJc w:val="left"/>
      <w:pPr>
        <w:ind w:left="345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D4E784E">
      <w:start w:val="1"/>
      <w:numFmt w:val="lowerRoman"/>
      <w:lvlText w:val="%3"/>
      <w:lvlJc w:val="left"/>
      <w:pPr>
        <w:ind w:left="41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14C230A">
      <w:start w:val="1"/>
      <w:numFmt w:val="decimal"/>
      <w:lvlText w:val="%4"/>
      <w:lvlJc w:val="left"/>
      <w:pPr>
        <w:ind w:left="48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7E9C9AE2">
      <w:start w:val="1"/>
      <w:numFmt w:val="lowerLetter"/>
      <w:lvlText w:val="%5"/>
      <w:lvlJc w:val="left"/>
      <w:pPr>
        <w:ind w:left="56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3F0B072">
      <w:start w:val="1"/>
      <w:numFmt w:val="lowerRoman"/>
      <w:lvlText w:val="%6"/>
      <w:lvlJc w:val="left"/>
      <w:pPr>
        <w:ind w:left="633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F74715C">
      <w:start w:val="1"/>
      <w:numFmt w:val="decimal"/>
      <w:lvlText w:val="%7"/>
      <w:lvlJc w:val="left"/>
      <w:pPr>
        <w:ind w:left="705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D9E6898">
      <w:start w:val="1"/>
      <w:numFmt w:val="lowerLetter"/>
      <w:lvlText w:val="%8"/>
      <w:lvlJc w:val="left"/>
      <w:pPr>
        <w:ind w:left="777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C90CF14">
      <w:start w:val="1"/>
      <w:numFmt w:val="lowerRoman"/>
      <w:lvlText w:val="%9"/>
      <w:lvlJc w:val="left"/>
      <w:pPr>
        <w:ind w:left="849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0">
    <w:nsid w:val="504A5BF9"/>
    <w:multiLevelType w:val="hybridMultilevel"/>
    <w:tmpl w:val="4CD05BBC"/>
    <w:lvl w:ilvl="0" w:tplc="B1BE4AA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52AB3415"/>
    <w:multiLevelType w:val="hybridMultilevel"/>
    <w:tmpl w:val="39E0CAA0"/>
    <w:lvl w:ilvl="0" w:tplc="0422EC34">
      <w:start w:val="1"/>
      <w:numFmt w:val="lowerLetter"/>
      <w:lvlText w:val="(%1)"/>
      <w:lvlJc w:val="left"/>
      <w:pPr>
        <w:ind w:left="3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FC4982">
      <w:start w:val="1"/>
      <w:numFmt w:val="lowerLetter"/>
      <w:lvlText w:val="%2"/>
      <w:lvlJc w:val="left"/>
      <w:pPr>
        <w:ind w:left="34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EC67722">
      <w:start w:val="1"/>
      <w:numFmt w:val="lowerRoman"/>
      <w:lvlText w:val="%3"/>
      <w:lvlJc w:val="left"/>
      <w:pPr>
        <w:ind w:left="41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720AB90">
      <w:start w:val="1"/>
      <w:numFmt w:val="decimal"/>
      <w:lvlText w:val="%4"/>
      <w:lvlJc w:val="left"/>
      <w:pPr>
        <w:ind w:left="48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A5E3EAC">
      <w:start w:val="1"/>
      <w:numFmt w:val="lowerLetter"/>
      <w:lvlText w:val="%5"/>
      <w:lvlJc w:val="left"/>
      <w:pPr>
        <w:ind w:left="5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6E42ABA">
      <w:start w:val="1"/>
      <w:numFmt w:val="lowerRoman"/>
      <w:lvlText w:val="%6"/>
      <w:lvlJc w:val="left"/>
      <w:pPr>
        <w:ind w:left="6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7D42EFC">
      <w:start w:val="1"/>
      <w:numFmt w:val="decimal"/>
      <w:lvlText w:val="%7"/>
      <w:lvlJc w:val="left"/>
      <w:pPr>
        <w:ind w:left="70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5542CA8">
      <w:start w:val="1"/>
      <w:numFmt w:val="lowerLetter"/>
      <w:lvlText w:val="%8"/>
      <w:lvlJc w:val="left"/>
      <w:pPr>
        <w:ind w:left="7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7E297F8">
      <w:start w:val="1"/>
      <w:numFmt w:val="lowerRoman"/>
      <w:lvlText w:val="%9"/>
      <w:lvlJc w:val="left"/>
      <w:pPr>
        <w:ind w:left="8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2">
    <w:nsid w:val="531633B4"/>
    <w:multiLevelType w:val="hybridMultilevel"/>
    <w:tmpl w:val="007290DA"/>
    <w:lvl w:ilvl="0" w:tplc="7968F8E4">
      <w:start w:val="1"/>
      <w:numFmt w:val="lowerLetter"/>
      <w:lvlText w:val="(%1)"/>
      <w:lvlJc w:val="left"/>
      <w:pPr>
        <w:ind w:left="2728" w:hanging="360"/>
      </w:pPr>
      <w:rPr>
        <w:rFonts w:hint="default"/>
      </w:rPr>
    </w:lvl>
    <w:lvl w:ilvl="1" w:tplc="04260019" w:tentative="1">
      <w:start w:val="1"/>
      <w:numFmt w:val="lowerLetter"/>
      <w:lvlText w:val="%2."/>
      <w:lvlJc w:val="left"/>
      <w:pPr>
        <w:ind w:left="3448" w:hanging="360"/>
      </w:pPr>
    </w:lvl>
    <w:lvl w:ilvl="2" w:tplc="0426001B" w:tentative="1">
      <w:start w:val="1"/>
      <w:numFmt w:val="lowerRoman"/>
      <w:lvlText w:val="%3."/>
      <w:lvlJc w:val="right"/>
      <w:pPr>
        <w:ind w:left="4168" w:hanging="180"/>
      </w:pPr>
    </w:lvl>
    <w:lvl w:ilvl="3" w:tplc="0426000F" w:tentative="1">
      <w:start w:val="1"/>
      <w:numFmt w:val="decimal"/>
      <w:lvlText w:val="%4."/>
      <w:lvlJc w:val="left"/>
      <w:pPr>
        <w:ind w:left="4888" w:hanging="360"/>
      </w:pPr>
    </w:lvl>
    <w:lvl w:ilvl="4" w:tplc="04260019" w:tentative="1">
      <w:start w:val="1"/>
      <w:numFmt w:val="lowerLetter"/>
      <w:lvlText w:val="%5."/>
      <w:lvlJc w:val="left"/>
      <w:pPr>
        <w:ind w:left="5608" w:hanging="360"/>
      </w:pPr>
    </w:lvl>
    <w:lvl w:ilvl="5" w:tplc="0426001B" w:tentative="1">
      <w:start w:val="1"/>
      <w:numFmt w:val="lowerRoman"/>
      <w:lvlText w:val="%6."/>
      <w:lvlJc w:val="right"/>
      <w:pPr>
        <w:ind w:left="6328" w:hanging="180"/>
      </w:pPr>
    </w:lvl>
    <w:lvl w:ilvl="6" w:tplc="0426000F" w:tentative="1">
      <w:start w:val="1"/>
      <w:numFmt w:val="decimal"/>
      <w:lvlText w:val="%7."/>
      <w:lvlJc w:val="left"/>
      <w:pPr>
        <w:ind w:left="7048" w:hanging="360"/>
      </w:pPr>
    </w:lvl>
    <w:lvl w:ilvl="7" w:tplc="04260019" w:tentative="1">
      <w:start w:val="1"/>
      <w:numFmt w:val="lowerLetter"/>
      <w:lvlText w:val="%8."/>
      <w:lvlJc w:val="left"/>
      <w:pPr>
        <w:ind w:left="7768" w:hanging="360"/>
      </w:pPr>
    </w:lvl>
    <w:lvl w:ilvl="8" w:tplc="0426001B" w:tentative="1">
      <w:start w:val="1"/>
      <w:numFmt w:val="lowerRoman"/>
      <w:lvlText w:val="%9."/>
      <w:lvlJc w:val="right"/>
      <w:pPr>
        <w:ind w:left="8488" w:hanging="180"/>
      </w:pPr>
    </w:lvl>
  </w:abstractNum>
  <w:abstractNum w:abstractNumId="53">
    <w:nsid w:val="53814E92"/>
    <w:multiLevelType w:val="hybridMultilevel"/>
    <w:tmpl w:val="DBC013EC"/>
    <w:lvl w:ilvl="0" w:tplc="E976110C">
      <w:start w:val="1"/>
      <w:numFmt w:val="lowerLetter"/>
      <w:lvlText w:val="(%1)"/>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D21E08">
      <w:start w:val="1"/>
      <w:numFmt w:val="lowerLetter"/>
      <w:lvlText w:val="%2"/>
      <w:lvlJc w:val="left"/>
      <w:pPr>
        <w:ind w:left="34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59C71F6">
      <w:start w:val="1"/>
      <w:numFmt w:val="lowerRoman"/>
      <w:lvlText w:val="%3"/>
      <w:lvlJc w:val="left"/>
      <w:pPr>
        <w:ind w:left="4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8CE310E">
      <w:start w:val="1"/>
      <w:numFmt w:val="decimal"/>
      <w:lvlText w:val="%4"/>
      <w:lvlJc w:val="left"/>
      <w:pPr>
        <w:ind w:left="4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77E12F4">
      <w:start w:val="1"/>
      <w:numFmt w:val="lowerLetter"/>
      <w:lvlText w:val="%5"/>
      <w:lvlJc w:val="left"/>
      <w:pPr>
        <w:ind w:left="56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7744180">
      <w:start w:val="1"/>
      <w:numFmt w:val="lowerRoman"/>
      <w:lvlText w:val="%6"/>
      <w:lvlJc w:val="left"/>
      <w:pPr>
        <w:ind w:left="6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DE8980C">
      <w:start w:val="1"/>
      <w:numFmt w:val="decimal"/>
      <w:lvlText w:val="%7"/>
      <w:lvlJc w:val="left"/>
      <w:pPr>
        <w:ind w:left="70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9BC2E04">
      <w:start w:val="1"/>
      <w:numFmt w:val="lowerLetter"/>
      <w:lvlText w:val="%8"/>
      <w:lvlJc w:val="left"/>
      <w:pPr>
        <w:ind w:left="77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1FA1D22">
      <w:start w:val="1"/>
      <w:numFmt w:val="lowerRoman"/>
      <w:lvlText w:val="%9"/>
      <w:lvlJc w:val="left"/>
      <w:pPr>
        <w:ind w:left="85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4">
    <w:nsid w:val="561706C0"/>
    <w:multiLevelType w:val="multilevel"/>
    <w:tmpl w:val="337A1C6E"/>
    <w:lvl w:ilvl="0">
      <w:start w:val="1"/>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528" w:hanging="1440"/>
      </w:pPr>
      <w:rPr>
        <w:rFonts w:hint="default"/>
      </w:rPr>
    </w:lvl>
  </w:abstractNum>
  <w:abstractNum w:abstractNumId="55">
    <w:nsid w:val="5801670B"/>
    <w:multiLevelType w:val="hybridMultilevel"/>
    <w:tmpl w:val="AF2A4A86"/>
    <w:lvl w:ilvl="0" w:tplc="DE18FC80">
      <w:start w:val="1"/>
      <w:numFmt w:val="lowerLetter"/>
      <w:lvlText w:val="(%1)"/>
      <w:lvlJc w:val="left"/>
      <w:pPr>
        <w:ind w:left="2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02B9AC">
      <w:start w:val="1"/>
      <w:numFmt w:val="lowerLetter"/>
      <w:lvlText w:val="%2"/>
      <w:lvlJc w:val="left"/>
      <w:pPr>
        <w:ind w:left="3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47C04">
      <w:start w:val="1"/>
      <w:numFmt w:val="lowerRoman"/>
      <w:lvlText w:val="%3"/>
      <w:lvlJc w:val="left"/>
      <w:pPr>
        <w:ind w:left="4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76A54E">
      <w:start w:val="1"/>
      <w:numFmt w:val="decimal"/>
      <w:lvlText w:val="%4"/>
      <w:lvlJc w:val="left"/>
      <w:pPr>
        <w:ind w:left="4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BEDF74">
      <w:start w:val="1"/>
      <w:numFmt w:val="lowerLetter"/>
      <w:lvlText w:val="%5"/>
      <w:lvlJc w:val="left"/>
      <w:pPr>
        <w:ind w:left="5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2464CA">
      <w:start w:val="1"/>
      <w:numFmt w:val="lowerRoman"/>
      <w:lvlText w:val="%6"/>
      <w:lvlJc w:val="left"/>
      <w:pPr>
        <w:ind w:left="6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5086F2">
      <w:start w:val="1"/>
      <w:numFmt w:val="decimal"/>
      <w:lvlText w:val="%7"/>
      <w:lvlJc w:val="left"/>
      <w:pPr>
        <w:ind w:left="7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4259F2">
      <w:start w:val="1"/>
      <w:numFmt w:val="lowerLetter"/>
      <w:lvlText w:val="%8"/>
      <w:lvlJc w:val="left"/>
      <w:pPr>
        <w:ind w:left="7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3AEE04">
      <w:start w:val="1"/>
      <w:numFmt w:val="lowerRoman"/>
      <w:lvlText w:val="%9"/>
      <w:lvlJc w:val="left"/>
      <w:pPr>
        <w:ind w:left="8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nsid w:val="584A692E"/>
    <w:multiLevelType w:val="hybridMultilevel"/>
    <w:tmpl w:val="B3FEAD76"/>
    <w:lvl w:ilvl="0" w:tplc="248C77E4">
      <w:start w:val="6"/>
      <w:numFmt w:val="lowerLetter"/>
      <w:lvlText w:val="(%1)"/>
      <w:lvlJc w:val="left"/>
      <w:pPr>
        <w:ind w:left="293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DB050A2">
      <w:start w:val="1"/>
      <w:numFmt w:val="lowerLetter"/>
      <w:lvlText w:val="%2"/>
      <w:lvlJc w:val="left"/>
      <w:pPr>
        <w:ind w:left="34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5144CF0">
      <w:start w:val="1"/>
      <w:numFmt w:val="lowerRoman"/>
      <w:lvlText w:val="%3"/>
      <w:lvlJc w:val="left"/>
      <w:pPr>
        <w:ind w:left="4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6E7C60">
      <w:start w:val="1"/>
      <w:numFmt w:val="decimal"/>
      <w:lvlText w:val="%4"/>
      <w:lvlJc w:val="left"/>
      <w:pPr>
        <w:ind w:left="49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D08CDC8">
      <w:start w:val="1"/>
      <w:numFmt w:val="lowerLetter"/>
      <w:lvlText w:val="%5"/>
      <w:lvlJc w:val="left"/>
      <w:pPr>
        <w:ind w:left="56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534BC9A">
      <w:start w:val="1"/>
      <w:numFmt w:val="lowerRoman"/>
      <w:lvlText w:val="%6"/>
      <w:lvlJc w:val="left"/>
      <w:pPr>
        <w:ind w:left="63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2EADE6C">
      <w:start w:val="1"/>
      <w:numFmt w:val="decimal"/>
      <w:lvlText w:val="%7"/>
      <w:lvlJc w:val="left"/>
      <w:pPr>
        <w:ind w:left="70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CE286CE">
      <w:start w:val="1"/>
      <w:numFmt w:val="lowerLetter"/>
      <w:lvlText w:val="%8"/>
      <w:lvlJc w:val="left"/>
      <w:pPr>
        <w:ind w:left="77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E286C48">
      <w:start w:val="1"/>
      <w:numFmt w:val="lowerRoman"/>
      <w:lvlText w:val="%9"/>
      <w:lvlJc w:val="left"/>
      <w:pPr>
        <w:ind w:left="85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7">
    <w:nsid w:val="59781073"/>
    <w:multiLevelType w:val="hybridMultilevel"/>
    <w:tmpl w:val="73003C00"/>
    <w:lvl w:ilvl="0" w:tplc="23E0CA66">
      <w:start w:val="1"/>
      <w:numFmt w:val="lowerLetter"/>
      <w:lvlText w:val="(%1)"/>
      <w:lvlJc w:val="left"/>
      <w:pPr>
        <w:ind w:left="2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D007DA">
      <w:start w:val="1"/>
      <w:numFmt w:val="lowerLetter"/>
      <w:lvlText w:val="%2"/>
      <w:lvlJc w:val="left"/>
      <w:pPr>
        <w:ind w:left="3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EC8338">
      <w:start w:val="1"/>
      <w:numFmt w:val="lowerRoman"/>
      <w:lvlText w:val="%3"/>
      <w:lvlJc w:val="left"/>
      <w:pPr>
        <w:ind w:left="4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6A12F2">
      <w:start w:val="1"/>
      <w:numFmt w:val="decimal"/>
      <w:lvlText w:val="%4"/>
      <w:lvlJc w:val="left"/>
      <w:pPr>
        <w:ind w:left="4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128582">
      <w:start w:val="1"/>
      <w:numFmt w:val="lowerLetter"/>
      <w:lvlText w:val="%5"/>
      <w:lvlJc w:val="left"/>
      <w:pPr>
        <w:ind w:left="5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A4E91E">
      <w:start w:val="1"/>
      <w:numFmt w:val="lowerRoman"/>
      <w:lvlText w:val="%6"/>
      <w:lvlJc w:val="left"/>
      <w:pPr>
        <w:ind w:left="6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F8C062">
      <w:start w:val="1"/>
      <w:numFmt w:val="decimal"/>
      <w:lvlText w:val="%7"/>
      <w:lvlJc w:val="left"/>
      <w:pPr>
        <w:ind w:left="70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AC7C5A">
      <w:start w:val="1"/>
      <w:numFmt w:val="lowerLetter"/>
      <w:lvlText w:val="%8"/>
      <w:lvlJc w:val="left"/>
      <w:pPr>
        <w:ind w:left="7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CE8E02">
      <w:start w:val="1"/>
      <w:numFmt w:val="lowerRoman"/>
      <w:lvlText w:val="%9"/>
      <w:lvlJc w:val="left"/>
      <w:pPr>
        <w:ind w:left="8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nsid w:val="5C9751B7"/>
    <w:multiLevelType w:val="hybridMultilevel"/>
    <w:tmpl w:val="311A251A"/>
    <w:lvl w:ilvl="0" w:tplc="E0C21444">
      <w:start w:val="1"/>
      <w:numFmt w:val="lowerLetter"/>
      <w:lvlText w:val="(%1)"/>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7E6282">
      <w:start w:val="1"/>
      <w:numFmt w:val="lowerLetter"/>
      <w:lvlText w:val="%2"/>
      <w:lvlJc w:val="left"/>
      <w:pPr>
        <w:ind w:left="3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2C1300">
      <w:start w:val="1"/>
      <w:numFmt w:val="lowerRoman"/>
      <w:lvlText w:val="%3"/>
      <w:lvlJc w:val="left"/>
      <w:pPr>
        <w:ind w:left="4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946E10">
      <w:start w:val="1"/>
      <w:numFmt w:val="decimal"/>
      <w:lvlText w:val="%4"/>
      <w:lvlJc w:val="left"/>
      <w:pPr>
        <w:ind w:left="4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A8B588">
      <w:start w:val="1"/>
      <w:numFmt w:val="lowerLetter"/>
      <w:lvlText w:val="%5"/>
      <w:lvlJc w:val="left"/>
      <w:pPr>
        <w:ind w:left="5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2C98F6">
      <w:start w:val="1"/>
      <w:numFmt w:val="lowerRoman"/>
      <w:lvlText w:val="%6"/>
      <w:lvlJc w:val="left"/>
      <w:pPr>
        <w:ind w:left="6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420D9C">
      <w:start w:val="1"/>
      <w:numFmt w:val="decimal"/>
      <w:lvlText w:val="%7"/>
      <w:lvlJc w:val="left"/>
      <w:pPr>
        <w:ind w:left="7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620676">
      <w:start w:val="1"/>
      <w:numFmt w:val="lowerLetter"/>
      <w:lvlText w:val="%8"/>
      <w:lvlJc w:val="left"/>
      <w:pPr>
        <w:ind w:left="7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300DEA">
      <w:start w:val="1"/>
      <w:numFmt w:val="lowerRoman"/>
      <w:lvlText w:val="%9"/>
      <w:lvlJc w:val="left"/>
      <w:pPr>
        <w:ind w:left="8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nsid w:val="5D455890"/>
    <w:multiLevelType w:val="multilevel"/>
    <w:tmpl w:val="A90CACC2"/>
    <w:lvl w:ilvl="0">
      <w:start w:val="14"/>
      <w:numFmt w:val="decimal"/>
      <w:lvlText w:val="%1."/>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2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nsid w:val="5D5D1320"/>
    <w:multiLevelType w:val="hybridMultilevel"/>
    <w:tmpl w:val="D8AE22EA"/>
    <w:lvl w:ilvl="0" w:tplc="C122E112">
      <w:start w:val="1"/>
      <w:numFmt w:val="lowerLetter"/>
      <w:lvlText w:val="(%1)"/>
      <w:lvlJc w:val="left"/>
      <w:pPr>
        <w:ind w:left="2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280DB6">
      <w:start w:val="1"/>
      <w:numFmt w:val="lowerLetter"/>
      <w:lvlText w:val="%2"/>
      <w:lvlJc w:val="left"/>
      <w:pPr>
        <w:ind w:left="29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83A5244">
      <w:start w:val="1"/>
      <w:numFmt w:val="lowerRoman"/>
      <w:lvlText w:val="%3"/>
      <w:lvlJc w:val="left"/>
      <w:pPr>
        <w:ind w:left="37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E0C0DB2">
      <w:start w:val="1"/>
      <w:numFmt w:val="decimal"/>
      <w:lvlText w:val="%4"/>
      <w:lvlJc w:val="left"/>
      <w:pPr>
        <w:ind w:left="44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67A2A80">
      <w:start w:val="1"/>
      <w:numFmt w:val="lowerLetter"/>
      <w:lvlText w:val="%5"/>
      <w:lvlJc w:val="left"/>
      <w:pPr>
        <w:ind w:left="51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C2CD5D0">
      <w:start w:val="1"/>
      <w:numFmt w:val="lowerRoman"/>
      <w:lvlText w:val="%6"/>
      <w:lvlJc w:val="left"/>
      <w:pPr>
        <w:ind w:left="58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FAE6CB0">
      <w:start w:val="1"/>
      <w:numFmt w:val="decimal"/>
      <w:lvlText w:val="%7"/>
      <w:lvlJc w:val="left"/>
      <w:pPr>
        <w:ind w:left="65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83645AE">
      <w:start w:val="1"/>
      <w:numFmt w:val="lowerLetter"/>
      <w:lvlText w:val="%8"/>
      <w:lvlJc w:val="left"/>
      <w:pPr>
        <w:ind w:left="73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36A3334">
      <w:start w:val="1"/>
      <w:numFmt w:val="lowerRoman"/>
      <w:lvlText w:val="%9"/>
      <w:lvlJc w:val="left"/>
      <w:pPr>
        <w:ind w:left="80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1">
    <w:nsid w:val="616524CE"/>
    <w:multiLevelType w:val="hybridMultilevel"/>
    <w:tmpl w:val="46025244"/>
    <w:lvl w:ilvl="0" w:tplc="78EED896">
      <w:start w:val="1"/>
      <w:numFmt w:val="lowerLetter"/>
      <w:lvlText w:val="(%1)"/>
      <w:lvlJc w:val="left"/>
      <w:pPr>
        <w:ind w:left="2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36FB42">
      <w:start w:val="1"/>
      <w:numFmt w:val="lowerLetter"/>
      <w:lvlText w:val="%2"/>
      <w:lvlJc w:val="left"/>
      <w:pPr>
        <w:ind w:left="3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860918">
      <w:start w:val="1"/>
      <w:numFmt w:val="lowerRoman"/>
      <w:lvlText w:val="%3"/>
      <w:lvlJc w:val="left"/>
      <w:pPr>
        <w:ind w:left="4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EECF96">
      <w:start w:val="1"/>
      <w:numFmt w:val="decimal"/>
      <w:lvlText w:val="%4"/>
      <w:lvlJc w:val="left"/>
      <w:pPr>
        <w:ind w:left="4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221FEA">
      <w:start w:val="1"/>
      <w:numFmt w:val="lowerLetter"/>
      <w:lvlText w:val="%5"/>
      <w:lvlJc w:val="left"/>
      <w:pPr>
        <w:ind w:left="5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1C3EFE">
      <w:start w:val="1"/>
      <w:numFmt w:val="lowerRoman"/>
      <w:lvlText w:val="%6"/>
      <w:lvlJc w:val="left"/>
      <w:pPr>
        <w:ind w:left="6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A6E5C2">
      <w:start w:val="1"/>
      <w:numFmt w:val="decimal"/>
      <w:lvlText w:val="%7"/>
      <w:lvlJc w:val="left"/>
      <w:pPr>
        <w:ind w:left="7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A07562">
      <w:start w:val="1"/>
      <w:numFmt w:val="lowerLetter"/>
      <w:lvlText w:val="%8"/>
      <w:lvlJc w:val="left"/>
      <w:pPr>
        <w:ind w:left="7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F00D6C">
      <w:start w:val="1"/>
      <w:numFmt w:val="lowerRoman"/>
      <w:lvlText w:val="%9"/>
      <w:lvlJc w:val="left"/>
      <w:pPr>
        <w:ind w:left="8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nsid w:val="62967260"/>
    <w:multiLevelType w:val="hybridMultilevel"/>
    <w:tmpl w:val="3892A516"/>
    <w:lvl w:ilvl="0" w:tplc="D59096D0">
      <w:start w:val="1"/>
      <w:numFmt w:val="lowerLetter"/>
      <w:lvlText w:val="(%1)"/>
      <w:lvlJc w:val="left"/>
      <w:pPr>
        <w:ind w:left="2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4A09F2">
      <w:start w:val="1"/>
      <w:numFmt w:val="lowerLetter"/>
      <w:lvlText w:val="%2"/>
      <w:lvlJc w:val="left"/>
      <w:pPr>
        <w:ind w:left="3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50DC72">
      <w:start w:val="1"/>
      <w:numFmt w:val="lowerRoman"/>
      <w:lvlText w:val="%3"/>
      <w:lvlJc w:val="left"/>
      <w:pPr>
        <w:ind w:left="4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1CE194">
      <w:start w:val="1"/>
      <w:numFmt w:val="decimal"/>
      <w:lvlText w:val="%4"/>
      <w:lvlJc w:val="left"/>
      <w:pPr>
        <w:ind w:left="4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F44EFC">
      <w:start w:val="1"/>
      <w:numFmt w:val="lowerLetter"/>
      <w:lvlText w:val="%5"/>
      <w:lvlJc w:val="left"/>
      <w:pPr>
        <w:ind w:left="5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4EFA1A">
      <w:start w:val="1"/>
      <w:numFmt w:val="lowerRoman"/>
      <w:lvlText w:val="%6"/>
      <w:lvlJc w:val="left"/>
      <w:pPr>
        <w:ind w:left="6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D0A800">
      <w:start w:val="1"/>
      <w:numFmt w:val="decimal"/>
      <w:lvlText w:val="%7"/>
      <w:lvlJc w:val="left"/>
      <w:pPr>
        <w:ind w:left="7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3AD3F0">
      <w:start w:val="1"/>
      <w:numFmt w:val="lowerLetter"/>
      <w:lvlText w:val="%8"/>
      <w:lvlJc w:val="left"/>
      <w:pPr>
        <w:ind w:left="7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B4AA">
      <w:start w:val="1"/>
      <w:numFmt w:val="lowerRoman"/>
      <w:lvlText w:val="%9"/>
      <w:lvlJc w:val="left"/>
      <w:pPr>
        <w:ind w:left="8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nsid w:val="6322534E"/>
    <w:multiLevelType w:val="hybridMultilevel"/>
    <w:tmpl w:val="45A8B076"/>
    <w:lvl w:ilvl="0" w:tplc="268063EC">
      <w:start w:val="1"/>
      <w:numFmt w:val="lowerLetter"/>
      <w:lvlText w:val="(%1)"/>
      <w:lvlJc w:val="left"/>
      <w:pPr>
        <w:ind w:left="36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06B8AA">
      <w:start w:val="1"/>
      <w:numFmt w:val="lowerLetter"/>
      <w:lvlText w:val="%2"/>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96BF86">
      <w:start w:val="1"/>
      <w:numFmt w:val="lowerRoman"/>
      <w:lvlText w:val="%3"/>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A62C3A">
      <w:start w:val="1"/>
      <w:numFmt w:val="decimal"/>
      <w:lvlText w:val="%4"/>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E24FF4">
      <w:start w:val="1"/>
      <w:numFmt w:val="lowerLetter"/>
      <w:lvlText w:val="%5"/>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ACBD90">
      <w:start w:val="1"/>
      <w:numFmt w:val="lowerRoman"/>
      <w:lvlText w:val="%6"/>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EC7022">
      <w:start w:val="1"/>
      <w:numFmt w:val="decimal"/>
      <w:lvlText w:val="%7"/>
      <w:lvlJc w:val="left"/>
      <w:pPr>
        <w:ind w:left="7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A423998">
      <w:start w:val="1"/>
      <w:numFmt w:val="lowerLetter"/>
      <w:lvlText w:val="%8"/>
      <w:lvlJc w:val="left"/>
      <w:pPr>
        <w:ind w:left="7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E8DBA4">
      <w:start w:val="1"/>
      <w:numFmt w:val="lowerRoman"/>
      <w:lvlText w:val="%9"/>
      <w:lvlJc w:val="left"/>
      <w:pPr>
        <w:ind w:left="8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nsid w:val="65DD0FC3"/>
    <w:multiLevelType w:val="hybridMultilevel"/>
    <w:tmpl w:val="A38CDA08"/>
    <w:lvl w:ilvl="0" w:tplc="1B6A01D2">
      <w:start w:val="1"/>
      <w:numFmt w:val="lowerLetter"/>
      <w:lvlText w:val="(%1)"/>
      <w:lvlJc w:val="left"/>
      <w:pPr>
        <w:ind w:left="2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B2A152">
      <w:start w:val="1"/>
      <w:numFmt w:val="lowerLetter"/>
      <w:lvlText w:val="%2"/>
      <w:lvlJc w:val="left"/>
      <w:pPr>
        <w:ind w:left="3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4C1E4C">
      <w:start w:val="1"/>
      <w:numFmt w:val="lowerRoman"/>
      <w:lvlText w:val="%3"/>
      <w:lvlJc w:val="left"/>
      <w:pPr>
        <w:ind w:left="4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542AE8">
      <w:start w:val="1"/>
      <w:numFmt w:val="decimal"/>
      <w:lvlText w:val="%4"/>
      <w:lvlJc w:val="left"/>
      <w:pPr>
        <w:ind w:left="4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90413E">
      <w:start w:val="1"/>
      <w:numFmt w:val="lowerLetter"/>
      <w:lvlText w:val="%5"/>
      <w:lvlJc w:val="left"/>
      <w:pPr>
        <w:ind w:left="5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30F66E">
      <w:start w:val="1"/>
      <w:numFmt w:val="lowerRoman"/>
      <w:lvlText w:val="%6"/>
      <w:lvlJc w:val="left"/>
      <w:pPr>
        <w:ind w:left="6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A23128">
      <w:start w:val="1"/>
      <w:numFmt w:val="decimal"/>
      <w:lvlText w:val="%7"/>
      <w:lvlJc w:val="left"/>
      <w:pPr>
        <w:ind w:left="7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E1E2">
      <w:start w:val="1"/>
      <w:numFmt w:val="lowerLetter"/>
      <w:lvlText w:val="%8"/>
      <w:lvlJc w:val="left"/>
      <w:pPr>
        <w:ind w:left="7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FE4B6E">
      <w:start w:val="1"/>
      <w:numFmt w:val="lowerRoman"/>
      <w:lvlText w:val="%9"/>
      <w:lvlJc w:val="left"/>
      <w:pPr>
        <w:ind w:left="8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nsid w:val="69C04979"/>
    <w:multiLevelType w:val="hybridMultilevel"/>
    <w:tmpl w:val="F320CCB6"/>
    <w:lvl w:ilvl="0" w:tplc="DE481EDE">
      <w:start w:val="1"/>
      <w:numFmt w:val="lowerLetter"/>
      <w:lvlText w:val="(%1)"/>
      <w:lvlJc w:val="left"/>
      <w:pPr>
        <w:ind w:left="3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122D20">
      <w:start w:val="1"/>
      <w:numFmt w:val="lowerLetter"/>
      <w:lvlText w:val="%2"/>
      <w:lvlJc w:val="left"/>
      <w:pPr>
        <w:ind w:left="3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04D848">
      <w:start w:val="1"/>
      <w:numFmt w:val="lowerRoman"/>
      <w:lvlText w:val="%3"/>
      <w:lvlJc w:val="left"/>
      <w:pPr>
        <w:ind w:left="4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8E0EA2">
      <w:start w:val="1"/>
      <w:numFmt w:val="decimal"/>
      <w:lvlText w:val="%4"/>
      <w:lvlJc w:val="left"/>
      <w:pPr>
        <w:ind w:left="4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BA220A">
      <w:start w:val="1"/>
      <w:numFmt w:val="lowerLetter"/>
      <w:lvlText w:val="%5"/>
      <w:lvlJc w:val="left"/>
      <w:pPr>
        <w:ind w:left="5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348670">
      <w:start w:val="1"/>
      <w:numFmt w:val="lowerRoman"/>
      <w:lvlText w:val="%6"/>
      <w:lvlJc w:val="left"/>
      <w:pPr>
        <w:ind w:left="63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9837B8">
      <w:start w:val="1"/>
      <w:numFmt w:val="decimal"/>
      <w:lvlText w:val="%7"/>
      <w:lvlJc w:val="left"/>
      <w:pPr>
        <w:ind w:left="70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3E1DD2">
      <w:start w:val="1"/>
      <w:numFmt w:val="lowerLetter"/>
      <w:lvlText w:val="%8"/>
      <w:lvlJc w:val="left"/>
      <w:pPr>
        <w:ind w:left="77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6E9582">
      <w:start w:val="1"/>
      <w:numFmt w:val="lowerRoman"/>
      <w:lvlText w:val="%9"/>
      <w:lvlJc w:val="left"/>
      <w:pPr>
        <w:ind w:left="8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nsid w:val="69E95232"/>
    <w:multiLevelType w:val="multilevel"/>
    <w:tmpl w:val="17A6B626"/>
    <w:lvl w:ilvl="0">
      <w:start w:val="1"/>
      <w:numFmt w:val="decimal"/>
      <w:lvlText w:val="%1"/>
      <w:lvlJc w:val="left"/>
      <w:pPr>
        <w:ind w:left="22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1"/>
      <w:numFmt w:val="decimal"/>
      <w:lvlText w:val="%1.%2"/>
      <w:lvlJc w:val="left"/>
      <w:pPr>
        <w:ind w:left="2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nsid w:val="6A4A725E"/>
    <w:multiLevelType w:val="hybridMultilevel"/>
    <w:tmpl w:val="7F6E0F82"/>
    <w:lvl w:ilvl="0" w:tplc="3338765C">
      <w:start w:val="1"/>
      <w:numFmt w:val="lowerLetter"/>
      <w:lvlText w:val="(%1)"/>
      <w:lvlJc w:val="left"/>
      <w:pPr>
        <w:ind w:left="2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1065A2">
      <w:start w:val="1"/>
      <w:numFmt w:val="lowerLetter"/>
      <w:lvlText w:val="%2"/>
      <w:lvlJc w:val="left"/>
      <w:pPr>
        <w:ind w:left="34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A048E0">
      <w:start w:val="1"/>
      <w:numFmt w:val="lowerRoman"/>
      <w:lvlText w:val="%3"/>
      <w:lvlJc w:val="left"/>
      <w:pPr>
        <w:ind w:left="4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442EAC">
      <w:start w:val="1"/>
      <w:numFmt w:val="decimal"/>
      <w:lvlText w:val="%4"/>
      <w:lvlJc w:val="left"/>
      <w:pPr>
        <w:ind w:left="49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EC085A">
      <w:start w:val="1"/>
      <w:numFmt w:val="lowerLetter"/>
      <w:lvlText w:val="%5"/>
      <w:lvlJc w:val="left"/>
      <w:pPr>
        <w:ind w:left="5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18EC0E">
      <w:start w:val="1"/>
      <w:numFmt w:val="lowerRoman"/>
      <w:lvlText w:val="%6"/>
      <w:lvlJc w:val="left"/>
      <w:pPr>
        <w:ind w:left="6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3AE62C">
      <w:start w:val="1"/>
      <w:numFmt w:val="decimal"/>
      <w:lvlText w:val="%7"/>
      <w:lvlJc w:val="left"/>
      <w:pPr>
        <w:ind w:left="7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1C0DD0">
      <w:start w:val="1"/>
      <w:numFmt w:val="lowerLetter"/>
      <w:lvlText w:val="%8"/>
      <w:lvlJc w:val="left"/>
      <w:pPr>
        <w:ind w:left="7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E057D6">
      <w:start w:val="1"/>
      <w:numFmt w:val="lowerRoman"/>
      <w:lvlText w:val="%9"/>
      <w:lvlJc w:val="left"/>
      <w:pPr>
        <w:ind w:left="8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nsid w:val="6C9C6E10"/>
    <w:multiLevelType w:val="hybridMultilevel"/>
    <w:tmpl w:val="67D27CCA"/>
    <w:lvl w:ilvl="0" w:tplc="C2BAEB16">
      <w:start w:val="1"/>
      <w:numFmt w:val="lowerLetter"/>
      <w:lvlText w:val="(%1)"/>
      <w:lvlJc w:val="left"/>
      <w:pPr>
        <w:ind w:left="2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301EB4">
      <w:start w:val="1"/>
      <w:numFmt w:val="lowerLetter"/>
      <w:lvlText w:val="%2"/>
      <w:lvlJc w:val="left"/>
      <w:pPr>
        <w:ind w:left="3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FC4458">
      <w:start w:val="1"/>
      <w:numFmt w:val="lowerRoman"/>
      <w:lvlText w:val="%3"/>
      <w:lvlJc w:val="left"/>
      <w:pPr>
        <w:ind w:left="4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BAA516">
      <w:start w:val="1"/>
      <w:numFmt w:val="decimal"/>
      <w:lvlText w:val="%4"/>
      <w:lvlJc w:val="left"/>
      <w:pPr>
        <w:ind w:left="4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DE5A7E">
      <w:start w:val="1"/>
      <w:numFmt w:val="lowerLetter"/>
      <w:lvlText w:val="%5"/>
      <w:lvlJc w:val="left"/>
      <w:pPr>
        <w:ind w:left="5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4E9BD0">
      <w:start w:val="1"/>
      <w:numFmt w:val="lowerRoman"/>
      <w:lvlText w:val="%6"/>
      <w:lvlJc w:val="left"/>
      <w:pPr>
        <w:ind w:left="6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D0F9A8">
      <w:start w:val="1"/>
      <w:numFmt w:val="decimal"/>
      <w:lvlText w:val="%7"/>
      <w:lvlJc w:val="left"/>
      <w:pPr>
        <w:ind w:left="7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0C021E">
      <w:start w:val="1"/>
      <w:numFmt w:val="lowerLetter"/>
      <w:lvlText w:val="%8"/>
      <w:lvlJc w:val="left"/>
      <w:pPr>
        <w:ind w:left="7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9A4408">
      <w:start w:val="1"/>
      <w:numFmt w:val="lowerRoman"/>
      <w:lvlText w:val="%9"/>
      <w:lvlJc w:val="left"/>
      <w:pPr>
        <w:ind w:left="8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nsid w:val="6FA13BEF"/>
    <w:multiLevelType w:val="hybridMultilevel"/>
    <w:tmpl w:val="0A3ACFD6"/>
    <w:lvl w:ilvl="0" w:tplc="E1507AA4">
      <w:start w:val="1"/>
      <w:numFmt w:val="lowerLetter"/>
      <w:lvlText w:val="(%1)"/>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2EFBA8">
      <w:start w:val="1"/>
      <w:numFmt w:val="lowerLetter"/>
      <w:lvlText w:val="%2"/>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B2ACB2">
      <w:start w:val="1"/>
      <w:numFmt w:val="lowerRoman"/>
      <w:lvlText w:val="%3"/>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005EF6">
      <w:start w:val="1"/>
      <w:numFmt w:val="decimal"/>
      <w:lvlText w:val="%4"/>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64348A">
      <w:start w:val="1"/>
      <w:numFmt w:val="lowerLetter"/>
      <w:lvlText w:val="%5"/>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D88E44">
      <w:start w:val="1"/>
      <w:numFmt w:val="lowerRoman"/>
      <w:lvlText w:val="%6"/>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A6882A">
      <w:start w:val="1"/>
      <w:numFmt w:val="decimal"/>
      <w:lvlText w:val="%7"/>
      <w:lvlJc w:val="left"/>
      <w:pPr>
        <w:ind w:left="7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B4E3F0">
      <w:start w:val="1"/>
      <w:numFmt w:val="lowerLetter"/>
      <w:lvlText w:val="%8"/>
      <w:lvlJc w:val="left"/>
      <w:pPr>
        <w:ind w:left="7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A69408">
      <w:start w:val="1"/>
      <w:numFmt w:val="lowerRoman"/>
      <w:lvlText w:val="%9"/>
      <w:lvlJc w:val="left"/>
      <w:pPr>
        <w:ind w:left="8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nsid w:val="71E23850"/>
    <w:multiLevelType w:val="hybridMultilevel"/>
    <w:tmpl w:val="555C1AFC"/>
    <w:lvl w:ilvl="0" w:tplc="56EC0468">
      <w:start w:val="9"/>
      <w:numFmt w:val="lowerLetter"/>
      <w:lvlText w:val="(%1)"/>
      <w:lvlJc w:val="left"/>
      <w:pPr>
        <w:ind w:left="3195" w:hanging="360"/>
      </w:pPr>
      <w:rPr>
        <w:rFonts w:hint="default"/>
        <w:i w:val="0"/>
      </w:rPr>
    </w:lvl>
    <w:lvl w:ilvl="1" w:tplc="04260019" w:tentative="1">
      <w:start w:val="1"/>
      <w:numFmt w:val="lowerLetter"/>
      <w:lvlText w:val="%2."/>
      <w:lvlJc w:val="left"/>
      <w:pPr>
        <w:ind w:left="3915" w:hanging="360"/>
      </w:pPr>
    </w:lvl>
    <w:lvl w:ilvl="2" w:tplc="0426001B" w:tentative="1">
      <w:start w:val="1"/>
      <w:numFmt w:val="lowerRoman"/>
      <w:lvlText w:val="%3."/>
      <w:lvlJc w:val="right"/>
      <w:pPr>
        <w:ind w:left="4635" w:hanging="180"/>
      </w:pPr>
    </w:lvl>
    <w:lvl w:ilvl="3" w:tplc="0426000F" w:tentative="1">
      <w:start w:val="1"/>
      <w:numFmt w:val="decimal"/>
      <w:lvlText w:val="%4."/>
      <w:lvlJc w:val="left"/>
      <w:pPr>
        <w:ind w:left="5355" w:hanging="360"/>
      </w:pPr>
    </w:lvl>
    <w:lvl w:ilvl="4" w:tplc="04260019" w:tentative="1">
      <w:start w:val="1"/>
      <w:numFmt w:val="lowerLetter"/>
      <w:lvlText w:val="%5."/>
      <w:lvlJc w:val="left"/>
      <w:pPr>
        <w:ind w:left="6075" w:hanging="360"/>
      </w:pPr>
    </w:lvl>
    <w:lvl w:ilvl="5" w:tplc="0426001B" w:tentative="1">
      <w:start w:val="1"/>
      <w:numFmt w:val="lowerRoman"/>
      <w:lvlText w:val="%6."/>
      <w:lvlJc w:val="right"/>
      <w:pPr>
        <w:ind w:left="6795" w:hanging="180"/>
      </w:pPr>
    </w:lvl>
    <w:lvl w:ilvl="6" w:tplc="0426000F" w:tentative="1">
      <w:start w:val="1"/>
      <w:numFmt w:val="decimal"/>
      <w:lvlText w:val="%7."/>
      <w:lvlJc w:val="left"/>
      <w:pPr>
        <w:ind w:left="7515" w:hanging="360"/>
      </w:pPr>
    </w:lvl>
    <w:lvl w:ilvl="7" w:tplc="04260019" w:tentative="1">
      <w:start w:val="1"/>
      <w:numFmt w:val="lowerLetter"/>
      <w:lvlText w:val="%8."/>
      <w:lvlJc w:val="left"/>
      <w:pPr>
        <w:ind w:left="8235" w:hanging="360"/>
      </w:pPr>
    </w:lvl>
    <w:lvl w:ilvl="8" w:tplc="0426001B" w:tentative="1">
      <w:start w:val="1"/>
      <w:numFmt w:val="lowerRoman"/>
      <w:lvlText w:val="%9."/>
      <w:lvlJc w:val="right"/>
      <w:pPr>
        <w:ind w:left="8955" w:hanging="180"/>
      </w:pPr>
    </w:lvl>
  </w:abstractNum>
  <w:abstractNum w:abstractNumId="71">
    <w:nsid w:val="72713272"/>
    <w:multiLevelType w:val="multilevel"/>
    <w:tmpl w:val="F10AAC44"/>
    <w:lvl w:ilvl="0">
      <w:start w:val="14"/>
      <w:numFmt w:val="decimal"/>
      <w:lvlText w:val="%1"/>
      <w:lvlJc w:val="left"/>
      <w:pPr>
        <w:ind w:left="420" w:hanging="420"/>
      </w:pPr>
      <w:rPr>
        <w:rFonts w:hint="default"/>
      </w:rPr>
    </w:lvl>
    <w:lvl w:ilvl="1">
      <w:start w:val="9"/>
      <w:numFmt w:val="decimal"/>
      <w:lvlText w:val="%1.%2"/>
      <w:lvlJc w:val="left"/>
      <w:pPr>
        <w:ind w:left="1983" w:hanging="420"/>
      </w:pPr>
      <w:rPr>
        <w:rFonts w:hint="default"/>
      </w:rPr>
    </w:lvl>
    <w:lvl w:ilvl="2">
      <w:start w:val="1"/>
      <w:numFmt w:val="decimal"/>
      <w:lvlText w:val="%1.%2.%3"/>
      <w:lvlJc w:val="left"/>
      <w:pPr>
        <w:ind w:left="3846" w:hanging="720"/>
      </w:pPr>
      <w:rPr>
        <w:rFonts w:hint="default"/>
      </w:rPr>
    </w:lvl>
    <w:lvl w:ilvl="3">
      <w:start w:val="1"/>
      <w:numFmt w:val="decimal"/>
      <w:lvlText w:val="%1.%2.%3.%4"/>
      <w:lvlJc w:val="left"/>
      <w:pPr>
        <w:ind w:left="5409" w:hanging="720"/>
      </w:pPr>
      <w:rPr>
        <w:rFonts w:hint="default"/>
      </w:rPr>
    </w:lvl>
    <w:lvl w:ilvl="4">
      <w:start w:val="1"/>
      <w:numFmt w:val="decimal"/>
      <w:lvlText w:val="%1.%2.%3.%4.%5"/>
      <w:lvlJc w:val="left"/>
      <w:pPr>
        <w:ind w:left="7332" w:hanging="1080"/>
      </w:pPr>
      <w:rPr>
        <w:rFonts w:hint="default"/>
      </w:rPr>
    </w:lvl>
    <w:lvl w:ilvl="5">
      <w:start w:val="1"/>
      <w:numFmt w:val="decimal"/>
      <w:lvlText w:val="%1.%2.%3.%4.%5.%6"/>
      <w:lvlJc w:val="left"/>
      <w:pPr>
        <w:ind w:left="8895" w:hanging="1080"/>
      </w:pPr>
      <w:rPr>
        <w:rFonts w:hint="default"/>
      </w:rPr>
    </w:lvl>
    <w:lvl w:ilvl="6">
      <w:start w:val="1"/>
      <w:numFmt w:val="decimal"/>
      <w:lvlText w:val="%1.%2.%3.%4.%5.%6.%7"/>
      <w:lvlJc w:val="left"/>
      <w:pPr>
        <w:ind w:left="10818" w:hanging="1440"/>
      </w:pPr>
      <w:rPr>
        <w:rFonts w:hint="default"/>
      </w:rPr>
    </w:lvl>
    <w:lvl w:ilvl="7">
      <w:start w:val="1"/>
      <w:numFmt w:val="decimal"/>
      <w:lvlText w:val="%1.%2.%3.%4.%5.%6.%7.%8"/>
      <w:lvlJc w:val="left"/>
      <w:pPr>
        <w:ind w:left="12381" w:hanging="1440"/>
      </w:pPr>
      <w:rPr>
        <w:rFonts w:hint="default"/>
      </w:rPr>
    </w:lvl>
    <w:lvl w:ilvl="8">
      <w:start w:val="1"/>
      <w:numFmt w:val="decimal"/>
      <w:lvlText w:val="%1.%2.%3.%4.%5.%6.%7.%8.%9"/>
      <w:lvlJc w:val="left"/>
      <w:pPr>
        <w:ind w:left="13944" w:hanging="1440"/>
      </w:pPr>
      <w:rPr>
        <w:rFonts w:hint="default"/>
      </w:rPr>
    </w:lvl>
  </w:abstractNum>
  <w:abstractNum w:abstractNumId="72">
    <w:nsid w:val="728A65BA"/>
    <w:multiLevelType w:val="hybridMultilevel"/>
    <w:tmpl w:val="2912F50A"/>
    <w:lvl w:ilvl="0" w:tplc="0658B108">
      <w:start w:val="1"/>
      <w:numFmt w:val="lowerLetter"/>
      <w:lvlText w:val="(%1)"/>
      <w:lvlJc w:val="left"/>
      <w:pPr>
        <w:ind w:left="36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DEFFA4">
      <w:start w:val="1"/>
      <w:numFmt w:val="lowerLetter"/>
      <w:lvlText w:val="%2"/>
      <w:lvlJc w:val="left"/>
      <w:pPr>
        <w:ind w:left="34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134496E">
      <w:start w:val="1"/>
      <w:numFmt w:val="lowerRoman"/>
      <w:lvlText w:val="%3"/>
      <w:lvlJc w:val="left"/>
      <w:pPr>
        <w:ind w:left="41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DD23B8C">
      <w:start w:val="1"/>
      <w:numFmt w:val="decimal"/>
      <w:lvlText w:val="%4"/>
      <w:lvlJc w:val="left"/>
      <w:pPr>
        <w:ind w:left="48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FDEC242">
      <w:start w:val="1"/>
      <w:numFmt w:val="lowerLetter"/>
      <w:lvlText w:val="%5"/>
      <w:lvlJc w:val="left"/>
      <w:pPr>
        <w:ind w:left="56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E843FD8">
      <w:start w:val="1"/>
      <w:numFmt w:val="lowerRoman"/>
      <w:lvlText w:val="%6"/>
      <w:lvlJc w:val="left"/>
      <w:pPr>
        <w:ind w:left="6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927266">
      <w:start w:val="1"/>
      <w:numFmt w:val="decimal"/>
      <w:lvlText w:val="%7"/>
      <w:lvlJc w:val="left"/>
      <w:pPr>
        <w:ind w:left="70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CA28F8C">
      <w:start w:val="1"/>
      <w:numFmt w:val="lowerLetter"/>
      <w:lvlText w:val="%8"/>
      <w:lvlJc w:val="left"/>
      <w:pPr>
        <w:ind w:left="77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4FC5DC4">
      <w:start w:val="1"/>
      <w:numFmt w:val="lowerRoman"/>
      <w:lvlText w:val="%9"/>
      <w:lvlJc w:val="left"/>
      <w:pPr>
        <w:ind w:left="84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3">
    <w:nsid w:val="74E70F74"/>
    <w:multiLevelType w:val="hybridMultilevel"/>
    <w:tmpl w:val="FF38CFA8"/>
    <w:lvl w:ilvl="0" w:tplc="E83AACE2">
      <w:start w:val="1"/>
      <w:numFmt w:val="lowerLetter"/>
      <w:lvlText w:val="(%1)"/>
      <w:lvlJc w:val="left"/>
      <w:pPr>
        <w:ind w:left="2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EA5E6C">
      <w:start w:val="1"/>
      <w:numFmt w:val="lowerLetter"/>
      <w:lvlText w:val="%2"/>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66981C">
      <w:start w:val="1"/>
      <w:numFmt w:val="lowerRoman"/>
      <w:lvlText w:val="%3"/>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2085D0">
      <w:start w:val="1"/>
      <w:numFmt w:val="decimal"/>
      <w:lvlText w:val="%4"/>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C246E4">
      <w:start w:val="1"/>
      <w:numFmt w:val="lowerLetter"/>
      <w:lvlText w:val="%5"/>
      <w:lvlJc w:val="left"/>
      <w:pPr>
        <w:ind w:left="5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92F1DC">
      <w:start w:val="1"/>
      <w:numFmt w:val="lowerRoman"/>
      <w:lvlText w:val="%6"/>
      <w:lvlJc w:val="left"/>
      <w:pPr>
        <w:ind w:left="6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7A806C">
      <w:start w:val="1"/>
      <w:numFmt w:val="decimal"/>
      <w:lvlText w:val="%7"/>
      <w:lvlJc w:val="left"/>
      <w:pPr>
        <w:ind w:left="7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320BF0">
      <w:start w:val="1"/>
      <w:numFmt w:val="lowerLetter"/>
      <w:lvlText w:val="%8"/>
      <w:lvlJc w:val="left"/>
      <w:pPr>
        <w:ind w:left="7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E228E">
      <w:start w:val="1"/>
      <w:numFmt w:val="lowerRoman"/>
      <w:lvlText w:val="%9"/>
      <w:lvlJc w:val="left"/>
      <w:pPr>
        <w:ind w:left="8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nsid w:val="7897005E"/>
    <w:multiLevelType w:val="hybridMultilevel"/>
    <w:tmpl w:val="26BE941E"/>
    <w:lvl w:ilvl="0" w:tplc="B3C87D94">
      <w:start w:val="1"/>
      <w:numFmt w:val="lowerLetter"/>
      <w:lvlText w:val="(%1)"/>
      <w:lvlJc w:val="left"/>
      <w:pPr>
        <w:ind w:left="2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F61BFE">
      <w:start w:val="1"/>
      <w:numFmt w:val="lowerLetter"/>
      <w:lvlText w:val="%2"/>
      <w:lvlJc w:val="left"/>
      <w:pPr>
        <w:ind w:left="345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309A0264">
      <w:start w:val="1"/>
      <w:numFmt w:val="lowerRoman"/>
      <w:lvlText w:val="%3"/>
      <w:lvlJc w:val="left"/>
      <w:pPr>
        <w:ind w:left="417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EDB6EAEE">
      <w:start w:val="1"/>
      <w:numFmt w:val="decimal"/>
      <w:lvlText w:val="%4"/>
      <w:lvlJc w:val="left"/>
      <w:pPr>
        <w:ind w:left="489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555C3B22">
      <w:start w:val="1"/>
      <w:numFmt w:val="lowerLetter"/>
      <w:lvlText w:val="%5"/>
      <w:lvlJc w:val="left"/>
      <w:pPr>
        <w:ind w:left="561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0DFA8908">
      <w:start w:val="1"/>
      <w:numFmt w:val="lowerRoman"/>
      <w:lvlText w:val="%6"/>
      <w:lvlJc w:val="left"/>
      <w:pPr>
        <w:ind w:left="633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96AA84F8">
      <w:start w:val="1"/>
      <w:numFmt w:val="decimal"/>
      <w:lvlText w:val="%7"/>
      <w:lvlJc w:val="left"/>
      <w:pPr>
        <w:ind w:left="705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BB5EBD36">
      <w:start w:val="1"/>
      <w:numFmt w:val="lowerLetter"/>
      <w:lvlText w:val="%8"/>
      <w:lvlJc w:val="left"/>
      <w:pPr>
        <w:ind w:left="777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48D0C9A4">
      <w:start w:val="1"/>
      <w:numFmt w:val="lowerRoman"/>
      <w:lvlText w:val="%9"/>
      <w:lvlJc w:val="left"/>
      <w:pPr>
        <w:ind w:left="849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75">
    <w:nsid w:val="7A2418A9"/>
    <w:multiLevelType w:val="hybridMultilevel"/>
    <w:tmpl w:val="8E584026"/>
    <w:lvl w:ilvl="0" w:tplc="78061F14">
      <w:start w:val="1"/>
      <w:numFmt w:val="lowerLetter"/>
      <w:lvlText w:val="(%1)"/>
      <w:lvlJc w:val="left"/>
      <w:pPr>
        <w:ind w:left="2770" w:hanging="360"/>
      </w:pPr>
      <w:rPr>
        <w:rFonts w:hint="default"/>
      </w:rPr>
    </w:lvl>
    <w:lvl w:ilvl="1" w:tplc="04260019" w:tentative="1">
      <w:start w:val="1"/>
      <w:numFmt w:val="lowerLetter"/>
      <w:lvlText w:val="%2."/>
      <w:lvlJc w:val="left"/>
      <w:pPr>
        <w:ind w:left="3490" w:hanging="360"/>
      </w:pPr>
    </w:lvl>
    <w:lvl w:ilvl="2" w:tplc="0426001B" w:tentative="1">
      <w:start w:val="1"/>
      <w:numFmt w:val="lowerRoman"/>
      <w:lvlText w:val="%3."/>
      <w:lvlJc w:val="right"/>
      <w:pPr>
        <w:ind w:left="4210" w:hanging="180"/>
      </w:pPr>
    </w:lvl>
    <w:lvl w:ilvl="3" w:tplc="0426000F" w:tentative="1">
      <w:start w:val="1"/>
      <w:numFmt w:val="decimal"/>
      <w:lvlText w:val="%4."/>
      <w:lvlJc w:val="left"/>
      <w:pPr>
        <w:ind w:left="4930" w:hanging="360"/>
      </w:pPr>
    </w:lvl>
    <w:lvl w:ilvl="4" w:tplc="04260019" w:tentative="1">
      <w:start w:val="1"/>
      <w:numFmt w:val="lowerLetter"/>
      <w:lvlText w:val="%5."/>
      <w:lvlJc w:val="left"/>
      <w:pPr>
        <w:ind w:left="5650" w:hanging="360"/>
      </w:pPr>
    </w:lvl>
    <w:lvl w:ilvl="5" w:tplc="0426001B" w:tentative="1">
      <w:start w:val="1"/>
      <w:numFmt w:val="lowerRoman"/>
      <w:lvlText w:val="%6."/>
      <w:lvlJc w:val="right"/>
      <w:pPr>
        <w:ind w:left="6370" w:hanging="180"/>
      </w:pPr>
    </w:lvl>
    <w:lvl w:ilvl="6" w:tplc="0426000F" w:tentative="1">
      <w:start w:val="1"/>
      <w:numFmt w:val="decimal"/>
      <w:lvlText w:val="%7."/>
      <w:lvlJc w:val="left"/>
      <w:pPr>
        <w:ind w:left="7090" w:hanging="360"/>
      </w:pPr>
    </w:lvl>
    <w:lvl w:ilvl="7" w:tplc="04260019" w:tentative="1">
      <w:start w:val="1"/>
      <w:numFmt w:val="lowerLetter"/>
      <w:lvlText w:val="%8."/>
      <w:lvlJc w:val="left"/>
      <w:pPr>
        <w:ind w:left="7810" w:hanging="360"/>
      </w:pPr>
    </w:lvl>
    <w:lvl w:ilvl="8" w:tplc="0426001B" w:tentative="1">
      <w:start w:val="1"/>
      <w:numFmt w:val="lowerRoman"/>
      <w:lvlText w:val="%9."/>
      <w:lvlJc w:val="right"/>
      <w:pPr>
        <w:ind w:left="8530" w:hanging="180"/>
      </w:pPr>
    </w:lvl>
  </w:abstractNum>
  <w:abstractNum w:abstractNumId="76">
    <w:nsid w:val="7A490A25"/>
    <w:multiLevelType w:val="hybridMultilevel"/>
    <w:tmpl w:val="A4B2CA2A"/>
    <w:lvl w:ilvl="0" w:tplc="20C6B08A">
      <w:start w:val="1"/>
      <w:numFmt w:val="lowerLetter"/>
      <w:lvlText w:val="(%1)"/>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48B118">
      <w:start w:val="1"/>
      <w:numFmt w:val="lowerLetter"/>
      <w:lvlText w:val="%2"/>
      <w:lvlJc w:val="left"/>
      <w:pPr>
        <w:ind w:left="3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1EF2F6">
      <w:start w:val="1"/>
      <w:numFmt w:val="lowerRoman"/>
      <w:lvlText w:val="%3"/>
      <w:lvlJc w:val="left"/>
      <w:pPr>
        <w:ind w:left="4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92F7D2">
      <w:start w:val="1"/>
      <w:numFmt w:val="decimal"/>
      <w:lvlText w:val="%4"/>
      <w:lvlJc w:val="left"/>
      <w:pPr>
        <w:ind w:left="49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1AFFC6">
      <w:start w:val="1"/>
      <w:numFmt w:val="lowerLetter"/>
      <w:lvlText w:val="%5"/>
      <w:lvlJc w:val="left"/>
      <w:pPr>
        <w:ind w:left="5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101024">
      <w:start w:val="1"/>
      <w:numFmt w:val="lowerRoman"/>
      <w:lvlText w:val="%6"/>
      <w:lvlJc w:val="left"/>
      <w:pPr>
        <w:ind w:left="6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CA3CE0">
      <w:start w:val="1"/>
      <w:numFmt w:val="decimal"/>
      <w:lvlText w:val="%7"/>
      <w:lvlJc w:val="left"/>
      <w:pPr>
        <w:ind w:left="7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A03200">
      <w:start w:val="1"/>
      <w:numFmt w:val="lowerLetter"/>
      <w:lvlText w:val="%8"/>
      <w:lvlJc w:val="left"/>
      <w:pPr>
        <w:ind w:left="7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18ECEA">
      <w:start w:val="1"/>
      <w:numFmt w:val="lowerRoman"/>
      <w:lvlText w:val="%9"/>
      <w:lvlJc w:val="left"/>
      <w:pPr>
        <w:ind w:left="8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nsid w:val="7B9B3AA4"/>
    <w:multiLevelType w:val="hybridMultilevel"/>
    <w:tmpl w:val="E3FE4A36"/>
    <w:lvl w:ilvl="0" w:tplc="47F29F38">
      <w:start w:val="1"/>
      <w:numFmt w:val="lowerLetter"/>
      <w:lvlText w:val="(%1)"/>
      <w:lvlJc w:val="left"/>
      <w:pPr>
        <w:ind w:left="3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AED2E2">
      <w:start w:val="1"/>
      <w:numFmt w:val="lowerLetter"/>
      <w:lvlText w:val="%2"/>
      <w:lvlJc w:val="left"/>
      <w:pPr>
        <w:ind w:left="3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AC282A">
      <w:start w:val="1"/>
      <w:numFmt w:val="lowerRoman"/>
      <w:lvlText w:val="%3"/>
      <w:lvlJc w:val="left"/>
      <w:pPr>
        <w:ind w:left="4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D028">
      <w:start w:val="1"/>
      <w:numFmt w:val="decimal"/>
      <w:lvlText w:val="%4"/>
      <w:lvlJc w:val="left"/>
      <w:pPr>
        <w:ind w:left="4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9C5FA6">
      <w:start w:val="1"/>
      <w:numFmt w:val="lowerLetter"/>
      <w:lvlText w:val="%5"/>
      <w:lvlJc w:val="left"/>
      <w:pPr>
        <w:ind w:left="5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2A0192">
      <w:start w:val="1"/>
      <w:numFmt w:val="lowerRoman"/>
      <w:lvlText w:val="%6"/>
      <w:lvlJc w:val="left"/>
      <w:pPr>
        <w:ind w:left="6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802FEC">
      <w:start w:val="1"/>
      <w:numFmt w:val="decimal"/>
      <w:lvlText w:val="%7"/>
      <w:lvlJc w:val="left"/>
      <w:pPr>
        <w:ind w:left="7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AED5C8">
      <w:start w:val="1"/>
      <w:numFmt w:val="lowerLetter"/>
      <w:lvlText w:val="%8"/>
      <w:lvlJc w:val="left"/>
      <w:pPr>
        <w:ind w:left="7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C02E2C">
      <w:start w:val="1"/>
      <w:numFmt w:val="lowerRoman"/>
      <w:lvlText w:val="%9"/>
      <w:lvlJc w:val="left"/>
      <w:pPr>
        <w:ind w:left="8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nsid w:val="7D5F663E"/>
    <w:multiLevelType w:val="hybridMultilevel"/>
    <w:tmpl w:val="670E07CE"/>
    <w:lvl w:ilvl="0" w:tplc="72F6D1AA">
      <w:start w:val="1"/>
      <w:numFmt w:val="lowerLetter"/>
      <w:lvlText w:val="(%1)"/>
      <w:lvlJc w:val="left"/>
      <w:pPr>
        <w:ind w:left="3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0EB91E">
      <w:start w:val="1"/>
      <w:numFmt w:val="lowerLetter"/>
      <w:lvlText w:val="%2"/>
      <w:lvlJc w:val="left"/>
      <w:pPr>
        <w:ind w:left="3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A461AA">
      <w:start w:val="1"/>
      <w:numFmt w:val="lowerRoman"/>
      <w:lvlText w:val="%3"/>
      <w:lvlJc w:val="left"/>
      <w:pPr>
        <w:ind w:left="4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C4D2B8">
      <w:start w:val="1"/>
      <w:numFmt w:val="decimal"/>
      <w:lvlText w:val="%4"/>
      <w:lvlJc w:val="left"/>
      <w:pPr>
        <w:ind w:left="4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8A7952">
      <w:start w:val="1"/>
      <w:numFmt w:val="lowerLetter"/>
      <w:lvlText w:val="%5"/>
      <w:lvlJc w:val="left"/>
      <w:pPr>
        <w:ind w:left="5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0E5B10">
      <w:start w:val="1"/>
      <w:numFmt w:val="lowerRoman"/>
      <w:lvlText w:val="%6"/>
      <w:lvlJc w:val="left"/>
      <w:pPr>
        <w:ind w:left="6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F2E542">
      <w:start w:val="1"/>
      <w:numFmt w:val="decimal"/>
      <w:lvlText w:val="%7"/>
      <w:lvlJc w:val="left"/>
      <w:pPr>
        <w:ind w:left="7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583EF6">
      <w:start w:val="1"/>
      <w:numFmt w:val="lowerLetter"/>
      <w:lvlText w:val="%8"/>
      <w:lvlJc w:val="left"/>
      <w:pPr>
        <w:ind w:left="7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1EC376">
      <w:start w:val="1"/>
      <w:numFmt w:val="lowerRoman"/>
      <w:lvlText w:val="%9"/>
      <w:lvlJc w:val="left"/>
      <w:pPr>
        <w:ind w:left="8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nsid w:val="7F193329"/>
    <w:multiLevelType w:val="multilevel"/>
    <w:tmpl w:val="E9260ED6"/>
    <w:lvl w:ilvl="0">
      <w:start w:val="1"/>
      <w:numFmt w:val="decimal"/>
      <w:lvlText w:val="%1"/>
      <w:lvlJc w:val="left"/>
      <w:pPr>
        <w:ind w:left="660" w:hanging="660"/>
      </w:pPr>
      <w:rPr>
        <w:rFonts w:hint="default"/>
      </w:rPr>
    </w:lvl>
    <w:lvl w:ilvl="1">
      <w:start w:val="1"/>
      <w:numFmt w:val="decimal"/>
      <w:lvlText w:val="%1.%2"/>
      <w:lvlJc w:val="left"/>
      <w:pPr>
        <w:ind w:left="1416" w:hanging="660"/>
      </w:pPr>
      <w:rPr>
        <w:rFonts w:hint="default"/>
      </w:rPr>
    </w:lvl>
    <w:lvl w:ilvl="2">
      <w:start w:val="2"/>
      <w:numFmt w:val="decimal"/>
      <w:lvlText w:val="%1.%2.%3"/>
      <w:lvlJc w:val="left"/>
      <w:pPr>
        <w:ind w:left="2232" w:hanging="720"/>
      </w:pPr>
      <w:rPr>
        <w:rFonts w:hint="default"/>
      </w:rPr>
    </w:lvl>
    <w:lvl w:ilvl="3">
      <w:start w:val="3"/>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80">
    <w:nsid w:val="7FA76D54"/>
    <w:multiLevelType w:val="multilevel"/>
    <w:tmpl w:val="0C185064"/>
    <w:lvl w:ilvl="0">
      <w:start w:val="2"/>
      <w:numFmt w:val="decimal"/>
      <w:lvlText w:val="%1"/>
      <w:lvlJc w:val="left"/>
      <w:pPr>
        <w:ind w:left="8866"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num w:numId="1">
    <w:abstractNumId w:val="66"/>
  </w:num>
  <w:num w:numId="2">
    <w:abstractNumId w:val="20"/>
  </w:num>
  <w:num w:numId="3">
    <w:abstractNumId w:val="59"/>
  </w:num>
  <w:num w:numId="4">
    <w:abstractNumId w:val="2"/>
  </w:num>
  <w:num w:numId="5">
    <w:abstractNumId w:val="21"/>
  </w:num>
  <w:num w:numId="6">
    <w:abstractNumId w:val="45"/>
  </w:num>
  <w:num w:numId="7">
    <w:abstractNumId w:val="49"/>
  </w:num>
  <w:num w:numId="8">
    <w:abstractNumId w:val="61"/>
  </w:num>
  <w:num w:numId="9">
    <w:abstractNumId w:val="24"/>
  </w:num>
  <w:num w:numId="10">
    <w:abstractNumId w:val="64"/>
  </w:num>
  <w:num w:numId="11">
    <w:abstractNumId w:val="23"/>
  </w:num>
  <w:num w:numId="12">
    <w:abstractNumId w:val="58"/>
  </w:num>
  <w:num w:numId="13">
    <w:abstractNumId w:val="15"/>
  </w:num>
  <w:num w:numId="14">
    <w:abstractNumId w:val="7"/>
  </w:num>
  <w:num w:numId="15">
    <w:abstractNumId w:val="6"/>
  </w:num>
  <w:num w:numId="16">
    <w:abstractNumId w:val="1"/>
  </w:num>
  <w:num w:numId="17">
    <w:abstractNumId w:val="42"/>
  </w:num>
  <w:num w:numId="18">
    <w:abstractNumId w:val="69"/>
  </w:num>
  <w:num w:numId="19">
    <w:abstractNumId w:val="33"/>
  </w:num>
  <w:num w:numId="20">
    <w:abstractNumId w:val="56"/>
  </w:num>
  <w:num w:numId="21">
    <w:abstractNumId w:val="36"/>
  </w:num>
  <w:num w:numId="22">
    <w:abstractNumId w:val="76"/>
  </w:num>
  <w:num w:numId="23">
    <w:abstractNumId w:val="29"/>
  </w:num>
  <w:num w:numId="24">
    <w:abstractNumId w:val="38"/>
  </w:num>
  <w:num w:numId="25">
    <w:abstractNumId w:val="63"/>
  </w:num>
  <w:num w:numId="26">
    <w:abstractNumId w:val="72"/>
  </w:num>
  <w:num w:numId="27">
    <w:abstractNumId w:val="60"/>
  </w:num>
  <w:num w:numId="28">
    <w:abstractNumId w:val="65"/>
  </w:num>
  <w:num w:numId="29">
    <w:abstractNumId w:val="17"/>
  </w:num>
  <w:num w:numId="30">
    <w:abstractNumId w:val="46"/>
  </w:num>
  <w:num w:numId="31">
    <w:abstractNumId w:val="62"/>
  </w:num>
  <w:num w:numId="32">
    <w:abstractNumId w:val="39"/>
  </w:num>
  <w:num w:numId="33">
    <w:abstractNumId w:val="0"/>
  </w:num>
  <w:num w:numId="34">
    <w:abstractNumId w:val="16"/>
  </w:num>
  <w:num w:numId="35">
    <w:abstractNumId w:val="25"/>
  </w:num>
  <w:num w:numId="36">
    <w:abstractNumId w:val="77"/>
  </w:num>
  <w:num w:numId="37">
    <w:abstractNumId w:val="53"/>
  </w:num>
  <w:num w:numId="38">
    <w:abstractNumId w:val="5"/>
  </w:num>
  <w:num w:numId="39">
    <w:abstractNumId w:val="32"/>
  </w:num>
  <w:num w:numId="40">
    <w:abstractNumId w:val="18"/>
  </w:num>
  <w:num w:numId="41">
    <w:abstractNumId w:val="43"/>
  </w:num>
  <w:num w:numId="42">
    <w:abstractNumId w:val="73"/>
  </w:num>
  <w:num w:numId="43">
    <w:abstractNumId w:val="12"/>
  </w:num>
  <w:num w:numId="44">
    <w:abstractNumId w:val="41"/>
  </w:num>
  <w:num w:numId="45">
    <w:abstractNumId w:val="37"/>
  </w:num>
  <w:num w:numId="46">
    <w:abstractNumId w:val="78"/>
  </w:num>
  <w:num w:numId="47">
    <w:abstractNumId w:val="9"/>
  </w:num>
  <w:num w:numId="48">
    <w:abstractNumId w:val="47"/>
  </w:num>
  <w:num w:numId="49">
    <w:abstractNumId w:val="44"/>
  </w:num>
  <w:num w:numId="50">
    <w:abstractNumId w:val="30"/>
  </w:num>
  <w:num w:numId="51">
    <w:abstractNumId w:val="74"/>
  </w:num>
  <w:num w:numId="52">
    <w:abstractNumId w:val="8"/>
  </w:num>
  <w:num w:numId="53">
    <w:abstractNumId w:val="28"/>
  </w:num>
  <w:num w:numId="54">
    <w:abstractNumId w:val="10"/>
  </w:num>
  <w:num w:numId="55">
    <w:abstractNumId w:val="67"/>
  </w:num>
  <w:num w:numId="56">
    <w:abstractNumId w:val="19"/>
  </w:num>
  <w:num w:numId="57">
    <w:abstractNumId w:val="31"/>
  </w:num>
  <w:num w:numId="58">
    <w:abstractNumId w:val="51"/>
  </w:num>
  <w:num w:numId="59">
    <w:abstractNumId w:val="55"/>
  </w:num>
  <w:num w:numId="60">
    <w:abstractNumId w:val="48"/>
  </w:num>
  <w:num w:numId="61">
    <w:abstractNumId w:val="4"/>
  </w:num>
  <w:num w:numId="62">
    <w:abstractNumId w:val="34"/>
  </w:num>
  <w:num w:numId="63">
    <w:abstractNumId w:val="11"/>
  </w:num>
  <w:num w:numId="64">
    <w:abstractNumId w:val="68"/>
  </w:num>
  <w:num w:numId="65">
    <w:abstractNumId w:val="27"/>
  </w:num>
  <w:num w:numId="66">
    <w:abstractNumId w:val="13"/>
  </w:num>
  <w:num w:numId="67">
    <w:abstractNumId w:val="3"/>
  </w:num>
  <w:num w:numId="68">
    <w:abstractNumId w:val="22"/>
  </w:num>
  <w:num w:numId="69">
    <w:abstractNumId w:val="14"/>
  </w:num>
  <w:num w:numId="70">
    <w:abstractNumId w:val="57"/>
  </w:num>
  <w:num w:numId="71">
    <w:abstractNumId w:val="26"/>
  </w:num>
  <w:num w:numId="72">
    <w:abstractNumId w:val="35"/>
  </w:num>
  <w:num w:numId="73">
    <w:abstractNumId w:val="54"/>
  </w:num>
  <w:num w:numId="74">
    <w:abstractNumId w:val="80"/>
  </w:num>
  <w:num w:numId="75">
    <w:abstractNumId w:val="71"/>
  </w:num>
  <w:num w:numId="76">
    <w:abstractNumId w:val="79"/>
  </w:num>
  <w:num w:numId="77">
    <w:abstractNumId w:val="70"/>
  </w:num>
  <w:num w:numId="78">
    <w:abstractNumId w:val="52"/>
  </w:num>
  <w:num w:numId="79">
    <w:abstractNumId w:val="40"/>
  </w:num>
  <w:num w:numId="80">
    <w:abstractNumId w:val="75"/>
  </w:num>
  <w:num w:numId="81">
    <w:abstractNumId w:val="5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rsids>
    <w:rsidRoot w:val="00F610C7"/>
    <w:rsid w:val="000009B4"/>
    <w:rsid w:val="00000D1D"/>
    <w:rsid w:val="000035F7"/>
    <w:rsid w:val="0000524E"/>
    <w:rsid w:val="00005794"/>
    <w:rsid w:val="00011512"/>
    <w:rsid w:val="000215C5"/>
    <w:rsid w:val="00021D88"/>
    <w:rsid w:val="00024310"/>
    <w:rsid w:val="00026F4F"/>
    <w:rsid w:val="00030727"/>
    <w:rsid w:val="00036C9D"/>
    <w:rsid w:val="00051340"/>
    <w:rsid w:val="000551AC"/>
    <w:rsid w:val="000614D7"/>
    <w:rsid w:val="00064E0B"/>
    <w:rsid w:val="00071465"/>
    <w:rsid w:val="0007201E"/>
    <w:rsid w:val="00083350"/>
    <w:rsid w:val="0008566F"/>
    <w:rsid w:val="000A0212"/>
    <w:rsid w:val="000B689A"/>
    <w:rsid w:val="000D28F8"/>
    <w:rsid w:val="000D4191"/>
    <w:rsid w:val="000E0026"/>
    <w:rsid w:val="000E0D49"/>
    <w:rsid w:val="000E2921"/>
    <w:rsid w:val="000E61B0"/>
    <w:rsid w:val="000E634F"/>
    <w:rsid w:val="000F04E5"/>
    <w:rsid w:val="000F3F48"/>
    <w:rsid w:val="00102A33"/>
    <w:rsid w:val="00127D1E"/>
    <w:rsid w:val="00130072"/>
    <w:rsid w:val="001444DC"/>
    <w:rsid w:val="0014664A"/>
    <w:rsid w:val="001541A4"/>
    <w:rsid w:val="00166065"/>
    <w:rsid w:val="001728D2"/>
    <w:rsid w:val="00172DBB"/>
    <w:rsid w:val="001733B5"/>
    <w:rsid w:val="00173713"/>
    <w:rsid w:val="00185811"/>
    <w:rsid w:val="00190B01"/>
    <w:rsid w:val="00195C5F"/>
    <w:rsid w:val="00196055"/>
    <w:rsid w:val="001A5F9A"/>
    <w:rsid w:val="001B0CD7"/>
    <w:rsid w:val="001B65F5"/>
    <w:rsid w:val="001B7804"/>
    <w:rsid w:val="001C20F5"/>
    <w:rsid w:val="001C34B6"/>
    <w:rsid w:val="001D1230"/>
    <w:rsid w:val="001D502F"/>
    <w:rsid w:val="001F0C33"/>
    <w:rsid w:val="001F488B"/>
    <w:rsid w:val="00224C62"/>
    <w:rsid w:val="00226E01"/>
    <w:rsid w:val="00241E45"/>
    <w:rsid w:val="002431AA"/>
    <w:rsid w:val="0024379F"/>
    <w:rsid w:val="00291CD7"/>
    <w:rsid w:val="00294C2A"/>
    <w:rsid w:val="002B1AC8"/>
    <w:rsid w:val="002B375C"/>
    <w:rsid w:val="002C2E9F"/>
    <w:rsid w:val="002C32E7"/>
    <w:rsid w:val="00301391"/>
    <w:rsid w:val="00302AF3"/>
    <w:rsid w:val="00303704"/>
    <w:rsid w:val="0030654F"/>
    <w:rsid w:val="003103D8"/>
    <w:rsid w:val="00310407"/>
    <w:rsid w:val="00324E3F"/>
    <w:rsid w:val="0032673D"/>
    <w:rsid w:val="003442B2"/>
    <w:rsid w:val="00353BA9"/>
    <w:rsid w:val="00365059"/>
    <w:rsid w:val="003733CB"/>
    <w:rsid w:val="00373635"/>
    <w:rsid w:val="00375707"/>
    <w:rsid w:val="003818BE"/>
    <w:rsid w:val="003826A2"/>
    <w:rsid w:val="00385CC0"/>
    <w:rsid w:val="003874B2"/>
    <w:rsid w:val="003930DE"/>
    <w:rsid w:val="003B1AB9"/>
    <w:rsid w:val="003B745E"/>
    <w:rsid w:val="003B7B47"/>
    <w:rsid w:val="003C2BF3"/>
    <w:rsid w:val="003C7246"/>
    <w:rsid w:val="003E4F63"/>
    <w:rsid w:val="003F16CD"/>
    <w:rsid w:val="003F2498"/>
    <w:rsid w:val="00404E8D"/>
    <w:rsid w:val="00406C4D"/>
    <w:rsid w:val="00410F1A"/>
    <w:rsid w:val="0041276C"/>
    <w:rsid w:val="00426A46"/>
    <w:rsid w:val="0042711C"/>
    <w:rsid w:val="00427E9F"/>
    <w:rsid w:val="00434779"/>
    <w:rsid w:val="00434AB3"/>
    <w:rsid w:val="004379AB"/>
    <w:rsid w:val="00457133"/>
    <w:rsid w:val="0046492B"/>
    <w:rsid w:val="0047476F"/>
    <w:rsid w:val="00493EC8"/>
    <w:rsid w:val="004A5912"/>
    <w:rsid w:val="004B6AB4"/>
    <w:rsid w:val="004C4363"/>
    <w:rsid w:val="004C6294"/>
    <w:rsid w:val="004E23D9"/>
    <w:rsid w:val="004E7E88"/>
    <w:rsid w:val="004F16D3"/>
    <w:rsid w:val="004F26D6"/>
    <w:rsid w:val="004F6D2B"/>
    <w:rsid w:val="0050555C"/>
    <w:rsid w:val="00507002"/>
    <w:rsid w:val="00510AFB"/>
    <w:rsid w:val="005175C5"/>
    <w:rsid w:val="00521BFE"/>
    <w:rsid w:val="00534BD6"/>
    <w:rsid w:val="00534DBE"/>
    <w:rsid w:val="00536555"/>
    <w:rsid w:val="00537606"/>
    <w:rsid w:val="005414F9"/>
    <w:rsid w:val="005553CB"/>
    <w:rsid w:val="00570046"/>
    <w:rsid w:val="005817C1"/>
    <w:rsid w:val="00594BA3"/>
    <w:rsid w:val="005969CD"/>
    <w:rsid w:val="005A0D48"/>
    <w:rsid w:val="005A2102"/>
    <w:rsid w:val="005A6990"/>
    <w:rsid w:val="005A7AE8"/>
    <w:rsid w:val="005B1BB0"/>
    <w:rsid w:val="005B4AAB"/>
    <w:rsid w:val="005C5F8A"/>
    <w:rsid w:val="005C7D30"/>
    <w:rsid w:val="005D0CBC"/>
    <w:rsid w:val="0060507D"/>
    <w:rsid w:val="00605838"/>
    <w:rsid w:val="00612A0C"/>
    <w:rsid w:val="00615F5B"/>
    <w:rsid w:val="00623C97"/>
    <w:rsid w:val="006323CB"/>
    <w:rsid w:val="006373B1"/>
    <w:rsid w:val="00641A44"/>
    <w:rsid w:val="006442BF"/>
    <w:rsid w:val="006558F2"/>
    <w:rsid w:val="006573E2"/>
    <w:rsid w:val="006600CA"/>
    <w:rsid w:val="00660D00"/>
    <w:rsid w:val="006659FF"/>
    <w:rsid w:val="006662E3"/>
    <w:rsid w:val="00670418"/>
    <w:rsid w:val="006708CA"/>
    <w:rsid w:val="0067107D"/>
    <w:rsid w:val="00694ECC"/>
    <w:rsid w:val="00696AAD"/>
    <w:rsid w:val="006B3AEC"/>
    <w:rsid w:val="006B4698"/>
    <w:rsid w:val="006C0FB2"/>
    <w:rsid w:val="006D4B62"/>
    <w:rsid w:val="006E0211"/>
    <w:rsid w:val="006E09D3"/>
    <w:rsid w:val="006E3B84"/>
    <w:rsid w:val="0070027D"/>
    <w:rsid w:val="00701CDD"/>
    <w:rsid w:val="0070619B"/>
    <w:rsid w:val="007077B6"/>
    <w:rsid w:val="00721E5B"/>
    <w:rsid w:val="007247C2"/>
    <w:rsid w:val="00727703"/>
    <w:rsid w:val="007308BD"/>
    <w:rsid w:val="00733984"/>
    <w:rsid w:val="00745280"/>
    <w:rsid w:val="0077431F"/>
    <w:rsid w:val="00780845"/>
    <w:rsid w:val="00793154"/>
    <w:rsid w:val="00794913"/>
    <w:rsid w:val="007C59A2"/>
    <w:rsid w:val="007C6CBB"/>
    <w:rsid w:val="007D6882"/>
    <w:rsid w:val="007D7A43"/>
    <w:rsid w:val="007F48D2"/>
    <w:rsid w:val="008053CF"/>
    <w:rsid w:val="00805A36"/>
    <w:rsid w:val="008073D7"/>
    <w:rsid w:val="00815B58"/>
    <w:rsid w:val="00816312"/>
    <w:rsid w:val="00820B88"/>
    <w:rsid w:val="0082715F"/>
    <w:rsid w:val="00834142"/>
    <w:rsid w:val="00843D07"/>
    <w:rsid w:val="00864DFC"/>
    <w:rsid w:val="0088167D"/>
    <w:rsid w:val="00881791"/>
    <w:rsid w:val="008855BA"/>
    <w:rsid w:val="008965E0"/>
    <w:rsid w:val="00897FD4"/>
    <w:rsid w:val="008A38F7"/>
    <w:rsid w:val="008C19DF"/>
    <w:rsid w:val="008C2EB1"/>
    <w:rsid w:val="008C4809"/>
    <w:rsid w:val="008C5172"/>
    <w:rsid w:val="008D1F6B"/>
    <w:rsid w:val="008D4247"/>
    <w:rsid w:val="008D5E55"/>
    <w:rsid w:val="008F6827"/>
    <w:rsid w:val="00904F9A"/>
    <w:rsid w:val="00905E07"/>
    <w:rsid w:val="00905F46"/>
    <w:rsid w:val="00906C3B"/>
    <w:rsid w:val="00913514"/>
    <w:rsid w:val="00916A0B"/>
    <w:rsid w:val="0092513D"/>
    <w:rsid w:val="00940FCA"/>
    <w:rsid w:val="00950AD1"/>
    <w:rsid w:val="0095120A"/>
    <w:rsid w:val="00952A5D"/>
    <w:rsid w:val="00954F75"/>
    <w:rsid w:val="00956C89"/>
    <w:rsid w:val="009600F1"/>
    <w:rsid w:val="00960135"/>
    <w:rsid w:val="00962103"/>
    <w:rsid w:val="00980D0C"/>
    <w:rsid w:val="00983C1B"/>
    <w:rsid w:val="0098794B"/>
    <w:rsid w:val="00994F5A"/>
    <w:rsid w:val="009A1DB3"/>
    <w:rsid w:val="009A3768"/>
    <w:rsid w:val="009B6F0F"/>
    <w:rsid w:val="009B7FFB"/>
    <w:rsid w:val="009C0665"/>
    <w:rsid w:val="009C3284"/>
    <w:rsid w:val="009D2CE6"/>
    <w:rsid w:val="009D338D"/>
    <w:rsid w:val="009D4111"/>
    <w:rsid w:val="009D459A"/>
    <w:rsid w:val="009E04F1"/>
    <w:rsid w:val="009E4A9D"/>
    <w:rsid w:val="009F550D"/>
    <w:rsid w:val="009F6722"/>
    <w:rsid w:val="00A330C4"/>
    <w:rsid w:val="00A34C23"/>
    <w:rsid w:val="00A41D5E"/>
    <w:rsid w:val="00A42C39"/>
    <w:rsid w:val="00A43E89"/>
    <w:rsid w:val="00A5092A"/>
    <w:rsid w:val="00A53232"/>
    <w:rsid w:val="00A55E4A"/>
    <w:rsid w:val="00A62FD0"/>
    <w:rsid w:val="00A705A5"/>
    <w:rsid w:val="00A710EE"/>
    <w:rsid w:val="00A723F4"/>
    <w:rsid w:val="00A75D56"/>
    <w:rsid w:val="00A84F7D"/>
    <w:rsid w:val="00A91490"/>
    <w:rsid w:val="00A94E7B"/>
    <w:rsid w:val="00AA0363"/>
    <w:rsid w:val="00AA0E98"/>
    <w:rsid w:val="00AA2BF9"/>
    <w:rsid w:val="00AA3B96"/>
    <w:rsid w:val="00AC6AA4"/>
    <w:rsid w:val="00AC7483"/>
    <w:rsid w:val="00AD78B7"/>
    <w:rsid w:val="00AE058E"/>
    <w:rsid w:val="00AE0875"/>
    <w:rsid w:val="00AE282E"/>
    <w:rsid w:val="00AF003C"/>
    <w:rsid w:val="00B0000D"/>
    <w:rsid w:val="00B05165"/>
    <w:rsid w:val="00B12726"/>
    <w:rsid w:val="00B22203"/>
    <w:rsid w:val="00B26115"/>
    <w:rsid w:val="00B560B2"/>
    <w:rsid w:val="00B566BE"/>
    <w:rsid w:val="00B56E30"/>
    <w:rsid w:val="00B70CF8"/>
    <w:rsid w:val="00B72E66"/>
    <w:rsid w:val="00B7509C"/>
    <w:rsid w:val="00B83780"/>
    <w:rsid w:val="00B85DA1"/>
    <w:rsid w:val="00B87A8E"/>
    <w:rsid w:val="00BA521E"/>
    <w:rsid w:val="00BC3299"/>
    <w:rsid w:val="00BC35BC"/>
    <w:rsid w:val="00BC6B3A"/>
    <w:rsid w:val="00BD2B47"/>
    <w:rsid w:val="00BD2E91"/>
    <w:rsid w:val="00BD336B"/>
    <w:rsid w:val="00BE175E"/>
    <w:rsid w:val="00BE5C75"/>
    <w:rsid w:val="00BE6D62"/>
    <w:rsid w:val="00BF3B25"/>
    <w:rsid w:val="00C05097"/>
    <w:rsid w:val="00C220A4"/>
    <w:rsid w:val="00C43B5B"/>
    <w:rsid w:val="00C4539C"/>
    <w:rsid w:val="00C55EF8"/>
    <w:rsid w:val="00C63517"/>
    <w:rsid w:val="00C66DE8"/>
    <w:rsid w:val="00C71E3F"/>
    <w:rsid w:val="00C80D1E"/>
    <w:rsid w:val="00C82E04"/>
    <w:rsid w:val="00CA21BC"/>
    <w:rsid w:val="00CA4F7B"/>
    <w:rsid w:val="00CA61E1"/>
    <w:rsid w:val="00CB069F"/>
    <w:rsid w:val="00CB4C8F"/>
    <w:rsid w:val="00CB5E67"/>
    <w:rsid w:val="00CC0653"/>
    <w:rsid w:val="00CC0D10"/>
    <w:rsid w:val="00CC0E15"/>
    <w:rsid w:val="00CC2F33"/>
    <w:rsid w:val="00CC4EAB"/>
    <w:rsid w:val="00CD1879"/>
    <w:rsid w:val="00CD5F5D"/>
    <w:rsid w:val="00CD6994"/>
    <w:rsid w:val="00CD6D4E"/>
    <w:rsid w:val="00CD7AEE"/>
    <w:rsid w:val="00CE6719"/>
    <w:rsid w:val="00CF008B"/>
    <w:rsid w:val="00D020D4"/>
    <w:rsid w:val="00D04BAF"/>
    <w:rsid w:val="00D11DEC"/>
    <w:rsid w:val="00D13352"/>
    <w:rsid w:val="00D16202"/>
    <w:rsid w:val="00D20ADA"/>
    <w:rsid w:val="00D261C2"/>
    <w:rsid w:val="00D37560"/>
    <w:rsid w:val="00D43979"/>
    <w:rsid w:val="00D5066C"/>
    <w:rsid w:val="00D65DAB"/>
    <w:rsid w:val="00D7503E"/>
    <w:rsid w:val="00D76F19"/>
    <w:rsid w:val="00D77396"/>
    <w:rsid w:val="00D81960"/>
    <w:rsid w:val="00D850C6"/>
    <w:rsid w:val="00D925A7"/>
    <w:rsid w:val="00DA58FE"/>
    <w:rsid w:val="00DC06D8"/>
    <w:rsid w:val="00DC7480"/>
    <w:rsid w:val="00DE6EED"/>
    <w:rsid w:val="00DF133A"/>
    <w:rsid w:val="00DF3914"/>
    <w:rsid w:val="00DF3E7E"/>
    <w:rsid w:val="00DF7A77"/>
    <w:rsid w:val="00E016A2"/>
    <w:rsid w:val="00E020A1"/>
    <w:rsid w:val="00E047B7"/>
    <w:rsid w:val="00E103BC"/>
    <w:rsid w:val="00E11AB9"/>
    <w:rsid w:val="00E152C7"/>
    <w:rsid w:val="00E21ADB"/>
    <w:rsid w:val="00E22FA9"/>
    <w:rsid w:val="00E251A9"/>
    <w:rsid w:val="00E3246B"/>
    <w:rsid w:val="00E3761C"/>
    <w:rsid w:val="00E5018B"/>
    <w:rsid w:val="00E5283C"/>
    <w:rsid w:val="00E70E98"/>
    <w:rsid w:val="00E75D8B"/>
    <w:rsid w:val="00E8428B"/>
    <w:rsid w:val="00E90688"/>
    <w:rsid w:val="00E92753"/>
    <w:rsid w:val="00EA1CB9"/>
    <w:rsid w:val="00EB3339"/>
    <w:rsid w:val="00EB371F"/>
    <w:rsid w:val="00EC14C2"/>
    <w:rsid w:val="00EC3928"/>
    <w:rsid w:val="00EC5785"/>
    <w:rsid w:val="00EC7E51"/>
    <w:rsid w:val="00EE5DF3"/>
    <w:rsid w:val="00F03AAF"/>
    <w:rsid w:val="00F03C81"/>
    <w:rsid w:val="00F201CD"/>
    <w:rsid w:val="00F21D58"/>
    <w:rsid w:val="00F2349C"/>
    <w:rsid w:val="00F26CB3"/>
    <w:rsid w:val="00F35D3F"/>
    <w:rsid w:val="00F369D9"/>
    <w:rsid w:val="00F411E5"/>
    <w:rsid w:val="00F45CFF"/>
    <w:rsid w:val="00F52AB1"/>
    <w:rsid w:val="00F55126"/>
    <w:rsid w:val="00F60389"/>
    <w:rsid w:val="00F610C7"/>
    <w:rsid w:val="00F72711"/>
    <w:rsid w:val="00F765EB"/>
    <w:rsid w:val="00F82A17"/>
    <w:rsid w:val="00F901C7"/>
    <w:rsid w:val="00FA4156"/>
    <w:rsid w:val="00FA4D33"/>
    <w:rsid w:val="00FB3A46"/>
    <w:rsid w:val="00FE4FCA"/>
    <w:rsid w:val="00FE7E8B"/>
    <w:rsid w:val="00FF6C1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B4"/>
    <w:pPr>
      <w:spacing w:after="34" w:line="228" w:lineRule="auto"/>
      <w:ind w:left="13" w:right="-567" w:firstLine="3"/>
      <w:jc w:val="both"/>
    </w:pPr>
    <w:rPr>
      <w:rFonts w:ascii="Times New Roman" w:hAnsi="Times New Roman"/>
      <w:color w:val="000000"/>
      <w:sz w:val="22"/>
      <w:szCs w:val="22"/>
      <w:lang w:val="en-US" w:eastAsia="en-US"/>
    </w:rPr>
  </w:style>
  <w:style w:type="paragraph" w:styleId="Heading1">
    <w:name w:val="heading 1"/>
    <w:next w:val="Normal"/>
    <w:link w:val="Heading1Char"/>
    <w:unhideWhenUsed/>
    <w:qFormat/>
    <w:rsid w:val="000009B4"/>
    <w:pPr>
      <w:keepNext/>
      <w:keepLines/>
      <w:spacing w:after="3" w:line="265" w:lineRule="auto"/>
      <w:ind w:left="10" w:hanging="10"/>
      <w:outlineLvl w:val="0"/>
    </w:pPr>
    <w:rPr>
      <w:rFonts w:ascii="Times New Roman" w:hAnsi="Times New Roman"/>
      <w:color w:val="000000"/>
      <w:sz w:val="26"/>
    </w:rPr>
  </w:style>
  <w:style w:type="paragraph" w:styleId="Heading2">
    <w:name w:val="heading 2"/>
    <w:next w:val="Normal"/>
    <w:link w:val="Heading2Char"/>
    <w:unhideWhenUsed/>
    <w:qFormat/>
    <w:rsid w:val="000009B4"/>
    <w:pPr>
      <w:keepNext/>
      <w:keepLines/>
      <w:spacing w:after="80" w:line="265" w:lineRule="auto"/>
      <w:ind w:left="2168" w:hanging="10"/>
      <w:outlineLvl w:val="1"/>
    </w:pPr>
    <w:rPr>
      <w:rFonts w:ascii="Times New Roman" w:hAnsi="Times New Roman"/>
      <w:color w:val="000000"/>
      <w:sz w:val="38"/>
    </w:rPr>
  </w:style>
  <w:style w:type="paragraph" w:styleId="Heading3">
    <w:name w:val="heading 3"/>
    <w:next w:val="Normal"/>
    <w:link w:val="Heading3Char"/>
    <w:unhideWhenUsed/>
    <w:qFormat/>
    <w:rsid w:val="000009B4"/>
    <w:pPr>
      <w:keepNext/>
      <w:keepLines/>
      <w:spacing w:after="396" w:line="265" w:lineRule="auto"/>
      <w:ind w:left="2507" w:hanging="10"/>
      <w:outlineLvl w:val="2"/>
    </w:pPr>
    <w:rPr>
      <w:rFonts w:ascii="Times New Roman" w:hAnsi="Times New Roman"/>
      <w:color w:val="000000"/>
      <w:sz w:val="34"/>
    </w:rPr>
  </w:style>
  <w:style w:type="paragraph" w:styleId="Heading4">
    <w:name w:val="heading 4"/>
    <w:next w:val="Normal"/>
    <w:link w:val="Heading4Char"/>
    <w:unhideWhenUsed/>
    <w:qFormat/>
    <w:rsid w:val="000009B4"/>
    <w:pPr>
      <w:keepNext/>
      <w:keepLines/>
      <w:spacing w:after="3" w:line="259" w:lineRule="auto"/>
      <w:ind w:left="10" w:hanging="10"/>
      <w:outlineLvl w:val="3"/>
    </w:pPr>
    <w:rPr>
      <w:rFonts w:ascii="Times New Roman" w:hAnsi="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009B4"/>
    <w:rPr>
      <w:rFonts w:ascii="Times New Roman" w:hAnsi="Times New Roman"/>
      <w:color w:val="000000"/>
      <w:sz w:val="26"/>
      <w:lang w:bidi="ar-SA"/>
    </w:rPr>
  </w:style>
  <w:style w:type="character" w:customStyle="1" w:styleId="Heading3Char">
    <w:name w:val="Heading 3 Char"/>
    <w:link w:val="Heading3"/>
    <w:rsid w:val="000009B4"/>
    <w:rPr>
      <w:rFonts w:ascii="Times New Roman" w:hAnsi="Times New Roman"/>
      <w:color w:val="000000"/>
      <w:sz w:val="34"/>
      <w:lang w:bidi="ar-SA"/>
    </w:rPr>
  </w:style>
  <w:style w:type="character" w:customStyle="1" w:styleId="Heading1Char">
    <w:name w:val="Heading 1 Char"/>
    <w:link w:val="Heading1"/>
    <w:rsid w:val="000009B4"/>
    <w:rPr>
      <w:rFonts w:ascii="Times New Roman" w:hAnsi="Times New Roman"/>
      <w:color w:val="000000"/>
      <w:sz w:val="26"/>
      <w:lang w:bidi="ar-SA"/>
    </w:rPr>
  </w:style>
  <w:style w:type="character" w:customStyle="1" w:styleId="Heading2Char">
    <w:name w:val="Heading 2 Char"/>
    <w:link w:val="Heading2"/>
    <w:rsid w:val="000009B4"/>
    <w:rPr>
      <w:rFonts w:ascii="Times New Roman" w:hAnsi="Times New Roman"/>
      <w:color w:val="000000"/>
      <w:sz w:val="38"/>
      <w:lang w:bidi="ar-SA"/>
    </w:rPr>
  </w:style>
  <w:style w:type="table" w:customStyle="1" w:styleId="TableGrid">
    <w:name w:val="TableGrid"/>
    <w:rsid w:val="000009B4"/>
    <w:rPr>
      <w:sz w:val="22"/>
      <w:szCs w:val="22"/>
      <w:lang w:val="en-US" w:eastAsia="en-US"/>
    </w:r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5969CD"/>
    <w:pPr>
      <w:tabs>
        <w:tab w:val="center" w:pos="4153"/>
        <w:tab w:val="right" w:pos="8306"/>
      </w:tabs>
    </w:pPr>
  </w:style>
  <w:style w:type="character" w:customStyle="1" w:styleId="HeaderChar">
    <w:name w:val="Header Char"/>
    <w:basedOn w:val="DefaultParagraphFont"/>
    <w:link w:val="Header"/>
    <w:uiPriority w:val="99"/>
    <w:semiHidden/>
    <w:rsid w:val="005969CD"/>
    <w:rPr>
      <w:rFonts w:ascii="Times New Roman" w:hAnsi="Times New Roman"/>
      <w:color w:val="000000"/>
      <w:sz w:val="22"/>
      <w:szCs w:val="22"/>
      <w:lang w:val="en-US" w:eastAsia="en-US"/>
    </w:rPr>
  </w:style>
  <w:style w:type="paragraph" w:styleId="Footer">
    <w:name w:val="footer"/>
    <w:basedOn w:val="Normal"/>
    <w:link w:val="FooterChar"/>
    <w:uiPriority w:val="99"/>
    <w:semiHidden/>
    <w:unhideWhenUsed/>
    <w:rsid w:val="005969CD"/>
    <w:pPr>
      <w:tabs>
        <w:tab w:val="center" w:pos="4153"/>
        <w:tab w:val="right" w:pos="8306"/>
      </w:tabs>
    </w:pPr>
  </w:style>
  <w:style w:type="character" w:customStyle="1" w:styleId="FooterChar">
    <w:name w:val="Footer Char"/>
    <w:basedOn w:val="DefaultParagraphFont"/>
    <w:link w:val="Footer"/>
    <w:uiPriority w:val="99"/>
    <w:semiHidden/>
    <w:rsid w:val="005969CD"/>
    <w:rPr>
      <w:rFonts w:ascii="Times New Roman" w:hAnsi="Times New Roman"/>
      <w:color w:val="000000"/>
      <w:sz w:val="22"/>
      <w:szCs w:val="22"/>
      <w:lang w:val="en-US" w:eastAsia="en-US"/>
    </w:rPr>
  </w:style>
  <w:style w:type="paragraph" w:styleId="ListParagraph">
    <w:name w:val="List Paragraph"/>
    <w:basedOn w:val="Normal"/>
    <w:uiPriority w:val="34"/>
    <w:qFormat/>
    <w:rsid w:val="003E4F63"/>
    <w:pPr>
      <w:ind w:left="720"/>
    </w:pPr>
  </w:style>
  <w:style w:type="paragraph" w:styleId="BalloonText">
    <w:name w:val="Balloon Text"/>
    <w:basedOn w:val="Normal"/>
    <w:link w:val="BalloonTextChar"/>
    <w:uiPriority w:val="99"/>
    <w:semiHidden/>
    <w:unhideWhenUsed/>
    <w:rsid w:val="00666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E3"/>
    <w:rPr>
      <w:rFonts w:ascii="Tahoma" w:hAnsi="Tahoma" w:cs="Tahoma"/>
      <w:color w:val="000000"/>
      <w:sz w:val="16"/>
      <w:szCs w:val="16"/>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5.xml"/><Relationship Id="rId26" Type="http://schemas.openxmlformats.org/officeDocument/2006/relationships/image" Target="media/image9.jpeg"/><Relationship Id="rId39" Type="http://schemas.openxmlformats.org/officeDocument/2006/relationships/footer" Target="footer16.xml"/><Relationship Id="rId21" Type="http://schemas.openxmlformats.org/officeDocument/2006/relationships/image" Target="media/image7.jpeg"/><Relationship Id="rId34" Type="http://schemas.openxmlformats.org/officeDocument/2006/relationships/footer" Target="footer13.xml"/><Relationship Id="rId42" Type="http://schemas.openxmlformats.org/officeDocument/2006/relationships/footer" Target="footer18.xml"/><Relationship Id="rId47" Type="http://schemas.openxmlformats.org/officeDocument/2006/relationships/footer" Target="footer23.xml"/><Relationship Id="rId50" Type="http://schemas.openxmlformats.org/officeDocument/2006/relationships/footer" Target="footer26.xml"/><Relationship Id="rId55" Type="http://schemas.openxmlformats.org/officeDocument/2006/relationships/image" Target="media/image20.jpeg"/><Relationship Id="rId63" Type="http://schemas.openxmlformats.org/officeDocument/2006/relationships/footer" Target="footer34.xml"/><Relationship Id="rId68" Type="http://schemas.openxmlformats.org/officeDocument/2006/relationships/image" Target="media/image24.jpeg"/><Relationship Id="rId76" Type="http://schemas.openxmlformats.org/officeDocument/2006/relationships/footer" Target="footer44.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40.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2.jpeg"/><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image" Target="media/image17.jpeg"/><Relationship Id="rId45" Type="http://schemas.openxmlformats.org/officeDocument/2006/relationships/footer" Target="footer21.xml"/><Relationship Id="rId53" Type="http://schemas.openxmlformats.org/officeDocument/2006/relationships/image" Target="media/image18.jpeg"/><Relationship Id="rId58" Type="http://schemas.openxmlformats.org/officeDocument/2006/relationships/footer" Target="footer29.xml"/><Relationship Id="rId66" Type="http://schemas.openxmlformats.org/officeDocument/2006/relationships/footer" Target="footer36.xml"/><Relationship Id="rId74" Type="http://schemas.openxmlformats.org/officeDocument/2006/relationships/footer" Target="footer43.xml"/><Relationship Id="rId79" Type="http://schemas.openxmlformats.org/officeDocument/2006/relationships/footer" Target="footer47.xml"/><Relationship Id="rId5" Type="http://schemas.openxmlformats.org/officeDocument/2006/relationships/webSettings" Target="webSettings.xml"/><Relationship Id="rId61" Type="http://schemas.openxmlformats.org/officeDocument/2006/relationships/footer" Target="footer32.xml"/><Relationship Id="rId82"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footer" Target="footer6.xml"/><Relationship Id="rId31" Type="http://schemas.openxmlformats.org/officeDocument/2006/relationships/image" Target="media/image14.jpeg"/><Relationship Id="rId44" Type="http://schemas.openxmlformats.org/officeDocument/2006/relationships/footer" Target="footer20.xml"/><Relationship Id="rId52" Type="http://schemas.openxmlformats.org/officeDocument/2006/relationships/footer" Target="footer28.xml"/><Relationship Id="rId60" Type="http://schemas.openxmlformats.org/officeDocument/2006/relationships/footer" Target="footer31.xml"/><Relationship Id="rId65" Type="http://schemas.openxmlformats.org/officeDocument/2006/relationships/footer" Target="footer35.xml"/><Relationship Id="rId73" Type="http://schemas.openxmlformats.org/officeDocument/2006/relationships/footer" Target="footer42.xml"/><Relationship Id="rId78" Type="http://schemas.openxmlformats.org/officeDocument/2006/relationships/footer" Target="footer46.xml"/><Relationship Id="rId81" Type="http://schemas.openxmlformats.org/officeDocument/2006/relationships/footer" Target="footer4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5.jpeg"/><Relationship Id="rId43" Type="http://schemas.openxmlformats.org/officeDocument/2006/relationships/footer" Target="footer19.xml"/><Relationship Id="rId48" Type="http://schemas.openxmlformats.org/officeDocument/2006/relationships/footer" Target="footer24.xml"/><Relationship Id="rId56" Type="http://schemas.openxmlformats.org/officeDocument/2006/relationships/image" Target="media/image21.jpeg"/><Relationship Id="rId64" Type="http://schemas.openxmlformats.org/officeDocument/2006/relationships/image" Target="media/image23.jpeg"/><Relationship Id="rId69" Type="http://schemas.openxmlformats.org/officeDocument/2006/relationships/footer" Target="footer38.xml"/><Relationship Id="rId77" Type="http://schemas.openxmlformats.org/officeDocument/2006/relationships/footer" Target="footer45.xml"/><Relationship Id="rId8" Type="http://schemas.openxmlformats.org/officeDocument/2006/relationships/image" Target="media/image1.jpeg"/><Relationship Id="rId51" Type="http://schemas.openxmlformats.org/officeDocument/2006/relationships/footer" Target="footer27.xml"/><Relationship Id="rId72" Type="http://schemas.openxmlformats.org/officeDocument/2006/relationships/footer" Target="footer41.xml"/><Relationship Id="rId80" Type="http://schemas.openxmlformats.org/officeDocument/2006/relationships/footer" Target="footer48.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22.xml"/><Relationship Id="rId59" Type="http://schemas.openxmlformats.org/officeDocument/2006/relationships/footer" Target="footer30.xml"/><Relationship Id="rId67" Type="http://schemas.openxmlformats.org/officeDocument/2006/relationships/footer" Target="footer37.xml"/><Relationship Id="rId20" Type="http://schemas.openxmlformats.org/officeDocument/2006/relationships/footer" Target="footer7.xml"/><Relationship Id="rId41" Type="http://schemas.openxmlformats.org/officeDocument/2006/relationships/footer" Target="footer17.xml"/><Relationship Id="rId54" Type="http://schemas.openxmlformats.org/officeDocument/2006/relationships/image" Target="media/image19.jpeg"/><Relationship Id="rId62" Type="http://schemas.openxmlformats.org/officeDocument/2006/relationships/footer" Target="footer33.xml"/><Relationship Id="rId70" Type="http://schemas.openxmlformats.org/officeDocument/2006/relationships/footer" Target="footer39.xml"/><Relationship Id="rId75" Type="http://schemas.openxmlformats.org/officeDocument/2006/relationships/image" Target="media/image25.jpe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image" Target="media/image11.jpeg"/><Relationship Id="rId36" Type="http://schemas.openxmlformats.org/officeDocument/2006/relationships/image" Target="media/image16.jpeg"/><Relationship Id="rId49" Type="http://schemas.openxmlformats.org/officeDocument/2006/relationships/footer" Target="footer25.xml"/><Relationship Id="rId57"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954C-087C-4EC5-B25C-37D67B98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114154</Words>
  <Characters>65068</Characters>
  <Application>Microsoft Office Word</Application>
  <DocSecurity>0</DocSecurity>
  <Lines>542</Lines>
  <Paragraphs>357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2</cp:revision>
  <dcterms:created xsi:type="dcterms:W3CDTF">2018-09-14T13:22:00Z</dcterms:created>
  <dcterms:modified xsi:type="dcterms:W3CDTF">2018-09-14T13:22:00Z</dcterms:modified>
</cp:coreProperties>
</file>